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4" w:rsidRPr="00091CA7" w:rsidRDefault="00E500B4" w:rsidP="00E500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32"/>
          <w:szCs w:val="32"/>
        </w:rPr>
        <w:t>Планирование уроков русского языка и литературы</w:t>
      </w:r>
    </w:p>
    <w:p w:rsidR="00E500B4" w:rsidRDefault="009640D1" w:rsidP="00E50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6.04.2020г. по 30</w:t>
      </w:r>
      <w:r w:rsidR="00E500B4">
        <w:rPr>
          <w:rFonts w:ascii="Times New Roman" w:hAnsi="Times New Roman" w:cs="Times New Roman"/>
          <w:b/>
          <w:sz w:val="28"/>
          <w:szCs w:val="28"/>
        </w:rPr>
        <w:t xml:space="preserve">.04.2020г. </w:t>
      </w:r>
    </w:p>
    <w:p w:rsidR="00E500B4" w:rsidRDefault="00E500B4" w:rsidP="00E50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45E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Ибрагимова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МаржанатИбрагимовна</w:t>
      </w:r>
      <w:proofErr w:type="spellEnd"/>
    </w:p>
    <w:p w:rsidR="00D04B06" w:rsidRPr="00CF2830" w:rsidRDefault="00D04B06" w:rsidP="00D04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</w:p>
    <w:p w:rsidR="00D04B06" w:rsidRPr="00CF2830" w:rsidRDefault="00D04B06" w:rsidP="00D04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«Простые и составные союзы» - </w:t>
      </w:r>
      <w:hyperlink r:id="rId4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http://yandex.ru/clck/jsredir?from=yandex.ru%3Bvideo%2Fsearch%3Bvideo%3B%3B&amp;text=&amp;etext=8869</w:t>
        </w:r>
      </w:hyperlink>
      <w:r>
        <w:rPr>
          <w:rFonts w:ascii="Times New Roman" w:hAnsi="Times New Roman" w:cs="Times New Roman"/>
          <w:sz w:val="28"/>
          <w:szCs w:val="28"/>
        </w:rPr>
        <w:t>;  Д/з – §59, упр. 360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«Союзы сочинительные и подчинительные» -  </w:t>
      </w:r>
      <w:hyperlink r:id="rId5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>
        <w:rPr>
          <w:rFonts w:ascii="Times New Roman" w:hAnsi="Times New Roman" w:cs="Times New Roman"/>
          <w:sz w:val="28"/>
          <w:szCs w:val="28"/>
        </w:rPr>
        <w:t>; Д/з - § 60, упр. 363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«Запятая между простыми предложениями в союзном сложном» -  </w:t>
      </w:r>
      <w:hyperlink r:id="rId6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>
        <w:rPr>
          <w:rFonts w:ascii="Times New Roman" w:hAnsi="Times New Roman" w:cs="Times New Roman"/>
          <w:sz w:val="28"/>
          <w:szCs w:val="28"/>
        </w:rPr>
        <w:t>; Д/з §61, упр. 367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«Сочинительные союзы» - </w:t>
      </w:r>
      <w:hyperlink r:id="rId7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https://yandex.ru/video/preview?filmId=10395045645266409986&amp;reqid</w:t>
        </w:r>
      </w:hyperlink>
      <w:r>
        <w:rPr>
          <w:rFonts w:ascii="Times New Roman" w:hAnsi="Times New Roman" w:cs="Times New Roman"/>
          <w:sz w:val="28"/>
          <w:szCs w:val="28"/>
        </w:rPr>
        <w:t>; Д/з § 62, упр. 371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«Подчинительные союзы» - </w:t>
      </w:r>
      <w:hyperlink r:id="rId8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>
        <w:rPr>
          <w:rFonts w:ascii="Times New Roman" w:hAnsi="Times New Roman" w:cs="Times New Roman"/>
          <w:sz w:val="28"/>
          <w:szCs w:val="28"/>
        </w:rPr>
        <w:t>;Д/з §63, упр. 378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Морфологический разбор союза –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hyperlink r:id="rId9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§64, упр. 382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 17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«Слитное написание союзов </w:t>
      </w:r>
      <w:r>
        <w:rPr>
          <w:rFonts w:ascii="Times New Roman" w:hAnsi="Times New Roman" w:cs="Times New Roman"/>
          <w:i/>
          <w:sz w:val="28"/>
          <w:szCs w:val="28"/>
        </w:rPr>
        <w:t>также, тоже, чтобы</w:t>
      </w:r>
      <w:r>
        <w:rPr>
          <w:rFonts w:ascii="Times New Roman" w:hAnsi="Times New Roman" w:cs="Times New Roman"/>
          <w:sz w:val="28"/>
          <w:szCs w:val="28"/>
        </w:rPr>
        <w:t>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hyperlink r:id="rId10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§65, упр. 387, 391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«Повторение сведений о предлогах и союзах»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11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§66, стр.162 Контрольные вопросы и задания.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«Частица» -  </w:t>
      </w:r>
      <w:hyperlink r:id="rId12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>
        <w:rPr>
          <w:rFonts w:ascii="Times New Roman" w:hAnsi="Times New Roman" w:cs="Times New Roman"/>
          <w:sz w:val="28"/>
          <w:szCs w:val="28"/>
        </w:rPr>
        <w:t>; Д/з §67, упр. 403.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22, 24 апреля.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«Разряды частиц. Формообразующие частицы» - </w:t>
      </w:r>
      <w:hyperlink r:id="rId13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 Д/з §67, упр. 404, упр. 405.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 28 апреля.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«Смысловые частицы» - </w:t>
      </w:r>
      <w:hyperlink r:id="rId14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§ 68, упр. 409, упр.411.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 апреля.</w:t>
      </w:r>
    </w:p>
    <w:p w:rsidR="00E61E6B" w:rsidRPr="00D93FF1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«Раздельное и дефисное написание частиц» - </w:t>
      </w:r>
      <w:hyperlink r:id="rId15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§69, упр. 420, упр. 421.</w:t>
      </w:r>
    </w:p>
    <w:p w:rsidR="009640D1" w:rsidRDefault="009640D1" w:rsidP="00D04B06">
      <w:pPr>
        <w:rPr>
          <w:rFonts w:ascii="Times New Roman" w:hAnsi="Times New Roman" w:cs="Times New Roman"/>
          <w:sz w:val="28"/>
          <w:szCs w:val="28"/>
        </w:rPr>
      </w:pPr>
    </w:p>
    <w:p w:rsidR="00D04B06" w:rsidRDefault="00D04B06" w:rsidP="00D0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0A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04B06" w:rsidRPr="00C729B2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 w:rsidRPr="00D9435D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Е. Носов. Рассказ</w:t>
      </w:r>
      <w:r w:rsidRPr="00D9435D">
        <w:rPr>
          <w:rFonts w:ascii="Times New Roman" w:hAnsi="Times New Roman" w:cs="Times New Roman"/>
          <w:sz w:val="28"/>
          <w:szCs w:val="28"/>
        </w:rPr>
        <w:t xml:space="preserve"> «Живое пламя»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- Д/з – читать и пересказывать.</w:t>
      </w:r>
    </w:p>
    <w:p w:rsidR="00D04B06" w:rsidRPr="00D9435D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 Грин «Алые паруса» - </w:t>
      </w:r>
      <w:hyperlink r:id="rId17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>
        <w:rPr>
          <w:rFonts w:ascii="Times New Roman" w:hAnsi="Times New Roman" w:cs="Times New Roman"/>
          <w:sz w:val="28"/>
          <w:szCs w:val="28"/>
        </w:rPr>
        <w:t>; Д/з – читать и пересказ.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«На дорогах войны». К. Симонов, Т. Твардовский, А. Ахматова - </w:t>
      </w:r>
      <w:hyperlink r:id="rId18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</w:t>
        </w:r>
      </w:hyperlink>
      <w:r>
        <w:rPr>
          <w:rFonts w:ascii="Times New Roman" w:hAnsi="Times New Roman" w:cs="Times New Roman"/>
          <w:sz w:val="28"/>
          <w:szCs w:val="28"/>
        </w:rPr>
        <w:t>;  Д/з – выразительное чтение.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«Тихая моя родина». Стих-я поэтов XX века о природе. – </w:t>
      </w:r>
      <w:hyperlink r:id="rId19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</w:t>
        </w:r>
      </w:hyperlink>
      <w:r>
        <w:rPr>
          <w:rFonts w:ascii="Times New Roman" w:hAnsi="Times New Roman" w:cs="Times New Roman"/>
          <w:sz w:val="28"/>
          <w:szCs w:val="28"/>
        </w:rPr>
        <w:t>; Д/з – выучить стих. на выбор; сделать его анализ.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/р на материале стихотворений поэтов XX века. –  </w:t>
      </w:r>
      <w:hyperlink r:id="rId20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прочитать статью Д.С. Лихачёва и ответить на вопрос «Чему учит нас Д.С. Лихачёв?»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D04B06" w:rsidRDefault="00D04B06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Зарубежная литература. Стихотворения Р. Бёрнса и Д. Байрона. - </w:t>
      </w:r>
      <w:hyperlink r:id="rId21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Д/з – выучить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выбору.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 24 апреля.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Японские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хокку» - </w:t>
      </w:r>
      <w:hyperlink r:id="rId22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Д\з – прочитать стих. в учеб., сочинить хокку.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 29, 30 апреля.</w:t>
      </w:r>
    </w:p>
    <w:p w:rsidR="00E61E6B" w:rsidRDefault="00E61E6B" w:rsidP="00E61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Олдридж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«Отец и сын» - </w:t>
      </w:r>
      <w:hyperlink r:id="rId23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https://yandex.ru/search/?text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Д/з – знакомство с биографией автора произведения. Знакомство с текстом. Анализ текста. </w:t>
      </w:r>
    </w:p>
    <w:p w:rsidR="009640D1" w:rsidRPr="0026024F" w:rsidRDefault="009640D1" w:rsidP="0096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640D1" w:rsidRPr="0026024F" w:rsidRDefault="009640D1" w:rsidP="0096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(2 урока)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«Простое предложение» -  </w:t>
      </w:r>
      <w:hyperlink r:id="rId24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https://yandex.ru/video/preview?filmId=6244169960775172221&amp;reqid=1586183449379286-1800410162471563538400143-vla1-1869</w:t>
        </w:r>
      </w:hyperlink>
      <w:r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-§9, упр.86.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«Порядок слов в предложении» - </w: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urokirusskogo.ru, </w:t>
      </w:r>
      <w:hyperlink r:id="rId25" w:history="1">
        <w:r w:rsidRPr="004054BA">
          <w:rPr>
            <w:rStyle w:val="a3"/>
            <w:rFonts w:ascii="Arial" w:hAnsi="Arial" w:cs="Arial"/>
            <w:sz w:val="21"/>
            <w:szCs w:val="21"/>
            <w:shd w:val="clear" w:color="auto" w:fill="F9F9F9"/>
          </w:rPr>
          <w:t>https://yandex.ru/video/search?text=%D0%A3%D1%80%D0%BE%D0%BA%D0%B8%20%D0%A0%D1%83%D1%81%D1%81%D0%BA%D0%BE%D0%B3%D0%BE&amp;reqid=1586183937320202-1095578645035035773100142-vla1-2338</w:t>
        </w:r>
      </w:hyperlink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- §10, упр.94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апреля.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«Главные члены предложения. Подлежащее». – </w:t>
      </w:r>
      <w:hyperlink r:id="rId26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§11, упр.102.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«Простое глагольное сказуемое»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27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12, упр. 112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16апреля.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«Составное глагольное сказуемое» - 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F730CF">
        <w:rPr>
          <w:rFonts w:ascii="Times New Roman" w:hAnsi="Times New Roman" w:cs="Times New Roman"/>
          <w:sz w:val="28"/>
          <w:szCs w:val="28"/>
        </w:rPr>
        <w:t>http://yandex.ru/clck/jsredir?from=yandex.ru%3Bvideo%2Fsearch</w:t>
      </w:r>
      <w:r>
        <w:rPr>
          <w:rFonts w:ascii="Times New Roman" w:hAnsi="Times New Roman" w:cs="Times New Roman"/>
          <w:sz w:val="28"/>
          <w:szCs w:val="28"/>
        </w:rPr>
        <w:t>%3Bvideo%3B%3B&amp;text=&amp;etext=8866;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13, упр.120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 21 апреля.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«Составное именное сказуемое»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83220">
        <w:rPr>
          <w:rFonts w:ascii="Times New Roman" w:hAnsi="Times New Roman" w:cs="Times New Roman"/>
          <w:sz w:val="28"/>
          <w:szCs w:val="28"/>
        </w:rPr>
        <w:t>https://yandex.ru/video/preview?filmId=4525946443291593571&amp;reqid=1586184896989574-1319</w:t>
      </w:r>
      <w:r>
        <w:rPr>
          <w:rFonts w:ascii="Times New Roman" w:hAnsi="Times New Roman" w:cs="Times New Roman"/>
          <w:sz w:val="28"/>
          <w:szCs w:val="28"/>
        </w:rPr>
        <w:t>859278347448720400142-man1-9282;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14, упр.123, 126.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«Тире между подлежащим и сказуемым» - </w:t>
      </w:r>
      <w:hyperlink r:id="rId28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§15, упр.155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9640D1" w:rsidRPr="00B67B76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B67B76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Дополнение</w:t>
      </w:r>
      <w:r w:rsidRPr="00B67B76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29" w:history="1">
        <w:r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67B7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B67B7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67B7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Pr="00B67B7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search</w:t>
        </w:r>
        <w:r w:rsidRPr="00B67B76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B67B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text</w:t>
        </w:r>
      </w:hyperlink>
      <w:r w:rsidRPr="00B67B7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67B76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67B76">
        <w:rPr>
          <w:rFonts w:ascii="Times New Roman" w:hAnsi="Times New Roman" w:cs="Times New Roman"/>
          <w:sz w:val="28"/>
          <w:szCs w:val="28"/>
        </w:rPr>
        <w:t xml:space="preserve"> - §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B67B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</w:t>
      </w:r>
      <w:r w:rsidRPr="00B67B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163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«Определение» - </w:t>
      </w:r>
      <w:hyperlink r:id="rId30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§17, упр. 174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«Приложение» - </w:t>
      </w:r>
      <w:hyperlink r:id="rId31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§18, упр.183.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</w:p>
    <w:p w:rsidR="009640D1" w:rsidRPr="0026024F" w:rsidRDefault="009640D1" w:rsidP="0096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640D1" w:rsidRDefault="009640D1" w:rsidP="00964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М.А. Осоргин. Жизнь и творчество. Рассказ «Пенсне»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 пересказ.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апреля.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И.С. Шмелёв. Слово о писателе. «Как я стал писателем» - воспоминание о пути к творчеству. - </w:t>
      </w:r>
      <w:hyperlink r:id="rId32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Д/з – читать, пересказ. 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А.Т. Твардовский. Слово о писателе. История создания поэмы «Василий Тёркин» -  </w:t>
      </w:r>
      <w:r w:rsidRPr="006A1831">
        <w:rPr>
          <w:rFonts w:ascii="Times New Roman" w:hAnsi="Times New Roman" w:cs="Times New Roman"/>
          <w:sz w:val="28"/>
          <w:szCs w:val="28"/>
        </w:rPr>
        <w:t>http://yandex.ru/clck/jsredir?from=yandex.ru%3Bvideo%2Fsearch</w:t>
      </w:r>
      <w:r>
        <w:rPr>
          <w:rFonts w:ascii="Times New Roman" w:hAnsi="Times New Roman" w:cs="Times New Roman"/>
          <w:sz w:val="28"/>
          <w:szCs w:val="28"/>
        </w:rPr>
        <w:t>%3Bvideo%3B%3B&amp;text=&amp;etext=8866;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выразит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Стр.158-167.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А.Т. Твардовский. «Василий Тёркин». Тема большой и малой Родины. Анализ главы «Переправа»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33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;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отрывок наизусть. 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Идейно-художественное своеобразие поэмы «Василий Тёркин». Анализ глав: «На войне», «О награде». Нравственная оценка героев. - </w:t>
      </w:r>
      <w:hyperlink r:id="rId34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http://www.school-30.org.ru/attachments/article/2495/</w:t>
        </w:r>
      </w:hyperlink>
      <w:r>
        <w:rPr>
          <w:rFonts w:ascii="Times New Roman" w:hAnsi="Times New Roman" w:cs="Times New Roman"/>
          <w:sz w:val="28"/>
          <w:szCs w:val="28"/>
        </w:rPr>
        <w:t>; Д/з – выразит. чт.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Народно-поэтическая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основа, героика и юмор в поэме «Василий Тёркин». Характеристика В. Тёркина - </w:t>
      </w:r>
      <w:hyperlink r:id="rId35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https://danilina.3dn.ru/konspekt_uroka_t..doc</w:t>
        </w:r>
      </w:hyperlink>
      <w:r>
        <w:rPr>
          <w:rFonts w:ascii="Times New Roman" w:hAnsi="Times New Roman" w:cs="Times New Roman"/>
          <w:sz w:val="28"/>
          <w:szCs w:val="28"/>
        </w:rPr>
        <w:t>; Д/з – дать характеристику В. Тёркину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чит.днев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D04B06" w:rsidRPr="009640D1" w:rsidRDefault="009640D1" w:rsidP="0096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Стихи поэтов о ВОВ (А.Ахматова, В.Самойлов,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М.Джалиль</w:t>
      </w:r>
      <w:r w:rsidR="001C576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C576C">
        <w:rPr>
          <w:rFonts w:ascii="Times New Roman" w:hAnsi="Times New Roman" w:cs="Times New Roman"/>
          <w:sz w:val="28"/>
          <w:szCs w:val="28"/>
        </w:rPr>
        <w:t xml:space="preserve"> др.) - Д/з – наизусть стих. на выбор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14567" w:rsidRPr="00D04B06" w:rsidRDefault="00D04B06" w:rsidP="00D04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06">
        <w:rPr>
          <w:rFonts w:ascii="Times New Roman" w:hAnsi="Times New Roman" w:cs="Times New Roman"/>
          <w:b/>
          <w:sz w:val="28"/>
          <w:szCs w:val="28"/>
        </w:rPr>
        <w:t>12 класс</w:t>
      </w:r>
    </w:p>
    <w:p w:rsidR="00D04B06" w:rsidRPr="00D04B06" w:rsidRDefault="00D04B06" w:rsidP="00D04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06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«Факультативные знаки препинания» - ссылка: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D04B0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§106, упр.489.</w:t>
      </w:r>
    </w:p>
    <w:p w:rsidR="00514E39" w:rsidRDefault="00514E3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514E39" w:rsidRDefault="00514E3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Работа по Кимам. Вариант 30, задания 13-21.</w:t>
      </w:r>
    </w:p>
    <w:p w:rsidR="00514E39" w:rsidRDefault="00514E3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514E39" w:rsidRDefault="00514E3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Работа по Кимам. Вариант 31, задания 13-21.</w:t>
      </w:r>
    </w:p>
    <w:p w:rsidR="001F2BC9" w:rsidRDefault="001F2BC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1F2BC9" w:rsidRDefault="001F2BC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Культура речи - </w:t>
      </w:r>
      <w:hyperlink r:id="rId3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- § 108-110 повторить, упр.516.</w:t>
      </w:r>
    </w:p>
    <w:p w:rsidR="001F2BC9" w:rsidRDefault="001F2BC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1F2BC9" w:rsidRDefault="001F2BC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О качествах хорошей речи. - </w:t>
      </w:r>
      <w:hyperlink r:id="rId3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отв. на вопросы и задания на стр. 382 учебника.</w:t>
      </w:r>
    </w:p>
    <w:p w:rsidR="001F2BC9" w:rsidRDefault="001F2BC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апреля.</w:t>
      </w:r>
    </w:p>
    <w:p w:rsidR="001F2BC9" w:rsidRDefault="00BA310E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Подготовиться к сочинению по тексту варианта 31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4B06" w:rsidRPr="00D04B06" w:rsidRDefault="00D04B06" w:rsidP="00D04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06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D04B06" w:rsidRDefault="00D04B06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А. Т. Твардовский «Страна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ссылка: </w:t>
      </w:r>
      <w:hyperlink r:id="rId38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прочитать поэму.</w:t>
      </w:r>
    </w:p>
    <w:p w:rsidR="00514E39" w:rsidRDefault="00514E3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514E39" w:rsidRDefault="00514E3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«Проза, поэзия драматургия периода ВОВ» - </w:t>
      </w:r>
      <w:hyperlink r:id="rId39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14E39" w:rsidRDefault="00514E39" w:rsidP="00D0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D04B06" w:rsidRDefault="0051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А.И. Солженицын. «Жизнь и судьба. Рассказ «Матрёнин двор» - </w:t>
      </w:r>
      <w:hyperlink r:id="rId40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  <w:r w:rsidR="002D5383">
        <w:rPr>
          <w:rFonts w:ascii="Times New Roman" w:hAnsi="Times New Roman" w:cs="Times New Roman"/>
          <w:sz w:val="28"/>
          <w:szCs w:val="28"/>
        </w:rPr>
        <w:t xml:space="preserve"> Д/з – читать, знать содержание.</w:t>
      </w:r>
    </w:p>
    <w:p w:rsidR="001F2BC9" w:rsidRDefault="001F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1F2BC9" w:rsidRDefault="001F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А.И. Солженицын. «Архипелаг ГУЛАГ». - </w:t>
      </w:r>
      <w:hyperlink r:id="rId4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подготовиться к анализу текста.</w:t>
      </w:r>
    </w:p>
    <w:p w:rsidR="001F2BC9" w:rsidRDefault="001F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1F2BC9" w:rsidRDefault="001F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Символический смысл повести Э. Хемингуэя «Старик и море». - </w:t>
      </w:r>
      <w:hyperlink r:id="rId4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чтение и анализ произведения.</w:t>
      </w:r>
    </w:p>
    <w:p w:rsidR="001F2BC9" w:rsidRDefault="001F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апреля.</w:t>
      </w:r>
    </w:p>
    <w:p w:rsidR="001F2BC9" w:rsidRDefault="001F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Лирика поэтов-участников ВОВ. - </w:t>
      </w:r>
      <w:hyperlink r:id="rId4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https://infourok.ru</w:t>
        </w:r>
      </w:hyperlink>
      <w:r>
        <w:rPr>
          <w:rFonts w:ascii="Times New Roman" w:hAnsi="Times New Roman" w:cs="Times New Roman"/>
          <w:sz w:val="28"/>
          <w:szCs w:val="28"/>
        </w:rPr>
        <w:t>; Д/з – выучить стихотворение (</w:t>
      </w:r>
      <w:r w:rsidR="00BA310E">
        <w:rPr>
          <w:rFonts w:ascii="Times New Roman" w:hAnsi="Times New Roman" w:cs="Times New Roman"/>
          <w:sz w:val="28"/>
          <w:szCs w:val="28"/>
        </w:rPr>
        <w:t>на выбор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D5383" w:rsidRDefault="002D5383" w:rsidP="002D53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Дагестанская литература</w:t>
      </w:r>
    </w:p>
    <w:p w:rsidR="004564B4" w:rsidRDefault="004564B4" w:rsidP="00456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апреля.</w:t>
      </w:r>
    </w:p>
    <w:p w:rsidR="004564B4" w:rsidRDefault="004564B4" w:rsidP="00456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Ф. Алиева. «Закон гор»-</w:t>
      </w:r>
      <w:hyperlink r:id="rId44" w:history="1">
        <w:r w:rsidR="00190697"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https://www.facebook.com/stihifazu/posts/1775572586027291:0</w:t>
        </w:r>
      </w:hyperlink>
      <w:r w:rsidR="0019069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uchitelya</w:t>
      </w:r>
      <w:proofErr w:type="spellEnd"/>
      <w:r w:rsidRPr="001906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.;</w:t>
      </w:r>
      <w:r w:rsidR="00190697">
        <w:rPr>
          <w:rFonts w:ascii="Times New Roman" w:hAnsi="Times New Roman" w:cs="Times New Roman"/>
          <w:sz w:val="28"/>
          <w:szCs w:val="28"/>
        </w:rPr>
        <w:t xml:space="preserve"> - Д</w:t>
      </w:r>
      <w:r w:rsidR="0051538F">
        <w:rPr>
          <w:rFonts w:ascii="Times New Roman" w:hAnsi="Times New Roman" w:cs="Times New Roman"/>
          <w:sz w:val="28"/>
          <w:szCs w:val="28"/>
        </w:rPr>
        <w:t>/з – подготовиться к анализу текста.</w:t>
      </w:r>
    </w:p>
    <w:p w:rsidR="00BA310E" w:rsidRDefault="00BA310E" w:rsidP="00456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апреля.</w:t>
      </w:r>
    </w:p>
    <w:p w:rsidR="00BA310E" w:rsidRDefault="00BA310E" w:rsidP="00456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В. Алиева. Поэзия. - </w:t>
      </w:r>
      <w:hyperlink r:id="rId45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https://www.facebook.com/stihifazu/posts/1775572586027291:0</w:t>
        </w:r>
      </w:hyperlink>
      <w:r>
        <w:rPr>
          <w:rFonts w:ascii="Times New Roman" w:hAnsi="Times New Roman" w:cs="Times New Roman"/>
          <w:sz w:val="28"/>
          <w:szCs w:val="28"/>
        </w:rPr>
        <w:t>; Д/з – выучить понравившееся стихотворение (на выбор).</w:t>
      </w:r>
    </w:p>
    <w:p w:rsidR="00B61B0A" w:rsidRDefault="00B61B0A" w:rsidP="00B61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0A">
        <w:rPr>
          <w:rFonts w:ascii="Times New Roman" w:hAnsi="Times New Roman" w:cs="Times New Roman"/>
          <w:b/>
          <w:sz w:val="28"/>
          <w:szCs w:val="28"/>
        </w:rPr>
        <w:t>КТНД</w:t>
      </w:r>
    </w:p>
    <w:p w:rsidR="00B61B0A" w:rsidRDefault="00B61B0A" w:rsidP="00B61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апреля.</w:t>
      </w:r>
    </w:p>
    <w:p w:rsidR="00B61B0A" w:rsidRDefault="00B61B0A" w:rsidP="00B61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сочинение – описание памятника погибшим  в ВОВ в вашем селе с приложением фотографии памятника.</w:t>
      </w:r>
    </w:p>
    <w:p w:rsidR="00B61B0A" w:rsidRPr="00B61B0A" w:rsidRDefault="00B61B0A" w:rsidP="00B61B0A">
      <w:pPr>
        <w:rPr>
          <w:rFonts w:ascii="Times New Roman" w:hAnsi="Times New Roman" w:cs="Times New Roman"/>
          <w:sz w:val="28"/>
          <w:szCs w:val="28"/>
        </w:rPr>
      </w:pPr>
    </w:p>
    <w:sectPr w:rsidR="00B61B0A" w:rsidRPr="00B61B0A" w:rsidSect="005C4EB9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50D02"/>
    <w:rsid w:val="00190697"/>
    <w:rsid w:val="001C576C"/>
    <w:rsid w:val="001F2BC9"/>
    <w:rsid w:val="002D5383"/>
    <w:rsid w:val="004564B4"/>
    <w:rsid w:val="00514E39"/>
    <w:rsid w:val="0051538F"/>
    <w:rsid w:val="009640D1"/>
    <w:rsid w:val="009D4D97"/>
    <w:rsid w:val="009F49B6"/>
    <w:rsid w:val="00B61B0A"/>
    <w:rsid w:val="00BA310E"/>
    <w:rsid w:val="00D04B06"/>
    <w:rsid w:val="00D50D02"/>
    <w:rsid w:val="00E044DA"/>
    <w:rsid w:val="00E500B4"/>
    <w:rsid w:val="00E61E6B"/>
    <w:rsid w:val="00F21861"/>
    <w:rsid w:val="00F43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B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" TargetMode="External"/><Relationship Id="rId13" Type="http://schemas.openxmlformats.org/officeDocument/2006/relationships/hyperlink" Target="https://yandex.ru/video/search?text" TargetMode="External"/><Relationship Id="rId18" Type="http://schemas.openxmlformats.org/officeDocument/2006/relationships/hyperlink" Target="https://yandex.ru/video/search" TargetMode="External"/><Relationship Id="rId26" Type="http://schemas.openxmlformats.org/officeDocument/2006/relationships/hyperlink" Target="https://yandex.ru/video/search?text" TargetMode="External"/><Relationship Id="rId39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search?text" TargetMode="External"/><Relationship Id="rId34" Type="http://schemas.openxmlformats.org/officeDocument/2006/relationships/hyperlink" Target="http://www.school-30.org.ru/attachments/article/2495/" TargetMode="External"/><Relationship Id="rId42" Type="http://schemas.openxmlformats.org/officeDocument/2006/relationships/hyperlink" Target="https://infourok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yandex.ru/video/preview?filmId=10395045645266409986&amp;reqid" TargetMode="External"/><Relationship Id="rId12" Type="http://schemas.openxmlformats.org/officeDocument/2006/relationships/hyperlink" Target="http://yandex.ru/clck/jsredir?from=yandex.ru" TargetMode="External"/><Relationship Id="rId17" Type="http://schemas.openxmlformats.org/officeDocument/2006/relationships/hyperlink" Target="http://yandex.ru/clck/jsredir?from=yandex.ru" TargetMode="External"/><Relationship Id="rId25" Type="http://schemas.openxmlformats.org/officeDocument/2006/relationships/hyperlink" Target="https://yandex.ru/video/search?text=%D0%A3%D1%80%D0%BE%D0%BA%D0%B8%20%D0%A0%D1%83%D1%81%D1%81%D0%BA%D0%BE%D0%B3%D0%BE&amp;reqid=1586183937320202-1095578645035035773100142-vla1-2338" TargetMode="External"/><Relationship Id="rId33" Type="http://schemas.openxmlformats.org/officeDocument/2006/relationships/hyperlink" Target="http://yandex.ru/clck/jsredir?from=yandex.ru%3Bvideo%2Fsearch%3Bvideo%3B%3B&amp;text=&amp;etext=8866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search?text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yandex.ru/video/search?text" TargetMode="External"/><Relationship Id="rId41" Type="http://schemas.openxmlformats.org/officeDocument/2006/relationships/hyperlink" Target="https://infouro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yandex.ru/video/preview?filmId=6244169960775172221&amp;reqid=1586183449379286-1800410162471563538400143-vla1-1869" TargetMode="External"/><Relationship Id="rId32" Type="http://schemas.openxmlformats.org/officeDocument/2006/relationships/hyperlink" Target="http://yandex.ru/clck/jsredir?from=yandex.ru%3Bvideo%2Fsearch%3Bvideo%3B%3B&amp;text=&amp;etext=8866" TargetMode="External"/><Relationship Id="rId37" Type="http://schemas.openxmlformats.org/officeDocument/2006/relationships/hyperlink" Target="https://infourok.ru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www.facebook.com/stihifazu/posts/1775572586027291:0" TargetMode="External"/><Relationship Id="rId5" Type="http://schemas.openxmlformats.org/officeDocument/2006/relationships/hyperlink" Target="https://yandex.ru/video/preview" TargetMode="External"/><Relationship Id="rId15" Type="http://schemas.openxmlformats.org/officeDocument/2006/relationships/hyperlink" Target="https://yandex.ru/video/search?text" TargetMode="External"/><Relationship Id="rId23" Type="http://schemas.openxmlformats.org/officeDocument/2006/relationships/hyperlink" Target="https://yandex.ru/search/?text" TargetMode="External"/><Relationship Id="rId28" Type="http://schemas.openxmlformats.org/officeDocument/2006/relationships/hyperlink" Target="https://yandex.ru/video/search?text" TargetMode="External"/><Relationship Id="rId36" Type="http://schemas.openxmlformats.org/officeDocument/2006/relationships/hyperlink" Target="https://infourok.ru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yandex.ru/video" TargetMode="External"/><Relationship Id="rId31" Type="http://schemas.openxmlformats.org/officeDocument/2006/relationships/hyperlink" Target="https://yandex.ru/video/search?text" TargetMode="External"/><Relationship Id="rId44" Type="http://schemas.openxmlformats.org/officeDocument/2006/relationships/hyperlink" Target="https://www.facebook.com/stihifazu/posts/1775572586027291:0" TargetMode="External"/><Relationship Id="rId4" Type="http://schemas.openxmlformats.org/officeDocument/2006/relationships/hyperlink" Target="http://yandex.ru/clck/jsredir?from=yandex.ru%3Bvideo%2Fsearch%3Bvideo%3B%3B&amp;text=&amp;etext=8869" TargetMode="Externa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yandex.ru/video/search?text" TargetMode="External"/><Relationship Id="rId22" Type="http://schemas.openxmlformats.org/officeDocument/2006/relationships/hyperlink" Target="https://yandex.ru/video/search?text" TargetMode="External"/><Relationship Id="rId27" Type="http://schemas.openxmlformats.org/officeDocument/2006/relationships/hyperlink" Target="http://yandex.ru/clck/jsredir?from=yandex.ru%3Bvideo%2Fsearch%3Bvideo%3B%3B&amp;text=&amp;etext=8866" TargetMode="External"/><Relationship Id="rId30" Type="http://schemas.openxmlformats.org/officeDocument/2006/relationships/hyperlink" Target="https://yandex.ru/video/search?text" TargetMode="External"/><Relationship Id="rId35" Type="http://schemas.openxmlformats.org/officeDocument/2006/relationships/hyperlink" Target="https://danilina.3dn.ru/konspekt_uroka_t..doc" TargetMode="External"/><Relationship Id="rId43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2020-04-24T13:13:00Z</dcterms:created>
  <dcterms:modified xsi:type="dcterms:W3CDTF">2020-04-24T13:13:00Z</dcterms:modified>
</cp:coreProperties>
</file>