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77" w:rsidRDefault="00407D77" w:rsidP="00407D77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407D77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Макет "Памятник Победы" </w:t>
      </w:r>
    </w:p>
    <w:p w:rsidR="00790B21" w:rsidRPr="00407D77" w:rsidRDefault="00790B21" w:rsidP="00407D77">
      <w:pPr>
        <w:spacing w:after="75" w:line="390" w:lineRule="atLeast"/>
        <w:outlineLvl w:val="0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hyperlink r:id="rId5" w:tgtFrame="_blank" w:tooltip="Поделиться ссылкой" w:history="1">
        <w:r>
          <w:rPr>
            <w:rStyle w:val="a6"/>
            <w:rFonts w:ascii="Arial" w:hAnsi="Arial" w:cs="Arial"/>
            <w:spacing w:val="15"/>
            <w:sz w:val="36"/>
            <w:szCs w:val="36"/>
          </w:rPr>
          <w:t>https://youtu.be/mY0yZG1</w:t>
        </w:r>
        <w:bookmarkStart w:id="0" w:name="_GoBack"/>
        <w:bookmarkEnd w:id="0"/>
        <w:r>
          <w:rPr>
            <w:rStyle w:val="a6"/>
            <w:rFonts w:ascii="Arial" w:hAnsi="Arial" w:cs="Arial"/>
            <w:spacing w:val="15"/>
            <w:sz w:val="36"/>
            <w:szCs w:val="36"/>
          </w:rPr>
          <w:t>C</w:t>
        </w:r>
        <w:r>
          <w:rPr>
            <w:rStyle w:val="a6"/>
            <w:rFonts w:ascii="Arial" w:hAnsi="Arial" w:cs="Arial"/>
            <w:spacing w:val="15"/>
            <w:sz w:val="36"/>
            <w:szCs w:val="36"/>
          </w:rPr>
          <w:t>S7U</w:t>
        </w:r>
      </w:hyperlink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патриотические чувства, уважение к героическому прошлому нашей страны, ветеранам войны, активизировать творческую деятельность детей и взрослых</w:t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облюдать технику безопасности.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90875" cy="5953125"/>
            <wp:effectExtent l="0" t="0" r="9525" b="9525"/>
            <wp:docPr id="22" name="Рисунок 22" descr="https://kladraz.ru/upload/blogs2/2016/5/12227_b01540ee3cbe5ba58008bea1bb0f6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5/12227_b01540ee3cbe5ba58008bea1bb0f62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7D7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 и инструменты:</w:t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</w:t>
      </w:r>
      <w:proofErr w:type="gramEnd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картонные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коробки;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-гофрированная бумага;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-бумага с рисунком под мрамор;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-ножницы; нитки, иголка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-линейка;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шаблон звезда;</w:t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854A8BF" wp14:editId="72DA8A11">
            <wp:extent cx="4286250" cy="4286250"/>
            <wp:effectExtent l="0" t="0" r="0" b="0"/>
            <wp:docPr id="21" name="Рисунок 21" descr="https://kladraz.ru/upload/blogs2/2016/5/1_f59bc2f573ab58774649114b613a4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5/1_f59bc2f573ab58774649114b613a42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карандаши, фломастеры;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клей ПВА; клей-карандаш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картон;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распечатки </w:t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–к</w:t>
      </w:r>
      <w:proofErr w:type="gramEnd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липарты к 9 мая ( георгиевская ленточка, золотая веточка);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распечатка таблички на памятник.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7D7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Материал к изготовлению памятника Победы</w:t>
      </w:r>
    </w:p>
    <w:p w:rsidR="00407D77" w:rsidRPr="00407D77" w:rsidRDefault="00407D77" w:rsidP="00407D77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019550"/>
            <wp:effectExtent l="0" t="0" r="9525" b="0"/>
            <wp:docPr id="20" name="Рисунок 20" descr="https://kladraz.ru/upload/blogs2/2016/5/12227_4e485192ca52480c36009f4f543de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5/12227_4e485192ca52480c36009f4f543de17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Приступаем к соединению тонкой коробки с толстой, предварительно с задней стороны тонкой коробки, вырезав и опустив вниз куски картона (ушки) для последующего крепления коробки в вертикальном положении.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3419475"/>
            <wp:effectExtent l="0" t="0" r="9525" b="9525"/>
            <wp:docPr id="19" name="Рисунок 19" descr="https://kladraz.ru/upload/blogs2/2016/5/12227_0298b1765362ead65aab8b23c41e4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5/12227_0298b1765362ead65aab8b23c41e46f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Теперь берём самую большую коробку, соединяем ее с тонкой коробкой вертикально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67225" cy="5238750"/>
            <wp:effectExtent l="0" t="0" r="9525" b="0"/>
            <wp:docPr id="18" name="Рисунок 18" descr="https://kladraz.ru/upload/blogs2/2016/5/12227_9fbd744b03ce3b6a02b48a18c87c7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5/12227_9fbd744b03ce3b6a02b48a18c87c719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С помощью клея </w:t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-к</w:t>
      </w:r>
      <w:proofErr w:type="gramEnd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арандаша оклеиваем макет бумагой под мрамор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257675"/>
            <wp:effectExtent l="0" t="0" r="9525" b="9525"/>
            <wp:docPr id="17" name="Рисунок 17" descr="https://kladraz.ru/upload/blogs2/2016/5/12227_207e21782ad4a0277e3900cc5a40f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5/12227_207e21782ad4a0277e3900cc5a40fba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Памятник оклеен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67225" cy="4657725"/>
            <wp:effectExtent l="0" t="0" r="9525" b="9525"/>
            <wp:docPr id="16" name="Рисунок 16" descr="https://kladraz.ru/upload/blogs2/2016/5/12227_dae179ecaa7952baef6d12897d9a6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6/5/12227_dae179ecaa7952baef6d12897d9a67c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Приклеиваем георгиевскую ленточку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5" name="Рисунок 15" descr="https://kladraz.ru/upload/blogs2/2016/5/12227_ad276839163c05a38fb2d7551e6b0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6/5/12227_ad276839163c05a38fb2d7551e6b01a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Приклеиваем веточки на памятник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4" name="Рисунок 14" descr="https://kladraz.ru/upload/blogs2/2016/5/12227_17bb93155b7409b889bfcea867fa9c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6/5/12227_17bb93155b7409b889bfcea867fa9cf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Изготавливаем звезду для вечного огня.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этого используем шаблон, увеличив его до нужного размера.</w:t>
      </w:r>
    </w:p>
    <w:p w:rsidR="00407D77" w:rsidRPr="00407D77" w:rsidRDefault="00407D77" w:rsidP="00407D7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019550"/>
            <wp:effectExtent l="0" t="0" r="9525" b="0"/>
            <wp:docPr id="13" name="Рисунок 13" descr="https://kladraz.ru/upload/blogs2/2016/5/12227_d147717a7ddfc7e70ede7e3873bcd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6/5/12227_d147717a7ddfc7e70ede7e3873bcdf4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сплошным линиям вырезаем форму ножницами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2" name="Рисунок 12" descr="https://kladraz.ru/upload/blogs2/2016/5/12227_f60ae08e5cf1f30ceda07e1cdfdc8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6/5/12227_f60ae08e5cf1f30ceda07e1cdfdc8f2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 пунктирным линиям и складываем объёмную звезду из красного картона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1" name="Рисунок 11" descr="https://kladraz.ru/upload/blogs2/2016/5/12227_c309ec9369730b963ae55ff8496b7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6/5/12227_c309ec9369730b963ae55ff8496b748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Получившуюся звезду соединяем с вечным огнем из гофрированной бумаги красного и желтого цвета, приклеиваем к памятнику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10" name="Рисунок 10" descr="https://kladraz.ru/upload/blogs2/2016/5/12227_3a3aa4cd08d6e4bfacad8c4624f91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6/5/12227_3a3aa4cd08d6e4bfacad8c4624f914c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Приклеиваем табличку «Вечная слава героям»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9" name="Рисунок 9" descr="https://kladraz.ru/upload/blogs2/2016/5/12227_8c651f99a93fa352f20b965cee493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6/5/12227_8c651f99a93fa352f20b965cee493fd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Затем на горизонтальную часть памятника приклеиваем табличку с именами павших солдат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8" name="Рисунок 8" descr="https://kladraz.ru/upload/blogs2/2016/5/12227_f67f4f45aaec796b70402532c786e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5/12227_f67f4f45aaec796b70402532c786e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С помощь красной гофрированной бумаги изготовим гвоздику, для этого отмеряем полоски шириной 4 см, складываем в 4 слоя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229100"/>
            <wp:effectExtent l="0" t="0" r="9525" b="0"/>
            <wp:docPr id="7" name="Рисунок 7" descr="https://kladraz.ru/upload/blogs2/2016/5/12227_b958c1492c13bed76fbae36b9bccd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16/5/12227_b958c1492c13bed76fbae36b9bccd09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Вырезаем круг и соединяем с помощью нитки,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6" name="Рисунок 6" descr="https://kladraz.ru/upload/blogs2/2016/5/12227_dc7c6c1328340629c2f659d3d1124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6/5/12227_dc7c6c1328340629c2f659d3d1124b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делаем надрезы по кругу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5" name="Рисунок 5" descr="https://kladraz.ru/upload/blogs2/2016/5/12227_921739c0ce35ab2be8e226a70541a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16/5/12227_921739c0ce35ab2be8e226a70541a50b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слои поднимаем</w:t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делая гвоздику получилась гвоздика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4" name="Рисунок 4" descr="https://kladraz.ru/upload/blogs2/2016/5/12227_86a05ed528e96f35ace54140d7fc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16/5/12227_86a05ed528e96f35ace54140d7fc260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из зеленой гофрированной бумаги делаем стебелек и листочки гвоздики</w:t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соединяем ,получается цветок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гвоздика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086225"/>
            <wp:effectExtent l="0" t="0" r="9525" b="9525"/>
            <wp:docPr id="3" name="Рисунок 3" descr="https://kladraz.ru/upload/blogs2/2016/5/12227_1132ae8cb898dcb18eeb2cffa6850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ladraz.ru/upload/blogs2/2016/5/12227_1132ae8cb898dcb18eeb2cffa685073d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приклеиваем гвоздики около вечного огня</w:t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67225"/>
            <wp:effectExtent l="0" t="0" r="9525" b="9525"/>
            <wp:docPr id="2" name="Рисунок 2" descr="https://kladraz.ru/upload/blogs2/2016/5/12227_f300fba13c2581fc4ccf4b0546f48f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adraz.ru/upload/blogs2/2016/5/12227_f300fba13c2581fc4ccf4b0546f48f3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proofErr w:type="gramStart"/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Памятник готов</w:t>
      </w:r>
      <w:proofErr w:type="gramEnd"/>
    </w:p>
    <w:p w:rsidR="00407D77" w:rsidRPr="00407D77" w:rsidRDefault="00407D77" w:rsidP="00407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62275" cy="5991225"/>
            <wp:effectExtent l="0" t="0" r="9525" b="9525"/>
            <wp:docPr id="1" name="Рисунок 1" descr="https://kladraz.ru/upload/blogs2/2016/5/12227_69d8feed5d6627fe7c3dd58f4704b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ladraz.ru/upload/blogs2/2016/5/12227_69d8feed5d6627fe7c3dd58f4704b8ce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77" w:rsidRPr="00407D77" w:rsidRDefault="00407D77" w:rsidP="00407D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07D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62164" w:rsidRDefault="00662164"/>
    <w:sectPr w:rsidR="00662164" w:rsidSect="00407D77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77"/>
    <w:rsid w:val="00407D77"/>
    <w:rsid w:val="00662164"/>
    <w:rsid w:val="007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7D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D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0B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0B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7D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D7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0B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0B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s://youtu.be/mY0yZG1CS7U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Даниял</cp:lastModifiedBy>
  <cp:revision>3</cp:revision>
  <dcterms:created xsi:type="dcterms:W3CDTF">2020-04-05T15:25:00Z</dcterms:created>
  <dcterms:modified xsi:type="dcterms:W3CDTF">2020-04-22T13:28:00Z</dcterms:modified>
</cp:coreProperties>
</file>