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703"/>
        <w:gridCol w:w="1921"/>
        <w:gridCol w:w="4849"/>
      </w:tblGrid>
      <w:tr w:rsidR="00156C72">
        <w:trPr>
          <w:trHeight w:val="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Дата и предмет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Класс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Домашнее задание</w:t>
            </w:r>
          </w:p>
        </w:tc>
      </w:tr>
      <w:tr w:rsidR="00156C72">
        <w:trPr>
          <w:trHeight w:val="300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20.04.2020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5б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Задачи на </w:t>
            </w:r>
            <w:proofErr w:type="spellStart"/>
            <w:r>
              <w:rPr>
                <w:rFonts w:ascii="Calibri" w:eastAsia="Calibri" w:hAnsi="Calibri" w:cs="Calibri"/>
              </w:rPr>
              <w:t>совмест</w:t>
            </w:r>
            <w:proofErr w:type="spellEnd"/>
            <w:r>
              <w:rPr>
                <w:rFonts w:ascii="Calibri" w:eastAsia="Calibri" w:hAnsi="Calibri" w:cs="Calibri"/>
              </w:rPr>
              <w:t xml:space="preserve">. р. n.4.13.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>955</w:t>
            </w:r>
          </w:p>
        </w:tc>
      </w:tr>
      <w:tr w:rsidR="00156C72">
        <w:trPr>
          <w:trHeight w:val="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Алгебра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12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КИМ В-27 (1-10)</w:t>
            </w:r>
          </w:p>
        </w:tc>
      </w:tr>
      <w:tr w:rsidR="00156C72">
        <w:trPr>
          <w:trHeight w:val="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Алгебра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8б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</w:pPr>
            <w:proofErr w:type="spellStart"/>
            <w:r>
              <w:rPr>
                <w:rFonts w:ascii="Calibri" w:eastAsia="Calibri" w:hAnsi="Calibri" w:cs="Calibri"/>
              </w:rPr>
              <w:t>Числ</w:t>
            </w:r>
            <w:proofErr w:type="spellEnd"/>
            <w:r>
              <w:rPr>
                <w:rFonts w:ascii="Calibri" w:eastAsia="Calibri" w:hAnsi="Calibri" w:cs="Calibri"/>
              </w:rPr>
              <w:t xml:space="preserve">. промеж. n.33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>815, 816</w:t>
            </w:r>
          </w:p>
        </w:tc>
      </w:tr>
      <w:tr w:rsidR="00156C72">
        <w:trPr>
          <w:trHeight w:val="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156C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6а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</w:pPr>
            <w:proofErr w:type="spellStart"/>
            <w:r>
              <w:rPr>
                <w:rFonts w:ascii="Calibri" w:eastAsia="Calibri" w:hAnsi="Calibri" w:cs="Calibri"/>
              </w:rPr>
              <w:t>Беск</w:t>
            </w:r>
            <w:proofErr w:type="spellEnd"/>
            <w:r>
              <w:rPr>
                <w:rFonts w:ascii="Calibri" w:eastAsia="Calibri" w:hAnsi="Calibri" w:cs="Calibri"/>
              </w:rPr>
              <w:t xml:space="preserve">. период. </w:t>
            </w:r>
            <w:proofErr w:type="spellStart"/>
            <w:r>
              <w:rPr>
                <w:rFonts w:ascii="Calibri" w:eastAsia="Calibri" w:hAnsi="Calibri" w:cs="Calibri"/>
              </w:rPr>
              <w:t>дес</w:t>
            </w:r>
            <w:proofErr w:type="spellEnd"/>
            <w:r>
              <w:rPr>
                <w:rFonts w:ascii="Calibri" w:eastAsia="Calibri" w:hAnsi="Calibri" w:cs="Calibri"/>
              </w:rPr>
              <w:t xml:space="preserve">. др. n.5.12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>975,974</w:t>
            </w:r>
          </w:p>
        </w:tc>
      </w:tr>
      <w:tr w:rsidR="00156C72">
        <w:trPr>
          <w:trHeight w:val="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21.04.2020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156C7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156C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56C72">
        <w:trPr>
          <w:trHeight w:val="285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Геометрия/</w:t>
            </w:r>
            <w:proofErr w:type="spellStart"/>
            <w:r>
              <w:rPr>
                <w:rFonts w:ascii="Calibri" w:eastAsia="Calibri" w:hAnsi="Calibri" w:cs="Calibri"/>
              </w:rPr>
              <w:t>Алегбра</w:t>
            </w:r>
            <w:proofErr w:type="spellEnd"/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12</w:t>
            </w:r>
            <w:r>
              <w:rPr>
                <w:rFonts w:ascii="Calibri" w:eastAsia="Calibri" w:hAnsi="Calibri" w:cs="Calibri"/>
              </w:rPr>
              <w:t>(2 урока)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КИМ В-27 (11-20)</w:t>
            </w:r>
          </w:p>
        </w:tc>
      </w:tr>
      <w:tr w:rsidR="00156C72">
        <w:trPr>
          <w:trHeight w:val="1695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Геометрия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8б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n. 6869 </w:t>
            </w:r>
            <w:proofErr w:type="spellStart"/>
            <w:r>
              <w:rPr>
                <w:rFonts w:ascii="Calibri" w:eastAsia="Calibri" w:hAnsi="Calibri" w:cs="Calibri"/>
              </w:rPr>
              <w:t>повт</w:t>
            </w:r>
            <w:proofErr w:type="spellEnd"/>
            <w:r>
              <w:rPr>
                <w:rFonts w:ascii="Calibri" w:eastAsia="Calibri" w:hAnsi="Calibri" w:cs="Calibri"/>
              </w:rPr>
              <w:t xml:space="preserve">. Синус, кос, </w:t>
            </w:r>
            <w:proofErr w:type="spellStart"/>
            <w:r>
              <w:rPr>
                <w:rFonts w:ascii="Calibri" w:eastAsia="Calibri" w:hAnsi="Calibri" w:cs="Calibri"/>
              </w:rPr>
              <w:t>танг</w:t>
            </w:r>
            <w:proofErr w:type="spellEnd"/>
            <w:r>
              <w:rPr>
                <w:rFonts w:ascii="Calibri" w:eastAsia="Calibri" w:hAnsi="Calibri" w:cs="Calibri"/>
              </w:rPr>
              <w:t xml:space="preserve">. Значение для 30,45,60 градусов.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>595</w:t>
            </w:r>
          </w:p>
        </w:tc>
      </w:tr>
      <w:tr w:rsidR="00156C72">
        <w:trPr>
          <w:trHeight w:val="285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156C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6а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n.5.4 </w:t>
            </w:r>
            <w:proofErr w:type="spellStart"/>
            <w:r>
              <w:rPr>
                <w:rFonts w:ascii="Calibri" w:eastAsia="Calibri" w:hAnsi="Calibri" w:cs="Calibri"/>
              </w:rPr>
              <w:t>Непериодич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</w:rPr>
              <w:t>дес</w:t>
            </w:r>
            <w:proofErr w:type="spellEnd"/>
            <w:r>
              <w:rPr>
                <w:rFonts w:ascii="Calibri" w:eastAsia="Calibri" w:hAnsi="Calibri" w:cs="Calibri"/>
              </w:rPr>
              <w:t xml:space="preserve">. др.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>990,991</w:t>
            </w:r>
          </w:p>
        </w:tc>
      </w:tr>
      <w:tr w:rsidR="00156C72">
        <w:trPr>
          <w:trHeight w:val="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156C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5б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n.4.13 Задачи на </w:t>
            </w:r>
            <w:proofErr w:type="spellStart"/>
            <w:r>
              <w:rPr>
                <w:rFonts w:ascii="Calibri" w:eastAsia="Calibri" w:hAnsi="Calibri" w:cs="Calibri"/>
              </w:rPr>
              <w:t>совместн</w:t>
            </w:r>
            <w:proofErr w:type="spellEnd"/>
            <w:r>
              <w:rPr>
                <w:rFonts w:ascii="Calibri" w:eastAsia="Calibri" w:hAnsi="Calibri" w:cs="Calibri"/>
              </w:rPr>
              <w:t xml:space="preserve">. р.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>958,959</w:t>
            </w:r>
          </w:p>
        </w:tc>
      </w:tr>
      <w:tr w:rsidR="00156C72">
        <w:trPr>
          <w:trHeight w:val="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22.04.2020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156C7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156C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56C72">
        <w:trPr>
          <w:trHeight w:val="270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Алгебра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12</w:t>
            </w:r>
            <w:r>
              <w:rPr>
                <w:rFonts w:ascii="Calibri" w:eastAsia="Calibri" w:hAnsi="Calibri" w:cs="Calibri"/>
              </w:rPr>
              <w:t>(2 урока)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КИМ В-28 (1-10)</w:t>
            </w:r>
          </w:p>
        </w:tc>
      </w:tr>
      <w:tr w:rsidR="00156C72">
        <w:trPr>
          <w:trHeight w:val="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Алгебра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8б</w:t>
            </w:r>
            <w:r>
              <w:rPr>
                <w:rFonts w:ascii="Calibri" w:eastAsia="Calibri" w:hAnsi="Calibri" w:cs="Calibri"/>
              </w:rPr>
              <w:t>(2 урока)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Числ</w:t>
            </w:r>
            <w:proofErr w:type="spellEnd"/>
            <w:r>
              <w:rPr>
                <w:rFonts w:ascii="Calibri" w:eastAsia="Calibri" w:hAnsi="Calibri" w:cs="Calibri"/>
              </w:rPr>
              <w:t xml:space="preserve">. промеж. n.33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>817,818</w:t>
            </w:r>
          </w:p>
          <w:p w:rsidR="003F107B" w:rsidRDefault="004E083C">
            <w:pPr>
              <w:spacing w:after="0" w:line="240" w:lineRule="auto"/>
            </w:pPr>
            <w:hyperlink r:id="rId4" w:history="1">
              <w:r w:rsidR="003F107B">
                <w:rPr>
                  <w:rStyle w:val="a3"/>
                </w:rPr>
                <w:t>https://www.youtube.com/watch?v=bIIalZtc9CM</w:t>
              </w:r>
            </w:hyperlink>
          </w:p>
        </w:tc>
      </w:tr>
      <w:tr w:rsidR="00156C72">
        <w:trPr>
          <w:trHeight w:val="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156C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6а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n.5.4 </w:t>
            </w:r>
            <w:proofErr w:type="spellStart"/>
            <w:r>
              <w:rPr>
                <w:rFonts w:ascii="Calibri" w:eastAsia="Calibri" w:hAnsi="Calibri" w:cs="Calibri"/>
              </w:rPr>
              <w:t>Непериод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</w:rPr>
              <w:t>дес</w:t>
            </w:r>
            <w:proofErr w:type="spellEnd"/>
            <w:r>
              <w:rPr>
                <w:rFonts w:ascii="Calibri" w:eastAsia="Calibri" w:hAnsi="Calibri" w:cs="Calibri"/>
              </w:rPr>
              <w:t>. др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>992</w:t>
            </w:r>
          </w:p>
        </w:tc>
      </w:tr>
      <w:tr w:rsidR="00156C72">
        <w:trPr>
          <w:trHeight w:val="225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156C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5б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</w:rPr>
              <w:t>n</w:t>
            </w:r>
            <w:r>
              <w:rPr>
                <w:rFonts w:ascii="Calibri" w:eastAsia="Calibri" w:hAnsi="Calibri" w:cs="Calibri"/>
              </w:rPr>
              <w:t xml:space="preserve">.4.13 Задачи на </w:t>
            </w:r>
            <w:proofErr w:type="spellStart"/>
            <w:r>
              <w:rPr>
                <w:rFonts w:ascii="Calibri" w:eastAsia="Calibri" w:hAnsi="Calibri" w:cs="Calibri"/>
              </w:rPr>
              <w:t>совмстн</w:t>
            </w:r>
            <w:proofErr w:type="spellEnd"/>
            <w:r>
              <w:rPr>
                <w:rFonts w:ascii="Calibri" w:eastAsia="Calibri" w:hAnsi="Calibri" w:cs="Calibri"/>
              </w:rPr>
              <w:t xml:space="preserve">. р.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>960</w:t>
            </w:r>
          </w:p>
          <w:p w:rsidR="003F107B" w:rsidRDefault="004E083C">
            <w:pPr>
              <w:spacing w:after="0" w:line="240" w:lineRule="auto"/>
            </w:pPr>
            <w:hyperlink r:id="rId5" w:history="1">
              <w:r w:rsidR="003F107B">
                <w:rPr>
                  <w:rStyle w:val="a3"/>
                </w:rPr>
                <w:t>https://www.youtube.com/watch?v=0RSURl9sdPY</w:t>
              </w:r>
            </w:hyperlink>
          </w:p>
        </w:tc>
      </w:tr>
      <w:tr w:rsidR="00156C72">
        <w:trPr>
          <w:trHeight w:val="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23.04.2020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156C7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156C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56C72">
        <w:trPr>
          <w:trHeight w:val="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156C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6а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n.5.6 Длина отр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>1023,1026</w:t>
            </w:r>
          </w:p>
          <w:p w:rsidR="001E49EC" w:rsidRDefault="004E083C">
            <w:pPr>
              <w:spacing w:after="0" w:line="240" w:lineRule="auto"/>
            </w:pPr>
            <w:hyperlink r:id="rId6" w:history="1">
              <w:r w:rsidR="001E49EC">
                <w:rPr>
                  <w:rStyle w:val="a3"/>
                </w:rPr>
                <w:t>https://www.youtube.com/watch?v=nH2EujUKgO0</w:t>
              </w:r>
            </w:hyperlink>
          </w:p>
        </w:tc>
      </w:tr>
      <w:tr w:rsidR="00156C72">
        <w:trPr>
          <w:trHeight w:val="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Алгебра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8б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n</w:t>
            </w:r>
            <w:proofErr w:type="spellEnd"/>
            <w:r>
              <w:rPr>
                <w:rFonts w:ascii="Calibri" w:eastAsia="Calibri" w:hAnsi="Calibri" w:cs="Calibri"/>
              </w:rPr>
              <w:t xml:space="preserve"> 34 </w:t>
            </w:r>
            <w:proofErr w:type="spellStart"/>
            <w:r>
              <w:rPr>
                <w:rFonts w:ascii="Calibri" w:eastAsia="Calibri" w:hAnsi="Calibri" w:cs="Calibri"/>
              </w:rPr>
              <w:t>Реш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</w:rPr>
              <w:t>нев-в</w:t>
            </w:r>
            <w:proofErr w:type="spellEnd"/>
            <w:r>
              <w:rPr>
                <w:rFonts w:ascii="Calibri" w:eastAsia="Calibri" w:hAnsi="Calibri" w:cs="Calibri"/>
              </w:rPr>
              <w:t xml:space="preserve"> с </w:t>
            </w:r>
            <w:proofErr w:type="spellStart"/>
            <w:r>
              <w:rPr>
                <w:rFonts w:ascii="Calibri" w:eastAsia="Calibri" w:hAnsi="Calibri" w:cs="Calibri"/>
              </w:rPr>
              <w:t>одн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</w:rPr>
              <w:t>перем</w:t>
            </w:r>
            <w:proofErr w:type="spellEnd"/>
            <w:r>
              <w:rPr>
                <w:rFonts w:ascii="Calibri" w:eastAsia="Calibri" w:hAnsi="Calibri" w:cs="Calibri"/>
              </w:rPr>
              <w:t>. учить прав. Разобрать прим 1,2,3,4 в теме.</w:t>
            </w:r>
          </w:p>
          <w:p w:rsidR="003F107B" w:rsidRDefault="004E083C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" w:history="1">
              <w:r w:rsidR="003F107B">
                <w:rPr>
                  <w:rStyle w:val="a3"/>
                </w:rPr>
                <w:t>https://www.youtube.com/watch?v=cT1_LZMvnvw</w:t>
              </w:r>
            </w:hyperlink>
          </w:p>
        </w:tc>
      </w:tr>
      <w:tr w:rsidR="00156C72">
        <w:trPr>
          <w:trHeight w:val="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156C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5б</w:t>
            </w:r>
            <w:r>
              <w:rPr>
                <w:rFonts w:ascii="Calibri" w:eastAsia="Calibri" w:hAnsi="Calibri" w:cs="Calibri"/>
              </w:rPr>
              <w:t xml:space="preserve">(2 урока)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n.4.13,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>956,961</w:t>
            </w:r>
          </w:p>
          <w:p w:rsidR="003F107B" w:rsidRDefault="004E083C">
            <w:pPr>
              <w:spacing w:after="0" w:line="240" w:lineRule="auto"/>
            </w:pPr>
            <w:hyperlink r:id="rId8" w:history="1">
              <w:r w:rsidR="003F107B">
                <w:rPr>
                  <w:rStyle w:val="a3"/>
                </w:rPr>
                <w:t>https://www.youtube.com/watch?v=AdaN48_y9Do</w:t>
              </w:r>
            </w:hyperlink>
          </w:p>
        </w:tc>
      </w:tr>
      <w:tr w:rsidR="00156C72">
        <w:trPr>
          <w:trHeight w:val="240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24.04.2020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156C7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156C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56C72">
        <w:trPr>
          <w:trHeight w:val="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Геометрия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12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КИМ В-28 (11-20)</w:t>
            </w:r>
          </w:p>
        </w:tc>
      </w:tr>
      <w:tr w:rsidR="00156C72">
        <w:trPr>
          <w:trHeight w:val="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Геометрия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8б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п.68-69.(повторить)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>597</w:t>
            </w:r>
          </w:p>
          <w:p w:rsidR="001E49EC" w:rsidRDefault="004E083C">
            <w:pPr>
              <w:spacing w:after="0" w:line="240" w:lineRule="auto"/>
            </w:pPr>
            <w:hyperlink r:id="rId9" w:history="1">
              <w:r w:rsidR="001E49EC">
                <w:rPr>
                  <w:rStyle w:val="a3"/>
                </w:rPr>
                <w:t>https://www.youtube.com/watch?v=cOrzmPHy5yg</w:t>
              </w:r>
            </w:hyperlink>
          </w:p>
        </w:tc>
      </w:tr>
      <w:tr w:rsidR="00156C72">
        <w:trPr>
          <w:trHeight w:val="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156C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6а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n.5.6 .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>1024.1027</w:t>
            </w:r>
          </w:p>
          <w:p w:rsidR="001E49EC" w:rsidRDefault="004E083C">
            <w:pPr>
              <w:spacing w:after="0" w:line="240" w:lineRule="auto"/>
            </w:pPr>
            <w:hyperlink r:id="rId10" w:history="1">
              <w:r w:rsidR="001E49EC">
                <w:rPr>
                  <w:rStyle w:val="a3"/>
                </w:rPr>
                <w:t>https://www.youtube.com/watch?v=bC62Z7sIZQM</w:t>
              </w:r>
            </w:hyperlink>
            <w:bookmarkStart w:id="0" w:name="_GoBack"/>
            <w:bookmarkEnd w:id="0"/>
          </w:p>
        </w:tc>
      </w:tr>
      <w:tr w:rsidR="00156C72">
        <w:trPr>
          <w:trHeight w:val="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156C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5б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n.4.14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>969,972,974</w:t>
            </w:r>
          </w:p>
          <w:p w:rsidR="003F107B" w:rsidRDefault="004E083C">
            <w:pPr>
              <w:spacing w:after="0" w:line="240" w:lineRule="auto"/>
            </w:pPr>
            <w:hyperlink r:id="rId11" w:history="1">
              <w:r w:rsidR="003F107B">
                <w:rPr>
                  <w:rStyle w:val="a3"/>
                </w:rPr>
                <w:t>https://www.youtube.com/watch?v=kLHXQ3hsAls</w:t>
              </w:r>
            </w:hyperlink>
          </w:p>
        </w:tc>
      </w:tr>
    </w:tbl>
    <w:p w:rsidR="00156C72" w:rsidRDefault="00156C72">
      <w:pPr>
        <w:rPr>
          <w:rFonts w:ascii="Calibri" w:eastAsia="Calibri" w:hAnsi="Calibri" w:cs="Calibri"/>
        </w:rPr>
      </w:pPr>
    </w:p>
    <w:sectPr w:rsidR="00156C72" w:rsidSect="004E0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156C72"/>
    <w:rsid w:val="00156C72"/>
    <w:rsid w:val="001A2FE4"/>
    <w:rsid w:val="001E49EC"/>
    <w:rsid w:val="00393AC4"/>
    <w:rsid w:val="003F107B"/>
    <w:rsid w:val="004E0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10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daN48_y9D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cT1_LZMvnvw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H2EujUKgO0" TargetMode="External"/><Relationship Id="rId11" Type="http://schemas.openxmlformats.org/officeDocument/2006/relationships/hyperlink" Target="https://www.youtube.com/watch?v=kLHXQ3hsAls" TargetMode="External"/><Relationship Id="rId5" Type="http://schemas.openxmlformats.org/officeDocument/2006/relationships/hyperlink" Target="https://www.youtube.com/watch?v=0RSURl9sdPY" TargetMode="External"/><Relationship Id="rId10" Type="http://schemas.openxmlformats.org/officeDocument/2006/relationships/hyperlink" Target="https://www.youtube.com/watch?v=bC62Z7sIZQM" TargetMode="External"/><Relationship Id="rId4" Type="http://schemas.openxmlformats.org/officeDocument/2006/relationships/hyperlink" Target="https://www.youtube.com/watch?v=bIIalZtc9CM" TargetMode="External"/><Relationship Id="rId9" Type="http://schemas.openxmlformats.org/officeDocument/2006/relationships/hyperlink" Target="https://www.youtube.com/watch?v=cOrzmPHy5y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2</cp:revision>
  <dcterms:created xsi:type="dcterms:W3CDTF">2020-04-21T17:37:00Z</dcterms:created>
  <dcterms:modified xsi:type="dcterms:W3CDTF">2020-04-21T17:37:00Z</dcterms:modified>
</cp:coreProperties>
</file>