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F3" w:rsidRDefault="009B11D8" w:rsidP="00EB44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4F3">
        <w:rPr>
          <w:rFonts w:ascii="Times New Roman" w:hAnsi="Times New Roman" w:cs="Times New Roman"/>
          <w:b/>
          <w:sz w:val="36"/>
          <w:szCs w:val="36"/>
        </w:rPr>
        <w:t>Календа</w:t>
      </w:r>
      <w:r w:rsidR="00EB44F3" w:rsidRPr="00EB44F3">
        <w:rPr>
          <w:rFonts w:ascii="Times New Roman" w:hAnsi="Times New Roman" w:cs="Times New Roman"/>
          <w:b/>
          <w:sz w:val="36"/>
          <w:szCs w:val="36"/>
        </w:rPr>
        <w:t>рно-тематическое  планирование  дистанционного обучения по математике</w:t>
      </w:r>
    </w:p>
    <w:p w:rsidR="00453756" w:rsidRPr="00EB44F3" w:rsidRDefault="00EB44F3" w:rsidP="00EB44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4F3">
        <w:rPr>
          <w:rFonts w:ascii="Times New Roman" w:hAnsi="Times New Roman" w:cs="Times New Roman"/>
          <w:b/>
          <w:sz w:val="36"/>
          <w:szCs w:val="36"/>
        </w:rPr>
        <w:t>с 13 апреля  по 30 апреля 2020года.</w:t>
      </w:r>
    </w:p>
    <w:tbl>
      <w:tblPr>
        <w:tblStyle w:val="a3"/>
        <w:tblW w:w="14850" w:type="dxa"/>
        <w:tblLook w:val="04A0"/>
      </w:tblPr>
      <w:tblGrid>
        <w:gridCol w:w="1101"/>
        <w:gridCol w:w="5103"/>
        <w:gridCol w:w="2976"/>
        <w:gridCol w:w="5670"/>
      </w:tblGrid>
      <w:tr w:rsidR="002B0865" w:rsidTr="002B0865">
        <w:tc>
          <w:tcPr>
            <w:tcW w:w="1101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103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6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Класс/ дата</w:t>
            </w:r>
          </w:p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670" w:type="dxa"/>
          </w:tcPr>
          <w:p w:rsidR="002B0865" w:rsidRPr="00F61CBC" w:rsidRDefault="002B0865" w:rsidP="00F61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2B0865" w:rsidRPr="00F61CBC" w:rsidRDefault="002B0865" w:rsidP="00F6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2B0865" w:rsidTr="002B0865">
        <w:tc>
          <w:tcPr>
            <w:tcW w:w="1101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sz w:val="28"/>
                <w:szCs w:val="28"/>
              </w:rPr>
              <w:t>Ⅳ четверть</w:t>
            </w:r>
          </w:p>
        </w:tc>
        <w:tc>
          <w:tcPr>
            <w:tcW w:w="2976" w:type="dxa"/>
          </w:tcPr>
          <w:p w:rsidR="002B0865" w:rsidRPr="00EB44F3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5670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65" w:rsidTr="002B0865">
        <w:tc>
          <w:tcPr>
            <w:tcW w:w="1101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5103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F61CBC" w:rsidRPr="00F61CBC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смешанных чисел</w:t>
            </w:r>
          </w:p>
        </w:tc>
        <w:tc>
          <w:tcPr>
            <w:tcW w:w="2976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13.14. 15.15. 04.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16. 17. 04.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20. 21. 22. 22. 23. 04.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24. 27. 28. 04.</w:t>
            </w:r>
          </w:p>
          <w:p w:rsidR="00F61CBC" w:rsidRP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P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29. 29. 30. 04</w:t>
            </w:r>
          </w:p>
        </w:tc>
        <w:tc>
          <w:tcPr>
            <w:tcW w:w="5670" w:type="dxa"/>
          </w:tcPr>
          <w:p w:rsidR="002B0865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926, 927; 933, 936; 938, 940.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946, 948;  951, 953.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957; 960; 962; 964; 965.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969, 972; 976,  977; 980.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985; 989, 990.</w:t>
            </w:r>
          </w:p>
          <w:p w:rsidR="00DE2F80" w:rsidRPr="00F61CBC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65" w:rsidTr="002B0865">
        <w:tc>
          <w:tcPr>
            <w:tcW w:w="1101" w:type="dxa"/>
          </w:tcPr>
          <w:p w:rsidR="002B0865" w:rsidRDefault="002B0865"/>
        </w:tc>
        <w:tc>
          <w:tcPr>
            <w:tcW w:w="5103" w:type="dxa"/>
          </w:tcPr>
          <w:p w:rsidR="002B0865" w:rsidRDefault="002B0865"/>
        </w:tc>
        <w:tc>
          <w:tcPr>
            <w:tcW w:w="2976" w:type="dxa"/>
          </w:tcPr>
          <w:p w:rsidR="002B0865" w:rsidRPr="00EB44F3" w:rsidRDefault="00DE2F80" w:rsidP="00DE2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5670" w:type="dxa"/>
          </w:tcPr>
          <w:p w:rsidR="002B0865" w:rsidRDefault="002B0865"/>
        </w:tc>
      </w:tr>
      <w:tr w:rsidR="002B0865" w:rsidTr="002B0865">
        <w:tc>
          <w:tcPr>
            <w:tcW w:w="1101" w:type="dxa"/>
          </w:tcPr>
          <w:p w:rsidR="002B0865" w:rsidRDefault="00DE2F80">
            <w:r>
              <w:t>1-14</w:t>
            </w:r>
          </w:p>
        </w:tc>
        <w:tc>
          <w:tcPr>
            <w:tcW w:w="5103" w:type="dxa"/>
          </w:tcPr>
          <w:p w:rsidR="002B0865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проценты 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Десятичные дроби произвольного знака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Приближение десятичных дробей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Приближение суммы, разности, произведения и частного двух чисел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Вычисление с помощью калькулятора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гуры в пространстве, симметричн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ые относительно плоскости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2976" w:type="dxa"/>
          </w:tcPr>
          <w:p w:rsidR="002B0865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13. 14.  04. 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15. 16. 04.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17. 20. 21. 04.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22. 23. 24. 04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27. 04.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28. 29. 04.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30. 04.</w:t>
            </w:r>
          </w:p>
        </w:tc>
        <w:tc>
          <w:tcPr>
            <w:tcW w:w="5670" w:type="dxa"/>
          </w:tcPr>
          <w:p w:rsidR="002B0865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868, 869;  877, 881.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887, 889; 892, 894.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898, 900;  902, 903; 906.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910,  911; 913; 917.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919, 921.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937; 939, 940.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960, 961.</w:t>
            </w:r>
          </w:p>
        </w:tc>
      </w:tr>
      <w:tr w:rsidR="002B0865" w:rsidTr="002B0865">
        <w:tc>
          <w:tcPr>
            <w:tcW w:w="1101" w:type="dxa"/>
          </w:tcPr>
          <w:p w:rsidR="002B0865" w:rsidRDefault="002B0865"/>
        </w:tc>
        <w:tc>
          <w:tcPr>
            <w:tcW w:w="5103" w:type="dxa"/>
          </w:tcPr>
          <w:p w:rsidR="002B0865" w:rsidRPr="00F42E71" w:rsidRDefault="002B0865" w:rsidP="00F4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B0865" w:rsidRPr="00EB44F3" w:rsidRDefault="00F42E71" w:rsidP="00F42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5670" w:type="dxa"/>
          </w:tcPr>
          <w:p w:rsidR="002B0865" w:rsidRDefault="002B0865"/>
        </w:tc>
      </w:tr>
      <w:tr w:rsidR="00F42E71" w:rsidTr="00021F9E">
        <w:tc>
          <w:tcPr>
            <w:tcW w:w="14850" w:type="dxa"/>
            <w:gridSpan w:val="4"/>
          </w:tcPr>
          <w:p w:rsidR="00F42E71" w:rsidRPr="00EB44F3" w:rsidRDefault="00F42E71" w:rsidP="00F42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2B0865" w:rsidTr="002B0865">
        <w:tc>
          <w:tcPr>
            <w:tcW w:w="1101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1- 8</w:t>
            </w:r>
          </w:p>
        </w:tc>
        <w:tc>
          <w:tcPr>
            <w:tcW w:w="5103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Возведение двучлена в степень</w:t>
            </w:r>
          </w:p>
        </w:tc>
        <w:tc>
          <w:tcPr>
            <w:tcW w:w="2976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13. 15. 04.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17.  20 . 04.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F3" w:rsidRDefault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22. 24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04. 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27.  29. 04.</w:t>
            </w:r>
          </w:p>
          <w:p w:rsidR="00EB44F3" w:rsidRPr="00EB44F3" w:rsidRDefault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 907, 908;  914, 915.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922, 923; 930, 932.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939, 940; 947, 950.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960, 962; 968, 970.</w:t>
            </w:r>
          </w:p>
        </w:tc>
      </w:tr>
      <w:tr w:rsidR="007004CB" w:rsidTr="00AE40D7">
        <w:tc>
          <w:tcPr>
            <w:tcW w:w="14850" w:type="dxa"/>
            <w:gridSpan w:val="4"/>
          </w:tcPr>
          <w:p w:rsidR="007004CB" w:rsidRPr="00EB44F3" w:rsidRDefault="007004CB" w:rsidP="0070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</w:tr>
      <w:tr w:rsidR="002B0865" w:rsidTr="002B0865">
        <w:tc>
          <w:tcPr>
            <w:tcW w:w="1101" w:type="dxa"/>
          </w:tcPr>
          <w:p w:rsidR="002B0865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5103" w:type="dxa"/>
          </w:tcPr>
          <w:p w:rsidR="002B0865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Некоторые свойства прямоугольных треугольников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2976" w:type="dxa"/>
          </w:tcPr>
          <w:p w:rsidR="002B0865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14. 16. 04.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21. 23. 04.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28. 30. 04.</w:t>
            </w:r>
          </w:p>
        </w:tc>
        <w:tc>
          <w:tcPr>
            <w:tcW w:w="5670" w:type="dxa"/>
          </w:tcPr>
          <w:p w:rsidR="002B0865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 № 240, 242; 247, 249.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255, 256; 259.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263, 264; 267, 269.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65" w:rsidTr="002B0865">
        <w:tc>
          <w:tcPr>
            <w:tcW w:w="1101" w:type="dxa"/>
          </w:tcPr>
          <w:p w:rsidR="002B0865" w:rsidRDefault="002B0865"/>
        </w:tc>
        <w:tc>
          <w:tcPr>
            <w:tcW w:w="5103" w:type="dxa"/>
          </w:tcPr>
          <w:p w:rsidR="002B0865" w:rsidRDefault="002B0865"/>
        </w:tc>
        <w:tc>
          <w:tcPr>
            <w:tcW w:w="2976" w:type="dxa"/>
          </w:tcPr>
          <w:p w:rsidR="002B0865" w:rsidRPr="00EB44F3" w:rsidRDefault="007004CB" w:rsidP="0070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2B0865" w:rsidRDefault="002B0865"/>
        </w:tc>
      </w:tr>
      <w:tr w:rsidR="007004CB" w:rsidTr="00F52FC7">
        <w:tc>
          <w:tcPr>
            <w:tcW w:w="14850" w:type="dxa"/>
            <w:gridSpan w:val="4"/>
          </w:tcPr>
          <w:p w:rsidR="007004CB" w:rsidRPr="00EB44F3" w:rsidRDefault="007004CB" w:rsidP="007004CB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2B0865" w:rsidTr="002B0865">
        <w:tc>
          <w:tcPr>
            <w:tcW w:w="1101" w:type="dxa"/>
          </w:tcPr>
          <w:p w:rsidR="00EB44F3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2B0865" w:rsidRPr="00EB44F3" w:rsidRDefault="002B0865" w:rsidP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0865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2976" w:type="dxa"/>
          </w:tcPr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13. 15. 04.</w:t>
            </w:r>
          </w:p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17.  20 . 22. 24. 04. </w:t>
            </w:r>
          </w:p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27.  29. 04.</w:t>
            </w:r>
          </w:p>
        </w:tc>
        <w:tc>
          <w:tcPr>
            <w:tcW w:w="5670" w:type="dxa"/>
          </w:tcPr>
          <w:p w:rsidR="002B0865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788, 790; 794, 797.</w:t>
            </w: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800, 801; 808, 809; 815, 816; 819.</w:t>
            </w:r>
          </w:p>
          <w:p w:rsidR="00AF2381" w:rsidRPr="00EB44F3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Default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822, 823;  829, 831.</w:t>
            </w:r>
          </w:p>
          <w:p w:rsidR="00EB44F3" w:rsidRPr="00EB44F3" w:rsidRDefault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30" w:rsidTr="0055545D">
        <w:tc>
          <w:tcPr>
            <w:tcW w:w="14850" w:type="dxa"/>
            <w:gridSpan w:val="4"/>
          </w:tcPr>
          <w:p w:rsidR="00EF3130" w:rsidRPr="00EB44F3" w:rsidRDefault="00EF3130" w:rsidP="00EF3130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геометрия</w:t>
            </w:r>
          </w:p>
        </w:tc>
      </w:tr>
      <w:tr w:rsidR="002B0865" w:rsidTr="002B0865">
        <w:tc>
          <w:tcPr>
            <w:tcW w:w="1101" w:type="dxa"/>
          </w:tcPr>
          <w:p w:rsidR="002B0865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5103" w:type="dxa"/>
          </w:tcPr>
          <w:p w:rsidR="002B0865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Многогранник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 </w:t>
            </w:r>
          </w:p>
        </w:tc>
        <w:tc>
          <w:tcPr>
            <w:tcW w:w="2976" w:type="dxa"/>
          </w:tcPr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14. 16. 04.</w:t>
            </w:r>
          </w:p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21. 23. 04.</w:t>
            </w:r>
          </w:p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28. 30. 04.</w:t>
            </w:r>
          </w:p>
          <w:p w:rsidR="00EB44F3" w:rsidRPr="00EB44F3" w:rsidRDefault="00EB44F3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0865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1190, 1191; 1197.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1205, 1206; 1208.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1210; 1211.</w:t>
            </w:r>
          </w:p>
        </w:tc>
      </w:tr>
      <w:tr w:rsidR="002B0865" w:rsidTr="002B0865">
        <w:tc>
          <w:tcPr>
            <w:tcW w:w="1101" w:type="dxa"/>
          </w:tcPr>
          <w:p w:rsidR="002B0865" w:rsidRDefault="002B0865"/>
        </w:tc>
        <w:tc>
          <w:tcPr>
            <w:tcW w:w="5103" w:type="dxa"/>
          </w:tcPr>
          <w:p w:rsidR="002B0865" w:rsidRDefault="002B0865"/>
        </w:tc>
        <w:tc>
          <w:tcPr>
            <w:tcW w:w="2976" w:type="dxa"/>
          </w:tcPr>
          <w:p w:rsidR="002B0865" w:rsidRPr="00EB44F3" w:rsidRDefault="00EF3130" w:rsidP="00EF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2B0865" w:rsidRDefault="002B0865"/>
        </w:tc>
      </w:tr>
      <w:tr w:rsidR="00831102" w:rsidTr="005B0C4D">
        <w:tc>
          <w:tcPr>
            <w:tcW w:w="14850" w:type="dxa"/>
            <w:gridSpan w:val="4"/>
          </w:tcPr>
          <w:p w:rsidR="00831102" w:rsidRPr="00EB44F3" w:rsidRDefault="00831102" w:rsidP="00831102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831102" w:rsidTr="002B0865">
        <w:tc>
          <w:tcPr>
            <w:tcW w:w="1101" w:type="dxa"/>
          </w:tcPr>
          <w:p w:rsidR="00EB44F3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831102" w:rsidRPr="00EB44F3" w:rsidRDefault="00831102" w:rsidP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Касательная к графику функции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Производная физики и техники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(убывания) функции</w:t>
            </w:r>
          </w:p>
        </w:tc>
        <w:tc>
          <w:tcPr>
            <w:tcW w:w="2976" w:type="dxa"/>
          </w:tcPr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13. 15. 04.</w:t>
            </w: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17.  20 . 04.</w:t>
            </w: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22. 24. 04. </w:t>
            </w: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27.  29. 04.</w:t>
            </w:r>
          </w:p>
          <w:p w:rsidR="00EB44F3" w:rsidRPr="00EB44F3" w:rsidRDefault="00EB44F3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253, 254;  257, 258.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262, 263; 266.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269, 271; 277, 278.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281, 282; 285, 286.</w:t>
            </w:r>
          </w:p>
        </w:tc>
      </w:tr>
      <w:tr w:rsidR="00EF3130" w:rsidTr="00E70EDF">
        <w:tc>
          <w:tcPr>
            <w:tcW w:w="14850" w:type="dxa"/>
            <w:gridSpan w:val="4"/>
          </w:tcPr>
          <w:p w:rsidR="00EF3130" w:rsidRPr="00EB44F3" w:rsidRDefault="00EF3130" w:rsidP="00EF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</w:tr>
      <w:tr w:rsidR="002B0865" w:rsidTr="002B0865">
        <w:tc>
          <w:tcPr>
            <w:tcW w:w="1101" w:type="dxa"/>
          </w:tcPr>
          <w:p w:rsidR="002B0865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</w:tc>
        <w:tc>
          <w:tcPr>
            <w:tcW w:w="5103" w:type="dxa"/>
          </w:tcPr>
          <w:p w:rsidR="002B0865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в пространстве 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Понятие правильного многогранника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Элементы симметрии правильных многогранников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14. 16. 04.</w:t>
            </w: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21. 23. 04.</w:t>
            </w:r>
          </w:p>
          <w:p w:rsidR="00831102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EB44F3" w:rsidRDefault="00831102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28. 30. 04.</w:t>
            </w:r>
          </w:p>
        </w:tc>
        <w:tc>
          <w:tcPr>
            <w:tcW w:w="5670" w:type="dxa"/>
          </w:tcPr>
          <w:p w:rsidR="002B0865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272, 273; 275, 276.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279, 280; 283.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 285, 287; 290, 291.</w:t>
            </w:r>
          </w:p>
        </w:tc>
      </w:tr>
    </w:tbl>
    <w:p w:rsidR="009B11D8" w:rsidRDefault="009B11D8"/>
    <w:sectPr w:rsidR="009B11D8" w:rsidSect="009B11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62BA9"/>
    <w:rsid w:val="002B0865"/>
    <w:rsid w:val="0034772B"/>
    <w:rsid w:val="00453756"/>
    <w:rsid w:val="00462BA9"/>
    <w:rsid w:val="007004CB"/>
    <w:rsid w:val="00831102"/>
    <w:rsid w:val="009B11D8"/>
    <w:rsid w:val="00AF2381"/>
    <w:rsid w:val="00B260F3"/>
    <w:rsid w:val="00DE2F80"/>
    <w:rsid w:val="00EB44F3"/>
    <w:rsid w:val="00EF3130"/>
    <w:rsid w:val="00F42E71"/>
    <w:rsid w:val="00F6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2020-04-13T08:58:00Z</dcterms:created>
  <dcterms:modified xsi:type="dcterms:W3CDTF">2020-04-13T08:58:00Z</dcterms:modified>
</cp:coreProperties>
</file>