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3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32"/>
          <w:shd w:fill="FFFFFF" w:val="clear"/>
        </w:rPr>
        <w:t xml:space="preserve">Воспитатель глазами учащихся _____ класса</w:t>
      </w:r>
    </w:p>
    <w:tbl>
      <w:tblPr/>
      <w:tblGrid>
        <w:gridCol w:w="395"/>
        <w:gridCol w:w="7381"/>
        <w:gridCol w:w="1086"/>
        <w:gridCol w:w="1278"/>
      </w:tblGrid>
      <w:tr>
        <w:trPr>
          <w:trHeight w:val="1" w:hRule="atLeast"/>
          <w:jc w:val="left"/>
        </w:trPr>
        <w:tc>
          <w:tcPr>
            <w:tcW w:w="395" w:type="dxa"/>
            <w:vMerge w:val="restart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№</w:t>
            </w:r>
          </w:p>
        </w:tc>
        <w:tc>
          <w:tcPr>
            <w:tcW w:w="7381" w:type="dxa"/>
            <w:vMerge w:val="restart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000000"/>
                <w:spacing w:val="0"/>
                <w:position w:val="0"/>
                <w:sz w:val="28"/>
                <w:shd w:fill="auto" w:val="clear"/>
              </w:rPr>
              <w:t xml:space="preserve">Вопросы анкеты</w:t>
            </w:r>
          </w:p>
        </w:tc>
        <w:tc>
          <w:tcPr>
            <w:tcW w:w="236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1" w:hRule="auto"/>
          <w:jc w:val="left"/>
        </w:trPr>
        <w:tc>
          <w:tcPr>
            <w:tcW w:w="395" w:type="dxa"/>
            <w:vMerge/>
            <w:tcBorders>
              <w:top w:val="single" w:color="000000" w:sz="0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114" w:type="dxa"/>
              <w:right w:w="11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81" w:type="dxa"/>
            <w:vMerge/>
            <w:tcBorders>
              <w:top w:val="single" w:color="000000" w:sz="0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114" w:type="dxa"/>
              <w:right w:w="11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6" w:type="dxa"/>
            <w:tcBorders>
              <w:top w:val="single" w:color="000000" w:sz="0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000000"/>
                <w:spacing w:val="0"/>
                <w:position w:val="0"/>
                <w:sz w:val="28"/>
                <w:shd w:fill="auto" w:val="clear"/>
              </w:rPr>
              <w:t xml:space="preserve">Да</w:t>
            </w:r>
          </w:p>
        </w:tc>
        <w:tc>
          <w:tcPr>
            <w:tcW w:w="12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000000"/>
                <w:spacing w:val="0"/>
                <w:position w:val="0"/>
                <w:sz w:val="28"/>
                <w:shd w:fill="auto" w:val="clear"/>
              </w:rPr>
              <w:t xml:space="preserve">Нет</w:t>
            </w:r>
          </w:p>
        </w:tc>
      </w:tr>
      <w:tr>
        <w:trPr>
          <w:trHeight w:val="1" w:hRule="atLeast"/>
          <w:jc w:val="left"/>
        </w:trPr>
        <w:tc>
          <w:tcPr>
            <w:tcW w:w="3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738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Считаете ли вы, что в вашем классе достигнуто взаимопонимание между вами и воспитателями?</w:t>
            </w:r>
          </w:p>
        </w:tc>
        <w:tc>
          <w:tcPr>
            <w:tcW w:w="108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738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Говорите ли вы с воспитателями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по душам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советуетесь ли по личным вопросам?</w:t>
            </w:r>
          </w:p>
        </w:tc>
        <w:tc>
          <w:tcPr>
            <w:tcW w:w="108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738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Знает ли воспитатель:</w:t>
            </w:r>
          </w:p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А) о ваших внешкольных интересах и увлечениях;</w:t>
            </w:r>
          </w:p>
          <w:p>
            <w:pPr>
              <w:spacing w:before="0" w:after="15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Б) стимулирует ли их развитие?</w:t>
            </w:r>
          </w:p>
        </w:tc>
        <w:tc>
          <w:tcPr>
            <w:tcW w:w="108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738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Проводятся ли у вас в классе   беседы по интересующим вас вопросам?</w:t>
            </w:r>
          </w:p>
        </w:tc>
        <w:tc>
          <w:tcPr>
            <w:tcW w:w="108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5</w:t>
            </w:r>
          </w:p>
        </w:tc>
        <w:tc>
          <w:tcPr>
            <w:tcW w:w="738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Умеет ли воспитатель вызвать и поддержать интерес учащихся по какой-либо проблеме класса или общественной жизни?</w:t>
            </w:r>
          </w:p>
        </w:tc>
        <w:tc>
          <w:tcPr>
            <w:tcW w:w="108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  <w:tc>
          <w:tcPr>
            <w:tcW w:w="738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Предупреждает ли воспитатель конфликты между учителями и учащимися вашего класса?</w:t>
            </w:r>
          </w:p>
        </w:tc>
        <w:tc>
          <w:tcPr>
            <w:tcW w:w="108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7</w:t>
            </w:r>
          </w:p>
        </w:tc>
        <w:tc>
          <w:tcPr>
            <w:tcW w:w="738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Испытываете ли вы моральное удовлетворение от общения с воспитателем?</w:t>
            </w:r>
          </w:p>
        </w:tc>
        <w:tc>
          <w:tcPr>
            <w:tcW w:w="108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8</w:t>
            </w:r>
          </w:p>
        </w:tc>
        <w:tc>
          <w:tcPr>
            <w:tcW w:w="738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Всегда ли доброжелателен, тактичен и терпелив воспитатель в общении с вами?</w:t>
            </w:r>
          </w:p>
        </w:tc>
        <w:tc>
          <w:tcPr>
            <w:tcW w:w="108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9</w:t>
            </w:r>
          </w:p>
        </w:tc>
        <w:tc>
          <w:tcPr>
            <w:tcW w:w="9745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Достаточно ли требователен воспитатель:</w:t>
            </w:r>
          </w:p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А) к вам   </w:t>
            </w:r>
          </w:p>
          <w:p>
            <w:pPr>
              <w:spacing w:before="0" w:after="15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Б)  вашим товарищам</w:t>
            </w:r>
          </w:p>
        </w:tc>
      </w:tr>
      <w:tr>
        <w:trPr>
          <w:trHeight w:val="1" w:hRule="atLeast"/>
          <w:jc w:val="left"/>
        </w:trPr>
        <w:tc>
          <w:tcPr>
            <w:tcW w:w="3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10</w:t>
            </w:r>
          </w:p>
        </w:tc>
        <w:tc>
          <w:tcPr>
            <w:tcW w:w="9745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Чем располагают вас к себе и воспитывают ваши воспитатели:</w:t>
            </w:r>
          </w:p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А) эрудицией;</w:t>
            </w:r>
          </w:p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Б) манерой поведения;</w:t>
            </w:r>
          </w:p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В) культурой речи;</w:t>
            </w:r>
          </w:p>
          <w:p>
            <w:pPr>
              <w:spacing w:before="0" w:after="15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Г) внешним видом.</w:t>
            </w:r>
          </w:p>
        </w:tc>
      </w:tr>
      <w:tr>
        <w:trPr>
          <w:trHeight w:val="1" w:hRule="atLeast"/>
          <w:jc w:val="left"/>
        </w:trPr>
        <w:tc>
          <w:tcPr>
            <w:tcW w:w="3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11</w:t>
            </w:r>
          </w:p>
        </w:tc>
        <w:tc>
          <w:tcPr>
            <w:tcW w:w="738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Кого из педагогов нашей школы  вы выбрали бы в воспитатели, если бы представилась такая возможность?</w:t>
            </w:r>
          </w:p>
          <w:p>
            <w:pPr>
              <w:spacing w:before="0" w:after="15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236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57" w:type="dxa"/>
              <w:right w:w="57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5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