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EB157" w14:textId="45B2831B" w:rsidR="002274E8" w:rsidRPr="00914C5C" w:rsidRDefault="00ED4E77" w:rsidP="002274E8">
      <w:pPr>
        <w:widowControl w:val="0"/>
        <w:spacing w:line="360" w:lineRule="auto"/>
        <w:ind w:firstLine="0"/>
        <w:jc w:val="center"/>
        <w:rPr>
          <w:bCs w:val="0"/>
        </w:rPr>
      </w:pPr>
      <w:bookmarkStart w:id="0" w:name="_Toc2604221"/>
      <w:r w:rsidRPr="00914C5C">
        <w:rPr>
          <w:bCs w:val="0"/>
        </w:rPr>
        <w:t xml:space="preserve">ОБЩЕСТВО С ОГРАНИЧЕННОЙ ОТВЕТСТВЕННОСТЬЮ «АС-ХОЛДИНГ» </w:t>
      </w:r>
      <w:r w:rsidRPr="00914C5C">
        <w:rPr>
          <w:bCs w:val="0"/>
        </w:rPr>
        <w:br/>
        <w:t>(ООО «АС-Холдинг)</w:t>
      </w:r>
    </w:p>
    <w:p w14:paraId="7FAEDA9E" w14:textId="685F86C1" w:rsidR="002274E8" w:rsidRPr="00914C5C" w:rsidRDefault="002274E8" w:rsidP="002274E8">
      <w:pPr>
        <w:widowControl w:val="0"/>
        <w:spacing w:line="360" w:lineRule="auto"/>
        <w:ind w:firstLine="0"/>
        <w:jc w:val="center"/>
        <w:rPr>
          <w:bCs w:val="0"/>
        </w:rPr>
      </w:pPr>
    </w:p>
    <w:p w14:paraId="33C1796C" w14:textId="339FBBB0" w:rsidR="00ED4E77" w:rsidRPr="00541D89" w:rsidRDefault="00072691" w:rsidP="00072691">
      <w:pPr>
        <w:widowControl w:val="0"/>
        <w:spacing w:line="360" w:lineRule="auto"/>
        <w:ind w:firstLine="0"/>
        <w:jc w:val="left"/>
        <w:rPr>
          <w:bCs w:val="0"/>
          <w:sz w:val="24"/>
          <w:szCs w:val="24"/>
        </w:rPr>
      </w:pPr>
      <w:r w:rsidRPr="00541D89">
        <w:rPr>
          <w:bCs w:val="0"/>
          <w:sz w:val="24"/>
          <w:szCs w:val="24"/>
        </w:rPr>
        <w:t>УДК: __________________________</w:t>
      </w:r>
    </w:p>
    <w:p w14:paraId="7E03BBBE" w14:textId="5A716598" w:rsidR="00072691" w:rsidRPr="00541D89" w:rsidRDefault="00072691" w:rsidP="00072691">
      <w:pPr>
        <w:widowControl w:val="0"/>
        <w:spacing w:line="360" w:lineRule="auto"/>
        <w:ind w:firstLine="0"/>
        <w:jc w:val="left"/>
        <w:rPr>
          <w:bCs w:val="0"/>
          <w:sz w:val="24"/>
          <w:szCs w:val="24"/>
        </w:rPr>
      </w:pPr>
      <w:r w:rsidRPr="00541D89">
        <w:rPr>
          <w:bCs w:val="0"/>
          <w:sz w:val="24"/>
          <w:szCs w:val="24"/>
        </w:rPr>
        <w:t>Рег.№:__________________________</w:t>
      </w:r>
    </w:p>
    <w:p w14:paraId="0473ED79" w14:textId="4B535342" w:rsidR="00ED4E77" w:rsidRPr="00541D89" w:rsidRDefault="00ED4E77" w:rsidP="002274E8">
      <w:pPr>
        <w:widowControl w:val="0"/>
        <w:spacing w:line="360" w:lineRule="auto"/>
        <w:ind w:firstLine="0"/>
        <w:jc w:val="center"/>
        <w:rPr>
          <w:bCs w:val="0"/>
          <w:sz w:val="24"/>
          <w:szCs w:val="24"/>
        </w:rPr>
      </w:pPr>
    </w:p>
    <w:p w14:paraId="56ADD90D" w14:textId="77777777" w:rsidR="00072691" w:rsidRPr="00541D89" w:rsidRDefault="00072691" w:rsidP="002274E8">
      <w:pPr>
        <w:widowControl w:val="0"/>
        <w:spacing w:line="360" w:lineRule="auto"/>
        <w:ind w:firstLine="0"/>
        <w:jc w:val="center"/>
        <w:rPr>
          <w:bCs w:val="0"/>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251"/>
      </w:tblGrid>
      <w:tr w:rsidR="00ED4E77" w:rsidRPr="00541D89" w14:paraId="11802394" w14:textId="0A6D1156" w:rsidTr="00413FFC">
        <w:tc>
          <w:tcPr>
            <w:tcW w:w="4536" w:type="dxa"/>
          </w:tcPr>
          <w:p w14:paraId="26A7A781" w14:textId="08D1D908" w:rsidR="00ED4E77" w:rsidRPr="00541D89" w:rsidRDefault="00ED4E77" w:rsidP="00413FFC">
            <w:pPr>
              <w:widowControl w:val="0"/>
              <w:ind w:firstLine="0"/>
              <w:jc w:val="left"/>
              <w:rPr>
                <w:bCs w:val="0"/>
                <w:sz w:val="24"/>
                <w:szCs w:val="24"/>
              </w:rPr>
            </w:pPr>
            <w:r w:rsidRPr="00541D89">
              <w:rPr>
                <w:bCs w:val="0"/>
                <w:sz w:val="24"/>
                <w:szCs w:val="24"/>
              </w:rPr>
              <w:t>СОГЛАСОВАНО</w:t>
            </w:r>
          </w:p>
          <w:p w14:paraId="5A0924AF" w14:textId="5176BA69" w:rsidR="00ED4E77" w:rsidRPr="00FF011A" w:rsidRDefault="00E82247" w:rsidP="002F4774">
            <w:pPr>
              <w:widowControl w:val="0"/>
              <w:ind w:firstLine="0"/>
              <w:jc w:val="left"/>
              <w:rPr>
                <w:bCs w:val="0"/>
                <w:sz w:val="24"/>
                <w:szCs w:val="24"/>
              </w:rPr>
            </w:pPr>
            <w:r w:rsidRPr="00E82247">
              <w:rPr>
                <w:bCs w:val="0"/>
                <w:sz w:val="24"/>
                <w:szCs w:val="24"/>
              </w:rPr>
              <w:t>Мини</w:t>
            </w:r>
            <w:r w:rsidR="002F4774">
              <w:t xml:space="preserve"> </w:t>
            </w:r>
            <w:r w:rsidR="002F4774" w:rsidRPr="002F4774">
              <w:rPr>
                <w:bCs w:val="0"/>
                <w:sz w:val="24"/>
                <w:szCs w:val="24"/>
              </w:rPr>
              <w:t>Ми</w:t>
            </w:r>
            <w:r w:rsidR="002F4774">
              <w:rPr>
                <w:bCs w:val="0"/>
                <w:sz w:val="24"/>
                <w:szCs w:val="24"/>
              </w:rPr>
              <w:t xml:space="preserve">нистерство образования и науки </w:t>
            </w:r>
            <w:r w:rsidR="002F4774" w:rsidRPr="002F4774">
              <w:rPr>
                <w:bCs w:val="0"/>
                <w:sz w:val="24"/>
                <w:szCs w:val="24"/>
              </w:rPr>
              <w:t xml:space="preserve">Республики Дагестан </w:t>
            </w:r>
          </w:p>
        </w:tc>
        <w:tc>
          <w:tcPr>
            <w:tcW w:w="567" w:type="dxa"/>
          </w:tcPr>
          <w:p w14:paraId="2BD124DE" w14:textId="77777777" w:rsidR="00ED4E77" w:rsidRPr="00541D89" w:rsidRDefault="00ED4E77" w:rsidP="00413FFC">
            <w:pPr>
              <w:widowControl w:val="0"/>
              <w:ind w:firstLine="0"/>
              <w:jc w:val="left"/>
              <w:rPr>
                <w:bCs w:val="0"/>
                <w:sz w:val="24"/>
                <w:szCs w:val="24"/>
              </w:rPr>
            </w:pPr>
          </w:p>
        </w:tc>
        <w:tc>
          <w:tcPr>
            <w:tcW w:w="4251" w:type="dxa"/>
          </w:tcPr>
          <w:p w14:paraId="3EC2595F" w14:textId="77777777" w:rsidR="00ED4E77" w:rsidRPr="00541D89" w:rsidRDefault="00ED4E77" w:rsidP="00413FFC">
            <w:pPr>
              <w:widowControl w:val="0"/>
              <w:ind w:firstLine="0"/>
              <w:jc w:val="left"/>
              <w:rPr>
                <w:bCs w:val="0"/>
                <w:sz w:val="24"/>
                <w:szCs w:val="24"/>
              </w:rPr>
            </w:pPr>
            <w:r w:rsidRPr="00541D89">
              <w:rPr>
                <w:bCs w:val="0"/>
                <w:sz w:val="24"/>
                <w:szCs w:val="24"/>
              </w:rPr>
              <w:t>УТВЕРЖДАЮ</w:t>
            </w:r>
          </w:p>
          <w:p w14:paraId="153EB5A2" w14:textId="0D275DF1" w:rsidR="00413FFC" w:rsidRPr="00541D89" w:rsidRDefault="00413FFC" w:rsidP="00413FFC">
            <w:pPr>
              <w:widowControl w:val="0"/>
              <w:ind w:firstLine="0"/>
              <w:jc w:val="left"/>
              <w:rPr>
                <w:bCs w:val="0"/>
                <w:sz w:val="24"/>
                <w:szCs w:val="24"/>
              </w:rPr>
            </w:pPr>
            <w:r w:rsidRPr="00541D89">
              <w:rPr>
                <w:bCs w:val="0"/>
                <w:sz w:val="24"/>
                <w:szCs w:val="24"/>
              </w:rPr>
              <w:t>Генеральный директор ООО «АС-Холдинг»</w:t>
            </w:r>
          </w:p>
        </w:tc>
      </w:tr>
      <w:tr w:rsidR="00413FFC" w:rsidRPr="00541D89" w14:paraId="693E7F21" w14:textId="77777777" w:rsidTr="00F149C7">
        <w:trPr>
          <w:trHeight w:val="443"/>
        </w:trPr>
        <w:tc>
          <w:tcPr>
            <w:tcW w:w="4536" w:type="dxa"/>
            <w:vAlign w:val="center"/>
          </w:tcPr>
          <w:p w14:paraId="76C4D381" w14:textId="44D19D5B" w:rsidR="00413FFC" w:rsidRPr="00541D89" w:rsidRDefault="00F149C7" w:rsidP="002F4774">
            <w:pPr>
              <w:widowControl w:val="0"/>
              <w:ind w:firstLine="0"/>
              <w:jc w:val="left"/>
              <w:rPr>
                <w:bCs w:val="0"/>
                <w:sz w:val="24"/>
                <w:szCs w:val="24"/>
              </w:rPr>
            </w:pPr>
            <w:r w:rsidRPr="00541D89">
              <w:rPr>
                <w:bCs w:val="0"/>
                <w:sz w:val="24"/>
                <w:szCs w:val="24"/>
              </w:rPr>
              <w:t>___________________</w:t>
            </w:r>
            <w:r w:rsidR="000126A6" w:rsidRPr="00E10CC1">
              <w:rPr>
                <w:sz w:val="24"/>
                <w:szCs w:val="24"/>
              </w:rPr>
              <w:t xml:space="preserve"> </w:t>
            </w:r>
          </w:p>
        </w:tc>
        <w:tc>
          <w:tcPr>
            <w:tcW w:w="567" w:type="dxa"/>
            <w:vAlign w:val="center"/>
          </w:tcPr>
          <w:p w14:paraId="77F2F11F" w14:textId="77777777" w:rsidR="00413FFC" w:rsidRPr="00541D89" w:rsidRDefault="00413FFC" w:rsidP="00F149C7">
            <w:pPr>
              <w:widowControl w:val="0"/>
              <w:ind w:firstLine="0"/>
              <w:jc w:val="left"/>
              <w:rPr>
                <w:bCs w:val="0"/>
                <w:sz w:val="24"/>
                <w:szCs w:val="24"/>
              </w:rPr>
            </w:pPr>
          </w:p>
        </w:tc>
        <w:tc>
          <w:tcPr>
            <w:tcW w:w="4251" w:type="dxa"/>
            <w:vAlign w:val="center"/>
          </w:tcPr>
          <w:p w14:paraId="3E193CCE" w14:textId="37C58C59" w:rsidR="00413FFC" w:rsidRPr="00541D89" w:rsidRDefault="00F149C7" w:rsidP="00F149C7">
            <w:pPr>
              <w:widowControl w:val="0"/>
              <w:ind w:firstLine="0"/>
              <w:jc w:val="left"/>
              <w:rPr>
                <w:bCs w:val="0"/>
                <w:sz w:val="24"/>
                <w:szCs w:val="24"/>
              </w:rPr>
            </w:pPr>
            <w:r w:rsidRPr="00541D89">
              <w:rPr>
                <w:bCs w:val="0"/>
                <w:sz w:val="24"/>
                <w:szCs w:val="24"/>
              </w:rPr>
              <w:t>________________ С.А. Соколов</w:t>
            </w:r>
          </w:p>
        </w:tc>
      </w:tr>
      <w:tr w:rsidR="00F149C7" w:rsidRPr="00541D89" w14:paraId="0D6297F1" w14:textId="77777777" w:rsidTr="00F149C7">
        <w:trPr>
          <w:trHeight w:val="443"/>
        </w:trPr>
        <w:tc>
          <w:tcPr>
            <w:tcW w:w="4536" w:type="dxa"/>
            <w:vAlign w:val="center"/>
          </w:tcPr>
          <w:p w14:paraId="157FB53B" w14:textId="1F0062C7" w:rsidR="00F149C7" w:rsidRPr="00541D89" w:rsidRDefault="000126A6" w:rsidP="00F149C7">
            <w:pPr>
              <w:widowControl w:val="0"/>
              <w:ind w:firstLine="0"/>
              <w:jc w:val="left"/>
              <w:rPr>
                <w:bCs w:val="0"/>
                <w:sz w:val="24"/>
                <w:szCs w:val="24"/>
              </w:rPr>
            </w:pPr>
            <w:r>
              <w:rPr>
                <w:bCs w:val="0"/>
                <w:sz w:val="24"/>
                <w:szCs w:val="24"/>
              </w:rPr>
              <w:t>«___» ________________ 2021</w:t>
            </w:r>
            <w:r w:rsidR="00F149C7" w:rsidRPr="00541D89">
              <w:rPr>
                <w:bCs w:val="0"/>
                <w:sz w:val="24"/>
                <w:szCs w:val="24"/>
              </w:rPr>
              <w:t xml:space="preserve"> г.</w:t>
            </w:r>
          </w:p>
        </w:tc>
        <w:tc>
          <w:tcPr>
            <w:tcW w:w="567" w:type="dxa"/>
            <w:vAlign w:val="center"/>
          </w:tcPr>
          <w:p w14:paraId="5F58689B" w14:textId="77777777" w:rsidR="00F149C7" w:rsidRPr="00541D89" w:rsidRDefault="00F149C7" w:rsidP="00F149C7">
            <w:pPr>
              <w:widowControl w:val="0"/>
              <w:ind w:firstLine="0"/>
              <w:jc w:val="left"/>
              <w:rPr>
                <w:bCs w:val="0"/>
                <w:sz w:val="24"/>
                <w:szCs w:val="24"/>
              </w:rPr>
            </w:pPr>
          </w:p>
        </w:tc>
        <w:tc>
          <w:tcPr>
            <w:tcW w:w="4251" w:type="dxa"/>
            <w:vAlign w:val="center"/>
          </w:tcPr>
          <w:p w14:paraId="5DB1E9C8" w14:textId="60C63FD0" w:rsidR="00F149C7" w:rsidRPr="00541D89" w:rsidRDefault="000126A6" w:rsidP="00F149C7">
            <w:pPr>
              <w:widowControl w:val="0"/>
              <w:ind w:firstLine="0"/>
              <w:jc w:val="left"/>
              <w:rPr>
                <w:bCs w:val="0"/>
                <w:sz w:val="24"/>
                <w:szCs w:val="24"/>
              </w:rPr>
            </w:pPr>
            <w:r>
              <w:rPr>
                <w:bCs w:val="0"/>
                <w:sz w:val="24"/>
                <w:szCs w:val="24"/>
              </w:rPr>
              <w:t>«___» ________________ 2021</w:t>
            </w:r>
            <w:r w:rsidR="00F149C7" w:rsidRPr="00541D89">
              <w:rPr>
                <w:bCs w:val="0"/>
                <w:sz w:val="24"/>
                <w:szCs w:val="24"/>
              </w:rPr>
              <w:t xml:space="preserve"> г.</w:t>
            </w:r>
          </w:p>
        </w:tc>
      </w:tr>
      <w:tr w:rsidR="00F149C7" w:rsidRPr="00541D89" w14:paraId="200FFEF7" w14:textId="77777777" w:rsidTr="00F149C7">
        <w:trPr>
          <w:trHeight w:val="443"/>
        </w:trPr>
        <w:tc>
          <w:tcPr>
            <w:tcW w:w="4536" w:type="dxa"/>
            <w:vAlign w:val="center"/>
          </w:tcPr>
          <w:p w14:paraId="530E791D" w14:textId="0A429F4E" w:rsidR="00F149C7" w:rsidRPr="00541D89" w:rsidRDefault="00F149C7" w:rsidP="00F149C7">
            <w:pPr>
              <w:widowControl w:val="0"/>
              <w:ind w:firstLine="0"/>
              <w:jc w:val="left"/>
              <w:rPr>
                <w:bCs w:val="0"/>
                <w:sz w:val="24"/>
                <w:szCs w:val="24"/>
              </w:rPr>
            </w:pPr>
            <w:r w:rsidRPr="00541D89">
              <w:rPr>
                <w:bCs w:val="0"/>
                <w:sz w:val="24"/>
                <w:szCs w:val="24"/>
              </w:rPr>
              <w:t>М.П.</w:t>
            </w:r>
          </w:p>
        </w:tc>
        <w:tc>
          <w:tcPr>
            <w:tcW w:w="567" w:type="dxa"/>
            <w:vAlign w:val="center"/>
          </w:tcPr>
          <w:p w14:paraId="6D4927AC" w14:textId="77777777" w:rsidR="00F149C7" w:rsidRPr="00541D89" w:rsidRDefault="00F149C7" w:rsidP="00F149C7">
            <w:pPr>
              <w:widowControl w:val="0"/>
              <w:ind w:firstLine="0"/>
              <w:jc w:val="left"/>
              <w:rPr>
                <w:bCs w:val="0"/>
                <w:sz w:val="24"/>
                <w:szCs w:val="24"/>
              </w:rPr>
            </w:pPr>
          </w:p>
        </w:tc>
        <w:tc>
          <w:tcPr>
            <w:tcW w:w="4251" w:type="dxa"/>
            <w:vAlign w:val="center"/>
          </w:tcPr>
          <w:p w14:paraId="2A83DF08" w14:textId="6E8BC0D4" w:rsidR="00F149C7" w:rsidRPr="00541D89" w:rsidRDefault="00F149C7" w:rsidP="00F149C7">
            <w:pPr>
              <w:widowControl w:val="0"/>
              <w:ind w:firstLine="0"/>
              <w:jc w:val="left"/>
              <w:rPr>
                <w:bCs w:val="0"/>
                <w:sz w:val="24"/>
                <w:szCs w:val="24"/>
              </w:rPr>
            </w:pPr>
            <w:r w:rsidRPr="00541D89">
              <w:rPr>
                <w:bCs w:val="0"/>
                <w:sz w:val="24"/>
                <w:szCs w:val="24"/>
              </w:rPr>
              <w:t>М.П.</w:t>
            </w:r>
          </w:p>
        </w:tc>
      </w:tr>
    </w:tbl>
    <w:p w14:paraId="3C519694" w14:textId="77777777" w:rsidR="00D26F83" w:rsidRPr="00541D89" w:rsidRDefault="00D26F83" w:rsidP="002E4542">
      <w:pPr>
        <w:widowControl w:val="0"/>
        <w:ind w:firstLine="0"/>
        <w:jc w:val="center"/>
        <w:rPr>
          <w:bCs w:val="0"/>
          <w:sz w:val="24"/>
          <w:szCs w:val="24"/>
        </w:rPr>
      </w:pPr>
    </w:p>
    <w:p w14:paraId="0B89C7DF" w14:textId="77777777" w:rsidR="00D26F83" w:rsidRPr="00541D89" w:rsidRDefault="00D26F83" w:rsidP="002E4542">
      <w:pPr>
        <w:widowControl w:val="0"/>
        <w:ind w:firstLine="0"/>
        <w:jc w:val="center"/>
        <w:rPr>
          <w:bCs w:val="0"/>
          <w:sz w:val="24"/>
          <w:szCs w:val="24"/>
        </w:rPr>
      </w:pPr>
    </w:p>
    <w:p w14:paraId="7D87B8A6" w14:textId="4BBC22A4" w:rsidR="00AD6038" w:rsidRPr="00541D89" w:rsidRDefault="00101DA1" w:rsidP="002E4542">
      <w:pPr>
        <w:widowControl w:val="0"/>
        <w:ind w:firstLine="0"/>
        <w:jc w:val="center"/>
        <w:rPr>
          <w:bCs w:val="0"/>
          <w:sz w:val="24"/>
          <w:szCs w:val="24"/>
        </w:rPr>
      </w:pPr>
      <w:r w:rsidRPr="00541D89">
        <w:rPr>
          <w:bCs w:val="0"/>
          <w:sz w:val="24"/>
          <w:szCs w:val="24"/>
        </w:rPr>
        <w:t>ПРОГРАММ</w:t>
      </w:r>
      <w:r w:rsidR="00D26F83" w:rsidRPr="00541D89">
        <w:rPr>
          <w:bCs w:val="0"/>
          <w:sz w:val="24"/>
          <w:szCs w:val="24"/>
        </w:rPr>
        <w:t>А</w:t>
      </w:r>
      <w:r w:rsidRPr="00541D89">
        <w:rPr>
          <w:bCs w:val="0"/>
          <w:sz w:val="24"/>
          <w:szCs w:val="24"/>
        </w:rPr>
        <w:t xml:space="preserve"> </w:t>
      </w:r>
    </w:p>
    <w:p w14:paraId="7231DC62" w14:textId="0E9473A6" w:rsidR="000126A6" w:rsidRPr="00E10CC1" w:rsidRDefault="00FF011A" w:rsidP="000126A6">
      <w:pPr>
        <w:jc w:val="center"/>
        <w:rPr>
          <w:sz w:val="24"/>
          <w:szCs w:val="24"/>
        </w:rPr>
      </w:pPr>
      <w:r>
        <w:rPr>
          <w:sz w:val="24"/>
          <w:szCs w:val="24"/>
        </w:rPr>
        <w:t>н</w:t>
      </w:r>
      <w:r w:rsidRPr="00FF011A">
        <w:rPr>
          <w:sz w:val="24"/>
          <w:szCs w:val="24"/>
        </w:rPr>
        <w:t>езависим</w:t>
      </w:r>
      <w:r>
        <w:rPr>
          <w:sz w:val="24"/>
          <w:szCs w:val="24"/>
        </w:rPr>
        <w:t>ая оценка</w:t>
      </w:r>
      <w:r w:rsidRPr="00FF011A">
        <w:rPr>
          <w:sz w:val="24"/>
          <w:szCs w:val="24"/>
        </w:rPr>
        <w:t xml:space="preserve"> качества образовательной деятельности организаций, осуществляющих образовательную деятельность</w:t>
      </w:r>
      <w:r>
        <w:rPr>
          <w:sz w:val="24"/>
          <w:szCs w:val="24"/>
        </w:rPr>
        <w:t xml:space="preserve"> </w:t>
      </w:r>
      <w:r w:rsidR="000126A6" w:rsidRPr="00E10CC1">
        <w:rPr>
          <w:sz w:val="24"/>
          <w:szCs w:val="24"/>
        </w:rPr>
        <w:t>с</w:t>
      </w:r>
    </w:p>
    <w:p w14:paraId="40409B64" w14:textId="77777777" w:rsidR="00D26F83" w:rsidRPr="00541D89" w:rsidRDefault="00D26F83" w:rsidP="002E4542">
      <w:pPr>
        <w:widowControl w:val="0"/>
        <w:ind w:firstLine="0"/>
        <w:jc w:val="center"/>
        <w:rPr>
          <w:bCs w:val="0"/>
          <w:sz w:val="24"/>
          <w:szCs w:val="24"/>
        </w:rPr>
      </w:pPr>
    </w:p>
    <w:p w14:paraId="29024428" w14:textId="56FD833A" w:rsidR="00D26F83" w:rsidRPr="00541D89" w:rsidRDefault="00D26F83" w:rsidP="00D26F83">
      <w:pPr>
        <w:widowControl w:val="0"/>
        <w:ind w:firstLine="0"/>
        <w:jc w:val="left"/>
        <w:rPr>
          <w:sz w:val="24"/>
          <w:szCs w:val="24"/>
        </w:rPr>
      </w:pPr>
    </w:p>
    <w:p w14:paraId="56A039F6" w14:textId="77777777" w:rsidR="00D26F83" w:rsidRPr="00541D89" w:rsidRDefault="00D26F83" w:rsidP="00D26F83">
      <w:pPr>
        <w:widowControl w:val="0"/>
        <w:ind w:firstLine="0"/>
        <w:jc w:val="left"/>
        <w:rPr>
          <w:bCs w:val="0"/>
          <w:sz w:val="24"/>
          <w:szCs w:val="24"/>
        </w:rPr>
      </w:pPr>
    </w:p>
    <w:p w14:paraId="0B9EAA83" w14:textId="77777777" w:rsidR="002E4542" w:rsidRPr="00541D89" w:rsidRDefault="002E4542" w:rsidP="002E4542">
      <w:pPr>
        <w:widowControl w:val="0"/>
        <w:ind w:firstLine="0"/>
        <w:jc w:val="center"/>
        <w:rPr>
          <w:bCs w:val="0"/>
          <w:sz w:val="24"/>
          <w:szCs w:val="24"/>
        </w:rPr>
      </w:pPr>
    </w:p>
    <w:p w14:paraId="533D26F1" w14:textId="26C42FE2" w:rsidR="00101DA1" w:rsidRPr="00FF011A" w:rsidRDefault="002D5242" w:rsidP="002E4542">
      <w:pPr>
        <w:widowControl w:val="0"/>
        <w:ind w:firstLine="0"/>
        <w:jc w:val="center"/>
        <w:rPr>
          <w:bCs w:val="0"/>
          <w:sz w:val="24"/>
          <w:szCs w:val="24"/>
        </w:rPr>
      </w:pPr>
      <w:r w:rsidRPr="00541D89">
        <w:rPr>
          <w:bCs w:val="0"/>
          <w:sz w:val="24"/>
          <w:szCs w:val="24"/>
        </w:rPr>
        <w:t>Государственн</w:t>
      </w:r>
      <w:r w:rsidR="002274E8" w:rsidRPr="00541D89">
        <w:rPr>
          <w:bCs w:val="0"/>
          <w:sz w:val="24"/>
          <w:szCs w:val="24"/>
        </w:rPr>
        <w:t>ый</w:t>
      </w:r>
      <w:r w:rsidRPr="00541D89">
        <w:rPr>
          <w:bCs w:val="0"/>
          <w:sz w:val="24"/>
          <w:szCs w:val="24"/>
        </w:rPr>
        <w:t xml:space="preserve"> контракт № </w:t>
      </w:r>
      <w:r w:rsidR="00E82247" w:rsidRPr="00E82247">
        <w:rPr>
          <w:bCs w:val="0"/>
          <w:sz w:val="24"/>
          <w:szCs w:val="24"/>
        </w:rPr>
        <w:t>0124200000621005104</w:t>
      </w:r>
      <w:r w:rsidR="00FF011A">
        <w:rPr>
          <w:bCs w:val="0"/>
          <w:sz w:val="24"/>
          <w:szCs w:val="24"/>
        </w:rPr>
        <w:br/>
      </w:r>
      <w:r w:rsidR="00FF011A" w:rsidRPr="00FF011A">
        <w:rPr>
          <w:bCs w:val="0"/>
          <w:sz w:val="24"/>
          <w:szCs w:val="24"/>
        </w:rPr>
        <w:t xml:space="preserve">от </w:t>
      </w:r>
      <w:r w:rsidR="00E82247" w:rsidRPr="00E82247">
        <w:rPr>
          <w:bCs w:val="0"/>
          <w:sz w:val="24"/>
          <w:szCs w:val="24"/>
        </w:rPr>
        <w:t xml:space="preserve">22.09.2021 </w:t>
      </w:r>
      <w:r w:rsidR="002E4542" w:rsidRPr="00FF011A">
        <w:rPr>
          <w:bCs w:val="0"/>
          <w:sz w:val="24"/>
          <w:szCs w:val="24"/>
        </w:rPr>
        <w:t>г.</w:t>
      </w:r>
    </w:p>
    <w:p w14:paraId="6C0BC277" w14:textId="5B4802CF" w:rsidR="00101DA1" w:rsidRPr="00541D89" w:rsidRDefault="00101DA1" w:rsidP="00DC3C83">
      <w:pPr>
        <w:widowControl w:val="0"/>
        <w:spacing w:line="360" w:lineRule="auto"/>
        <w:ind w:firstLine="0"/>
        <w:jc w:val="center"/>
        <w:rPr>
          <w:b/>
          <w:sz w:val="24"/>
          <w:szCs w:val="24"/>
        </w:rPr>
      </w:pPr>
    </w:p>
    <w:p w14:paraId="42400670" w14:textId="7298F7B2" w:rsidR="00660819" w:rsidRPr="00541D89" w:rsidRDefault="00660819" w:rsidP="00DC3C83">
      <w:pPr>
        <w:widowControl w:val="0"/>
        <w:spacing w:line="360" w:lineRule="auto"/>
        <w:ind w:firstLine="0"/>
        <w:jc w:val="center"/>
        <w:rPr>
          <w:b/>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3400"/>
      </w:tblGrid>
      <w:tr w:rsidR="00072691" w:rsidRPr="00541D89" w14:paraId="7AB46AE4" w14:textId="77777777" w:rsidTr="00072691">
        <w:trPr>
          <w:trHeight w:val="443"/>
        </w:trPr>
        <w:tc>
          <w:tcPr>
            <w:tcW w:w="2835" w:type="dxa"/>
            <w:vAlign w:val="center"/>
          </w:tcPr>
          <w:p w14:paraId="0B98BFD9" w14:textId="5ED5733F" w:rsidR="00072691" w:rsidRPr="00541D89" w:rsidRDefault="00072691" w:rsidP="00677579">
            <w:pPr>
              <w:widowControl w:val="0"/>
              <w:ind w:firstLine="0"/>
              <w:jc w:val="left"/>
              <w:rPr>
                <w:bCs w:val="0"/>
                <w:sz w:val="24"/>
                <w:szCs w:val="24"/>
              </w:rPr>
            </w:pPr>
            <w:r w:rsidRPr="00541D89">
              <w:rPr>
                <w:bCs w:val="0"/>
                <w:sz w:val="24"/>
                <w:szCs w:val="24"/>
              </w:rPr>
              <w:t>Руководитель</w:t>
            </w:r>
          </w:p>
        </w:tc>
        <w:tc>
          <w:tcPr>
            <w:tcW w:w="3119" w:type="dxa"/>
            <w:vAlign w:val="center"/>
          </w:tcPr>
          <w:p w14:paraId="7E04A7E5" w14:textId="2DC2CF35" w:rsidR="00072691" w:rsidRPr="00541D89" w:rsidRDefault="00072691" w:rsidP="00677579">
            <w:pPr>
              <w:widowControl w:val="0"/>
              <w:ind w:firstLine="0"/>
              <w:jc w:val="left"/>
              <w:rPr>
                <w:bCs w:val="0"/>
                <w:sz w:val="24"/>
                <w:szCs w:val="24"/>
              </w:rPr>
            </w:pPr>
            <w:r w:rsidRPr="00541D89">
              <w:rPr>
                <w:bCs w:val="0"/>
                <w:sz w:val="24"/>
                <w:szCs w:val="24"/>
              </w:rPr>
              <w:t>_____________________</w:t>
            </w:r>
          </w:p>
        </w:tc>
        <w:tc>
          <w:tcPr>
            <w:tcW w:w="3400" w:type="dxa"/>
            <w:vAlign w:val="center"/>
          </w:tcPr>
          <w:p w14:paraId="13A9F8A4" w14:textId="3A247D1C" w:rsidR="00072691" w:rsidRPr="00541D89" w:rsidRDefault="000126A6" w:rsidP="00677579">
            <w:pPr>
              <w:widowControl w:val="0"/>
              <w:ind w:firstLine="0"/>
              <w:jc w:val="left"/>
              <w:rPr>
                <w:bCs w:val="0"/>
                <w:sz w:val="24"/>
                <w:szCs w:val="24"/>
              </w:rPr>
            </w:pPr>
            <w:r>
              <w:rPr>
                <w:bCs w:val="0"/>
                <w:sz w:val="24"/>
                <w:szCs w:val="24"/>
              </w:rPr>
              <w:t>Соколов С.А.</w:t>
            </w:r>
          </w:p>
        </w:tc>
      </w:tr>
    </w:tbl>
    <w:p w14:paraId="056CDE85" w14:textId="241FC60A" w:rsidR="00101DA1" w:rsidRPr="00541D89" w:rsidRDefault="00946BE0" w:rsidP="00946BE0">
      <w:pPr>
        <w:spacing w:before="2800" w:line="360" w:lineRule="auto"/>
        <w:ind w:firstLine="0"/>
        <w:rPr>
          <w:sz w:val="24"/>
          <w:szCs w:val="24"/>
        </w:rPr>
      </w:pPr>
      <w:r>
        <w:rPr>
          <w:sz w:val="24"/>
          <w:szCs w:val="24"/>
        </w:rPr>
        <w:t xml:space="preserve">                                               </w:t>
      </w:r>
      <w:r w:rsidR="002F4774" w:rsidRPr="002F4774">
        <w:rPr>
          <w:sz w:val="24"/>
          <w:szCs w:val="24"/>
        </w:rPr>
        <w:t>Республики Дагестан</w:t>
      </w:r>
      <w:r>
        <w:rPr>
          <w:sz w:val="24"/>
          <w:szCs w:val="24"/>
        </w:rPr>
        <w:t xml:space="preserve"> </w:t>
      </w:r>
      <w:r w:rsidR="000126A6">
        <w:rPr>
          <w:sz w:val="24"/>
          <w:szCs w:val="24"/>
        </w:rPr>
        <w:t>2021</w:t>
      </w:r>
    </w:p>
    <w:bookmarkStart w:id="1" w:name="_Toc68854460" w:displacedByCustomXml="next"/>
    <w:sdt>
      <w:sdtPr>
        <w:rPr>
          <w:rFonts w:eastAsia="Times New Roman"/>
          <w:b w:val="0"/>
          <w:bCs/>
          <w:iCs/>
          <w:sz w:val="28"/>
          <w:szCs w:val="28"/>
        </w:rPr>
        <w:id w:val="-1223061868"/>
        <w:docPartObj>
          <w:docPartGallery w:val="Table of Contents"/>
          <w:docPartUnique/>
        </w:docPartObj>
      </w:sdtPr>
      <w:sdtEndPr>
        <w:rPr>
          <w:iCs w:val="0"/>
        </w:rPr>
      </w:sdtEndPr>
      <w:sdtContent>
        <w:p w14:paraId="5587A84B" w14:textId="77777777" w:rsidR="0074734E" w:rsidRPr="00541D89" w:rsidRDefault="0074734E" w:rsidP="00006539">
          <w:pPr>
            <w:pStyle w:val="12"/>
          </w:pPr>
          <w:r w:rsidRPr="00541D89">
            <w:t>СОДЕРЖАНИЕ</w:t>
          </w:r>
          <w:bookmarkEnd w:id="1"/>
        </w:p>
        <w:p w14:paraId="59079EB4" w14:textId="64C1AB26" w:rsidR="00BA67D9" w:rsidRPr="00BA67D9" w:rsidRDefault="00CC5C00">
          <w:pPr>
            <w:pStyle w:val="14"/>
            <w:rPr>
              <w:rFonts w:ascii="Times New Roman" w:eastAsiaTheme="minorEastAsia" w:hAnsi="Times New Roman" w:cs="Times New Roman"/>
              <w:b w:val="0"/>
              <w:bCs w:val="0"/>
              <w:caps w:val="0"/>
              <w:noProof/>
              <w:sz w:val="22"/>
              <w:szCs w:val="22"/>
            </w:rPr>
          </w:pPr>
          <w:r w:rsidRPr="00BA67D9">
            <w:rPr>
              <w:rFonts w:ascii="Times New Roman" w:hAnsi="Times New Roman" w:cs="Times New Roman"/>
              <w:sz w:val="22"/>
              <w:szCs w:val="22"/>
              <w:u w:val="single"/>
            </w:rPr>
            <w:fldChar w:fldCharType="begin"/>
          </w:r>
          <w:r w:rsidRPr="00BA67D9">
            <w:rPr>
              <w:rFonts w:ascii="Times New Roman" w:hAnsi="Times New Roman" w:cs="Times New Roman"/>
              <w:sz w:val="22"/>
              <w:szCs w:val="22"/>
              <w:u w:val="single"/>
            </w:rPr>
            <w:instrText xml:space="preserve"> TOC \o "1-3" \h \z \u </w:instrText>
          </w:r>
          <w:r w:rsidRPr="00BA67D9">
            <w:rPr>
              <w:rFonts w:ascii="Times New Roman" w:hAnsi="Times New Roman" w:cs="Times New Roman"/>
              <w:sz w:val="22"/>
              <w:szCs w:val="22"/>
              <w:u w:val="single"/>
            </w:rPr>
            <w:fldChar w:fldCharType="separate"/>
          </w:r>
          <w:hyperlink w:anchor="_Toc68854459" w:history="1">
            <w:r w:rsidR="00BA67D9" w:rsidRPr="00BA67D9">
              <w:rPr>
                <w:rStyle w:val="afe"/>
                <w:rFonts w:ascii="Times New Roman" w:hAnsi="Times New Roman" w:cs="Times New Roman"/>
                <w:noProof/>
              </w:rPr>
              <w:t>СПИСОК ИСПОЛНИТЕЛЕЙ</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_Toc68854459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2</w:t>
            </w:r>
            <w:r w:rsidR="00BA67D9" w:rsidRPr="00BA67D9">
              <w:rPr>
                <w:rFonts w:ascii="Times New Roman" w:hAnsi="Times New Roman" w:cs="Times New Roman"/>
                <w:noProof/>
                <w:webHidden/>
              </w:rPr>
              <w:fldChar w:fldCharType="end"/>
            </w:r>
          </w:hyperlink>
        </w:p>
        <w:p w14:paraId="14603FC0" w14:textId="69E2D2F0" w:rsidR="00BA67D9" w:rsidRPr="00BA67D9" w:rsidRDefault="00DC4541">
          <w:pPr>
            <w:pStyle w:val="14"/>
            <w:rPr>
              <w:rFonts w:ascii="Times New Roman" w:eastAsiaTheme="minorEastAsia" w:hAnsi="Times New Roman" w:cs="Times New Roman"/>
              <w:b w:val="0"/>
              <w:bCs w:val="0"/>
              <w:caps w:val="0"/>
              <w:noProof/>
              <w:sz w:val="22"/>
              <w:szCs w:val="22"/>
            </w:rPr>
          </w:pPr>
          <w:hyperlink w:anchor="_Toc68854460" w:history="1">
            <w:r w:rsidR="00BA67D9" w:rsidRPr="00BA67D9">
              <w:rPr>
                <w:rStyle w:val="afe"/>
                <w:rFonts w:ascii="Times New Roman" w:hAnsi="Times New Roman" w:cs="Times New Roman"/>
                <w:noProof/>
              </w:rPr>
              <w:t>СОДЕРЖАНИЕ</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_Toc68854460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3</w:t>
            </w:r>
            <w:r w:rsidR="00BA67D9" w:rsidRPr="00BA67D9">
              <w:rPr>
                <w:rFonts w:ascii="Times New Roman" w:hAnsi="Times New Roman" w:cs="Times New Roman"/>
                <w:noProof/>
                <w:webHidden/>
              </w:rPr>
              <w:fldChar w:fldCharType="end"/>
            </w:r>
          </w:hyperlink>
        </w:p>
        <w:p w14:paraId="4B7A72DB" w14:textId="4EC5992C" w:rsidR="00BA67D9" w:rsidRPr="00BA67D9" w:rsidRDefault="00DC4541">
          <w:pPr>
            <w:pStyle w:val="14"/>
            <w:rPr>
              <w:rFonts w:ascii="Times New Roman" w:eastAsiaTheme="minorEastAsia" w:hAnsi="Times New Roman" w:cs="Times New Roman"/>
              <w:b w:val="0"/>
              <w:bCs w:val="0"/>
              <w:caps w:val="0"/>
              <w:noProof/>
              <w:sz w:val="22"/>
              <w:szCs w:val="22"/>
            </w:rPr>
          </w:pPr>
          <w:hyperlink w:anchor="_Toc68854461" w:history="1">
            <w:r w:rsidR="00BA67D9" w:rsidRPr="00BA67D9">
              <w:rPr>
                <w:rStyle w:val="afe"/>
                <w:rFonts w:ascii="Times New Roman" w:hAnsi="Times New Roman" w:cs="Times New Roman"/>
                <w:noProof/>
              </w:rPr>
              <w:t>ТЕРМИНЫ И ОПРЕДЕЛЕНИЯ</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_Toc68854461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4</w:t>
            </w:r>
            <w:r w:rsidR="00BA67D9" w:rsidRPr="00BA67D9">
              <w:rPr>
                <w:rFonts w:ascii="Times New Roman" w:hAnsi="Times New Roman" w:cs="Times New Roman"/>
                <w:noProof/>
                <w:webHidden/>
              </w:rPr>
              <w:fldChar w:fldCharType="end"/>
            </w:r>
          </w:hyperlink>
        </w:p>
        <w:p w14:paraId="339507B0" w14:textId="5D14F652" w:rsidR="00BA67D9" w:rsidRPr="00BA67D9" w:rsidRDefault="00DC4541">
          <w:pPr>
            <w:pStyle w:val="14"/>
            <w:rPr>
              <w:rFonts w:ascii="Times New Roman" w:eastAsiaTheme="minorEastAsia" w:hAnsi="Times New Roman" w:cs="Times New Roman"/>
              <w:b w:val="0"/>
              <w:bCs w:val="0"/>
              <w:caps w:val="0"/>
              <w:noProof/>
              <w:sz w:val="22"/>
              <w:szCs w:val="22"/>
            </w:rPr>
          </w:pPr>
          <w:hyperlink w:anchor="_Toc68854462" w:history="1">
            <w:r w:rsidR="00BA67D9" w:rsidRPr="00BA67D9">
              <w:rPr>
                <w:rStyle w:val="afe"/>
                <w:rFonts w:ascii="Times New Roman" w:hAnsi="Times New Roman" w:cs="Times New Roman"/>
                <w:noProof/>
              </w:rPr>
              <w:t>ПЕРЕЧЕНЬ СОКРАЩЕНИЙ И ОБОЗНАЧЕНИЙ</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_Toc68854462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5</w:t>
            </w:r>
            <w:r w:rsidR="00BA67D9" w:rsidRPr="00BA67D9">
              <w:rPr>
                <w:rFonts w:ascii="Times New Roman" w:hAnsi="Times New Roman" w:cs="Times New Roman"/>
                <w:noProof/>
                <w:webHidden/>
              </w:rPr>
              <w:fldChar w:fldCharType="end"/>
            </w:r>
          </w:hyperlink>
        </w:p>
        <w:p w14:paraId="7754B364" w14:textId="1D367937" w:rsidR="00BA67D9" w:rsidRPr="00BA67D9" w:rsidRDefault="00DC4541">
          <w:pPr>
            <w:pStyle w:val="14"/>
            <w:rPr>
              <w:rFonts w:ascii="Times New Roman" w:eastAsiaTheme="minorEastAsia" w:hAnsi="Times New Roman" w:cs="Times New Roman"/>
              <w:b w:val="0"/>
              <w:bCs w:val="0"/>
              <w:caps w:val="0"/>
              <w:noProof/>
              <w:sz w:val="22"/>
              <w:szCs w:val="22"/>
            </w:rPr>
          </w:pPr>
          <w:hyperlink w:anchor="_Toc68854463" w:history="1">
            <w:r w:rsidR="00BA67D9" w:rsidRPr="00BA67D9">
              <w:rPr>
                <w:rStyle w:val="afe"/>
                <w:rFonts w:ascii="Times New Roman" w:hAnsi="Times New Roman" w:cs="Times New Roman"/>
                <w:noProof/>
              </w:rPr>
              <w:t>ВВЕДЕНИЕ</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_Toc68854463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6</w:t>
            </w:r>
            <w:r w:rsidR="00BA67D9" w:rsidRPr="00BA67D9">
              <w:rPr>
                <w:rFonts w:ascii="Times New Roman" w:hAnsi="Times New Roman" w:cs="Times New Roman"/>
                <w:noProof/>
                <w:webHidden/>
              </w:rPr>
              <w:fldChar w:fldCharType="end"/>
            </w:r>
          </w:hyperlink>
        </w:p>
        <w:p w14:paraId="0772F5F9" w14:textId="78A56B52" w:rsidR="00BA67D9" w:rsidRPr="00BA67D9" w:rsidRDefault="00DC4541">
          <w:pPr>
            <w:pStyle w:val="14"/>
            <w:rPr>
              <w:rFonts w:ascii="Times New Roman" w:eastAsiaTheme="minorEastAsia" w:hAnsi="Times New Roman" w:cs="Times New Roman"/>
              <w:b w:val="0"/>
              <w:bCs w:val="0"/>
              <w:caps w:val="0"/>
              <w:noProof/>
              <w:sz w:val="22"/>
              <w:szCs w:val="22"/>
            </w:rPr>
          </w:pPr>
          <w:hyperlink w:anchor="_Toc68854464" w:history="1">
            <w:r w:rsidR="00BA67D9" w:rsidRPr="00BA67D9">
              <w:rPr>
                <w:rStyle w:val="afe"/>
                <w:rFonts w:ascii="Times New Roman" w:hAnsi="Times New Roman" w:cs="Times New Roman"/>
                <w:noProof/>
              </w:rPr>
              <w:t>МЕТОДОЛОГИЯ ПРОВЕДЕНИЯ НОК</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_Toc68854464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7</w:t>
            </w:r>
            <w:r w:rsidR="00BA67D9" w:rsidRPr="00BA67D9">
              <w:rPr>
                <w:rFonts w:ascii="Times New Roman" w:hAnsi="Times New Roman" w:cs="Times New Roman"/>
                <w:noProof/>
                <w:webHidden/>
              </w:rPr>
              <w:fldChar w:fldCharType="end"/>
            </w:r>
          </w:hyperlink>
        </w:p>
        <w:p w14:paraId="605301A2" w14:textId="7A1DF2F8" w:rsidR="00BA67D9" w:rsidRPr="00BA67D9" w:rsidRDefault="00DC4541">
          <w:pPr>
            <w:pStyle w:val="24"/>
            <w:rPr>
              <w:rFonts w:ascii="Times New Roman" w:eastAsiaTheme="minorEastAsia" w:hAnsi="Times New Roman" w:cs="Times New Roman"/>
              <w:smallCaps w:val="0"/>
              <w:noProof/>
              <w:sz w:val="22"/>
              <w:szCs w:val="22"/>
            </w:rPr>
          </w:pPr>
          <w:hyperlink w:anchor="_Toc68854465" w:history="1">
            <w:r w:rsidR="00BA67D9" w:rsidRPr="00BA67D9">
              <w:rPr>
                <w:rStyle w:val="afe"/>
                <w:rFonts w:ascii="Times New Roman" w:hAnsi="Times New Roman" w:cs="Times New Roman"/>
                <w:noProof/>
              </w:rPr>
              <w:t>Нормативно-правовая база</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_Toc68854465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7</w:t>
            </w:r>
            <w:r w:rsidR="00BA67D9" w:rsidRPr="00BA67D9">
              <w:rPr>
                <w:rFonts w:ascii="Times New Roman" w:hAnsi="Times New Roman" w:cs="Times New Roman"/>
                <w:noProof/>
                <w:webHidden/>
              </w:rPr>
              <w:fldChar w:fldCharType="end"/>
            </w:r>
          </w:hyperlink>
        </w:p>
        <w:p w14:paraId="6B729C2F" w14:textId="4B06F271" w:rsidR="00BA67D9" w:rsidRPr="00BA67D9" w:rsidRDefault="00DC4541">
          <w:pPr>
            <w:pStyle w:val="24"/>
            <w:rPr>
              <w:rFonts w:ascii="Times New Roman" w:eastAsiaTheme="minorEastAsia" w:hAnsi="Times New Roman" w:cs="Times New Roman"/>
              <w:smallCaps w:val="0"/>
              <w:noProof/>
              <w:sz w:val="22"/>
              <w:szCs w:val="22"/>
            </w:rPr>
          </w:pPr>
          <w:hyperlink w:anchor="_Toc68854466" w:history="1">
            <w:r w:rsidR="00BA67D9" w:rsidRPr="00BA67D9">
              <w:rPr>
                <w:rStyle w:val="afe"/>
                <w:rFonts w:ascii="Times New Roman" w:hAnsi="Times New Roman" w:cs="Times New Roman"/>
                <w:noProof/>
              </w:rPr>
              <w:t>Предмет исследования</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_Toc68854466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10</w:t>
            </w:r>
            <w:r w:rsidR="00BA67D9" w:rsidRPr="00BA67D9">
              <w:rPr>
                <w:rFonts w:ascii="Times New Roman" w:hAnsi="Times New Roman" w:cs="Times New Roman"/>
                <w:noProof/>
                <w:webHidden/>
              </w:rPr>
              <w:fldChar w:fldCharType="end"/>
            </w:r>
          </w:hyperlink>
        </w:p>
        <w:p w14:paraId="26DEAC57" w14:textId="0759ACF0" w:rsidR="00BA67D9" w:rsidRPr="00BA67D9" w:rsidRDefault="00DC4541">
          <w:pPr>
            <w:pStyle w:val="24"/>
            <w:rPr>
              <w:rFonts w:ascii="Times New Roman" w:eastAsiaTheme="minorEastAsia" w:hAnsi="Times New Roman" w:cs="Times New Roman"/>
              <w:smallCaps w:val="0"/>
              <w:noProof/>
              <w:sz w:val="22"/>
              <w:szCs w:val="22"/>
            </w:rPr>
          </w:pPr>
          <w:hyperlink w:anchor="_Toc68854467" w:history="1">
            <w:r w:rsidR="00BA67D9" w:rsidRPr="00BA67D9">
              <w:rPr>
                <w:rStyle w:val="afe"/>
                <w:rFonts w:ascii="Times New Roman" w:hAnsi="Times New Roman" w:cs="Times New Roman"/>
                <w:noProof/>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_Toc68854467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10</w:t>
            </w:r>
            <w:r w:rsidR="00BA67D9" w:rsidRPr="00BA67D9">
              <w:rPr>
                <w:rFonts w:ascii="Times New Roman" w:hAnsi="Times New Roman" w:cs="Times New Roman"/>
                <w:noProof/>
                <w:webHidden/>
              </w:rPr>
              <w:fldChar w:fldCharType="end"/>
            </w:r>
          </w:hyperlink>
        </w:p>
        <w:p w14:paraId="4786436C" w14:textId="034C4917" w:rsidR="00BA67D9" w:rsidRPr="00BA67D9" w:rsidRDefault="00DC4541">
          <w:pPr>
            <w:pStyle w:val="14"/>
            <w:rPr>
              <w:rFonts w:ascii="Times New Roman" w:eastAsiaTheme="minorEastAsia" w:hAnsi="Times New Roman" w:cs="Times New Roman"/>
              <w:b w:val="0"/>
              <w:bCs w:val="0"/>
              <w:caps w:val="0"/>
              <w:noProof/>
              <w:sz w:val="22"/>
              <w:szCs w:val="22"/>
            </w:rPr>
          </w:pPr>
          <w:hyperlink w:anchor="_Toc68854468" w:history="1">
            <w:r w:rsidR="00BA67D9" w:rsidRPr="00BA67D9">
              <w:rPr>
                <w:rStyle w:val="afe"/>
                <w:rFonts w:ascii="Times New Roman" w:hAnsi="Times New Roman" w:cs="Times New Roman"/>
                <w:noProof/>
              </w:rPr>
              <w:t>МЕТОДИКА ПРОВЕДЕНИЯ НОК</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_Toc68854468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14</w:t>
            </w:r>
            <w:r w:rsidR="00BA67D9" w:rsidRPr="00BA67D9">
              <w:rPr>
                <w:rFonts w:ascii="Times New Roman" w:hAnsi="Times New Roman" w:cs="Times New Roman"/>
                <w:noProof/>
                <w:webHidden/>
              </w:rPr>
              <w:fldChar w:fldCharType="end"/>
            </w:r>
          </w:hyperlink>
        </w:p>
        <w:p w14:paraId="04D55A75" w14:textId="06133DF0" w:rsidR="00BA67D9" w:rsidRPr="00BA67D9" w:rsidRDefault="00DC4541">
          <w:pPr>
            <w:pStyle w:val="24"/>
            <w:rPr>
              <w:rFonts w:ascii="Times New Roman" w:eastAsiaTheme="minorEastAsia" w:hAnsi="Times New Roman" w:cs="Times New Roman"/>
              <w:smallCaps w:val="0"/>
              <w:noProof/>
              <w:sz w:val="22"/>
              <w:szCs w:val="22"/>
            </w:rPr>
          </w:pPr>
          <w:hyperlink w:anchor="_Toc68854469" w:history="1">
            <w:r w:rsidR="00BA67D9" w:rsidRPr="00BA67D9">
              <w:rPr>
                <w:rStyle w:val="afe"/>
                <w:rFonts w:ascii="Times New Roman" w:hAnsi="Times New Roman" w:cs="Times New Roman"/>
                <w:noProof/>
              </w:rPr>
              <w:t>Методы исследования</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_Toc68854469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14</w:t>
            </w:r>
            <w:r w:rsidR="00BA67D9" w:rsidRPr="00BA67D9">
              <w:rPr>
                <w:rFonts w:ascii="Times New Roman" w:hAnsi="Times New Roman" w:cs="Times New Roman"/>
                <w:noProof/>
                <w:webHidden/>
              </w:rPr>
              <w:fldChar w:fldCharType="end"/>
            </w:r>
          </w:hyperlink>
        </w:p>
        <w:p w14:paraId="07FBF447" w14:textId="770ABA94" w:rsidR="00BA67D9" w:rsidRPr="00BA67D9" w:rsidRDefault="00DC4541">
          <w:pPr>
            <w:pStyle w:val="24"/>
            <w:rPr>
              <w:rFonts w:ascii="Times New Roman" w:eastAsiaTheme="minorEastAsia" w:hAnsi="Times New Roman" w:cs="Times New Roman"/>
              <w:smallCaps w:val="0"/>
              <w:noProof/>
              <w:sz w:val="22"/>
              <w:szCs w:val="22"/>
            </w:rPr>
          </w:pPr>
          <w:hyperlink w:anchor="_Toc68854470" w:history="1">
            <w:r w:rsidR="00BA67D9" w:rsidRPr="00BA67D9">
              <w:rPr>
                <w:rStyle w:val="afe"/>
                <w:rFonts w:ascii="Times New Roman" w:hAnsi="Times New Roman" w:cs="Times New Roman"/>
                <w:noProof/>
              </w:rPr>
              <w:t>Выборка</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_Toc68854470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14</w:t>
            </w:r>
            <w:r w:rsidR="00BA67D9" w:rsidRPr="00BA67D9">
              <w:rPr>
                <w:rFonts w:ascii="Times New Roman" w:hAnsi="Times New Roman" w:cs="Times New Roman"/>
                <w:noProof/>
                <w:webHidden/>
              </w:rPr>
              <w:fldChar w:fldCharType="end"/>
            </w:r>
          </w:hyperlink>
        </w:p>
        <w:p w14:paraId="67D6FCFD" w14:textId="04173446" w:rsidR="00BA67D9" w:rsidRPr="00BA67D9" w:rsidRDefault="00DC4541">
          <w:pPr>
            <w:pStyle w:val="24"/>
            <w:rPr>
              <w:rFonts w:ascii="Times New Roman" w:eastAsiaTheme="minorEastAsia" w:hAnsi="Times New Roman" w:cs="Times New Roman"/>
              <w:smallCaps w:val="0"/>
              <w:noProof/>
              <w:sz w:val="22"/>
              <w:szCs w:val="22"/>
            </w:rPr>
          </w:pPr>
          <w:hyperlink w:anchor="_Toc68854471" w:history="1">
            <w:r w:rsidR="00BA67D9" w:rsidRPr="00BA67D9">
              <w:rPr>
                <w:rStyle w:val="afe"/>
                <w:rFonts w:ascii="Times New Roman" w:hAnsi="Times New Roman" w:cs="Times New Roman"/>
                <w:noProof/>
              </w:rPr>
              <w:t>Этапы выполнения работ, оказания услуг проводятся в три этапа</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_Toc68854471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15</w:t>
            </w:r>
            <w:r w:rsidR="00BA67D9" w:rsidRPr="00BA67D9">
              <w:rPr>
                <w:rFonts w:ascii="Times New Roman" w:hAnsi="Times New Roman" w:cs="Times New Roman"/>
                <w:noProof/>
                <w:webHidden/>
              </w:rPr>
              <w:fldChar w:fldCharType="end"/>
            </w:r>
          </w:hyperlink>
        </w:p>
        <w:p w14:paraId="3DB474C4" w14:textId="4A61B39F" w:rsidR="00BA67D9" w:rsidRPr="00BA67D9" w:rsidRDefault="00DC4541">
          <w:pPr>
            <w:pStyle w:val="24"/>
            <w:rPr>
              <w:rFonts w:ascii="Times New Roman" w:eastAsiaTheme="minorEastAsia" w:hAnsi="Times New Roman" w:cs="Times New Roman"/>
              <w:smallCaps w:val="0"/>
              <w:noProof/>
              <w:sz w:val="22"/>
              <w:szCs w:val="22"/>
            </w:rPr>
          </w:pPr>
          <w:hyperlink w:anchor="_Toc68854472" w:history="1">
            <w:r w:rsidR="00BA67D9" w:rsidRPr="00BA67D9">
              <w:rPr>
                <w:rStyle w:val="afe"/>
                <w:rFonts w:ascii="Times New Roman" w:hAnsi="Times New Roman" w:cs="Times New Roman"/>
                <w:noProof/>
              </w:rPr>
              <w:t>Перечень образовательных организаций, подлежащих  независимой оценке качества условий осуществления образовательной деятельности</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_Toc68854472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20</w:t>
            </w:r>
            <w:r w:rsidR="00BA67D9" w:rsidRPr="00BA67D9">
              <w:rPr>
                <w:rFonts w:ascii="Times New Roman" w:hAnsi="Times New Roman" w:cs="Times New Roman"/>
                <w:noProof/>
                <w:webHidden/>
              </w:rPr>
              <w:fldChar w:fldCharType="end"/>
            </w:r>
          </w:hyperlink>
        </w:p>
        <w:p w14:paraId="4EF04A89" w14:textId="3477B2F6" w:rsidR="00BA67D9" w:rsidRPr="00BA67D9" w:rsidRDefault="00DC4541">
          <w:pPr>
            <w:pStyle w:val="14"/>
            <w:rPr>
              <w:rFonts w:ascii="Times New Roman" w:eastAsiaTheme="minorEastAsia" w:hAnsi="Times New Roman" w:cs="Times New Roman"/>
              <w:b w:val="0"/>
              <w:bCs w:val="0"/>
              <w:caps w:val="0"/>
              <w:noProof/>
              <w:sz w:val="22"/>
              <w:szCs w:val="22"/>
            </w:rPr>
          </w:pPr>
          <w:hyperlink w:anchor="_Toc68854473" w:history="1">
            <w:r w:rsidR="00BA67D9" w:rsidRPr="00BA67D9">
              <w:rPr>
                <w:rStyle w:val="afe"/>
                <w:rFonts w:ascii="Times New Roman" w:hAnsi="Times New Roman" w:cs="Times New Roman"/>
                <w:noProof/>
              </w:rPr>
              <w:t>ПОКАЗАТЕЛИ, ХАРАКТЕРИЗУЮЩИЕ ОБЩИЕ КРИТЕРИИ ОЦЕНКИ КАЧЕСТВА УСЛОВИЙ ОСУЩЕСТВЛЕНИЯ ОБРАЗОВАТЕЛЬНОЙ ДЕЯТЕЛЬНОСТИ</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_Toc68854473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37</w:t>
            </w:r>
            <w:r w:rsidR="00BA67D9" w:rsidRPr="00BA67D9">
              <w:rPr>
                <w:rFonts w:ascii="Times New Roman" w:hAnsi="Times New Roman" w:cs="Times New Roman"/>
                <w:noProof/>
                <w:webHidden/>
              </w:rPr>
              <w:fldChar w:fldCharType="end"/>
            </w:r>
          </w:hyperlink>
        </w:p>
        <w:p w14:paraId="7368409C" w14:textId="5FEA426E" w:rsidR="00BA67D9" w:rsidRPr="00BA67D9" w:rsidRDefault="00DC4541">
          <w:pPr>
            <w:pStyle w:val="24"/>
            <w:rPr>
              <w:rFonts w:ascii="Times New Roman" w:eastAsiaTheme="minorEastAsia" w:hAnsi="Times New Roman" w:cs="Times New Roman"/>
              <w:smallCaps w:val="0"/>
              <w:noProof/>
              <w:sz w:val="22"/>
              <w:szCs w:val="22"/>
            </w:rPr>
          </w:pPr>
          <w:hyperlink w:anchor="_Toc68854474" w:history="1">
            <w:r w:rsidR="00BA67D9" w:rsidRPr="00BA67D9">
              <w:rPr>
                <w:rStyle w:val="afe"/>
                <w:rFonts w:ascii="Times New Roman" w:hAnsi="Times New Roman" w:cs="Times New Roman"/>
                <w:b/>
                <w:noProof/>
              </w:rPr>
              <w:t>I. Показатели, характеризующие открытость и доступность</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_Toc68854474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37</w:t>
            </w:r>
            <w:r w:rsidR="00BA67D9" w:rsidRPr="00BA67D9">
              <w:rPr>
                <w:rFonts w:ascii="Times New Roman" w:hAnsi="Times New Roman" w:cs="Times New Roman"/>
                <w:noProof/>
                <w:webHidden/>
              </w:rPr>
              <w:fldChar w:fldCharType="end"/>
            </w:r>
          </w:hyperlink>
        </w:p>
        <w:p w14:paraId="01838E85" w14:textId="3EF8F849" w:rsidR="00BA67D9" w:rsidRPr="00BA67D9" w:rsidRDefault="00DC4541">
          <w:pPr>
            <w:pStyle w:val="24"/>
            <w:rPr>
              <w:rFonts w:ascii="Times New Roman" w:eastAsiaTheme="minorEastAsia" w:hAnsi="Times New Roman" w:cs="Times New Roman"/>
              <w:smallCaps w:val="0"/>
              <w:noProof/>
              <w:sz w:val="22"/>
              <w:szCs w:val="22"/>
            </w:rPr>
          </w:pPr>
          <w:hyperlink w:anchor="_Toc68854475" w:history="1">
            <w:r w:rsidR="00BA67D9" w:rsidRPr="00BA67D9">
              <w:rPr>
                <w:rStyle w:val="afe"/>
                <w:rFonts w:ascii="Times New Roman" w:hAnsi="Times New Roman" w:cs="Times New Roman"/>
                <w:b/>
                <w:noProof/>
              </w:rPr>
              <w:t>II. Показатели, характеризующие комфортность условий,</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_Toc68854475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37</w:t>
            </w:r>
            <w:r w:rsidR="00BA67D9" w:rsidRPr="00BA67D9">
              <w:rPr>
                <w:rFonts w:ascii="Times New Roman" w:hAnsi="Times New Roman" w:cs="Times New Roman"/>
                <w:noProof/>
                <w:webHidden/>
              </w:rPr>
              <w:fldChar w:fldCharType="end"/>
            </w:r>
          </w:hyperlink>
        </w:p>
        <w:p w14:paraId="2EFF42E2" w14:textId="45B0CF71" w:rsidR="00BA67D9" w:rsidRPr="00BA67D9" w:rsidRDefault="00DC4541">
          <w:pPr>
            <w:pStyle w:val="24"/>
            <w:rPr>
              <w:rFonts w:ascii="Times New Roman" w:eastAsiaTheme="minorEastAsia" w:hAnsi="Times New Roman" w:cs="Times New Roman"/>
              <w:smallCaps w:val="0"/>
              <w:noProof/>
              <w:sz w:val="22"/>
              <w:szCs w:val="22"/>
            </w:rPr>
          </w:pPr>
          <w:hyperlink w:anchor="_Toc68854476" w:history="1">
            <w:r w:rsidR="00BA67D9" w:rsidRPr="00BA67D9">
              <w:rPr>
                <w:rStyle w:val="afe"/>
                <w:rFonts w:ascii="Times New Roman" w:hAnsi="Times New Roman" w:cs="Times New Roman"/>
                <w:b/>
                <w:noProof/>
              </w:rPr>
              <w:t>III. Показатели, характеризующие доступность</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_Toc68854476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38</w:t>
            </w:r>
            <w:r w:rsidR="00BA67D9" w:rsidRPr="00BA67D9">
              <w:rPr>
                <w:rFonts w:ascii="Times New Roman" w:hAnsi="Times New Roman" w:cs="Times New Roman"/>
                <w:noProof/>
                <w:webHidden/>
              </w:rPr>
              <w:fldChar w:fldCharType="end"/>
            </w:r>
          </w:hyperlink>
        </w:p>
        <w:p w14:paraId="11B5A548" w14:textId="1A3618DE" w:rsidR="00BA67D9" w:rsidRPr="00BA67D9" w:rsidRDefault="00DC4541">
          <w:pPr>
            <w:pStyle w:val="24"/>
            <w:rPr>
              <w:rFonts w:ascii="Times New Roman" w:eastAsiaTheme="minorEastAsia" w:hAnsi="Times New Roman" w:cs="Times New Roman"/>
              <w:smallCaps w:val="0"/>
              <w:noProof/>
              <w:sz w:val="22"/>
              <w:szCs w:val="22"/>
            </w:rPr>
          </w:pPr>
          <w:hyperlink w:anchor="_Toc68854477" w:history="1">
            <w:r w:rsidR="00BA67D9" w:rsidRPr="00BA67D9">
              <w:rPr>
                <w:rStyle w:val="afe"/>
                <w:rFonts w:ascii="Times New Roman" w:hAnsi="Times New Roman" w:cs="Times New Roman"/>
                <w:b/>
                <w:noProof/>
              </w:rPr>
              <w:t>IV. Показатели, характеризующие доброжелательность,</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_Toc68854477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38</w:t>
            </w:r>
            <w:r w:rsidR="00BA67D9" w:rsidRPr="00BA67D9">
              <w:rPr>
                <w:rFonts w:ascii="Times New Roman" w:hAnsi="Times New Roman" w:cs="Times New Roman"/>
                <w:noProof/>
                <w:webHidden/>
              </w:rPr>
              <w:fldChar w:fldCharType="end"/>
            </w:r>
          </w:hyperlink>
        </w:p>
        <w:p w14:paraId="00927D96" w14:textId="6DB5A400" w:rsidR="00BA67D9" w:rsidRPr="00BA67D9" w:rsidRDefault="00DC4541">
          <w:pPr>
            <w:pStyle w:val="24"/>
            <w:rPr>
              <w:rFonts w:ascii="Times New Roman" w:eastAsiaTheme="minorEastAsia" w:hAnsi="Times New Roman" w:cs="Times New Roman"/>
              <w:smallCaps w:val="0"/>
              <w:noProof/>
              <w:sz w:val="22"/>
              <w:szCs w:val="22"/>
            </w:rPr>
          </w:pPr>
          <w:hyperlink w:anchor="_Toc68854478" w:history="1">
            <w:r w:rsidR="00BA67D9" w:rsidRPr="00BA67D9">
              <w:rPr>
                <w:rStyle w:val="afe"/>
                <w:rFonts w:ascii="Times New Roman" w:hAnsi="Times New Roman" w:cs="Times New Roman"/>
                <w:b/>
                <w:noProof/>
              </w:rPr>
              <w:t>V. Показатели, характеризующие удовлетворенность условиями</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_Toc68854478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39</w:t>
            </w:r>
            <w:r w:rsidR="00BA67D9" w:rsidRPr="00BA67D9">
              <w:rPr>
                <w:rFonts w:ascii="Times New Roman" w:hAnsi="Times New Roman" w:cs="Times New Roman"/>
                <w:noProof/>
                <w:webHidden/>
              </w:rPr>
              <w:fldChar w:fldCharType="end"/>
            </w:r>
          </w:hyperlink>
        </w:p>
        <w:p w14:paraId="0EE884BA" w14:textId="1C5DDAEC" w:rsidR="00BA67D9" w:rsidRPr="00BA67D9" w:rsidRDefault="00DC4541">
          <w:pPr>
            <w:pStyle w:val="24"/>
            <w:rPr>
              <w:rFonts w:ascii="Times New Roman" w:eastAsiaTheme="minorEastAsia" w:hAnsi="Times New Roman" w:cs="Times New Roman"/>
              <w:smallCaps w:val="0"/>
              <w:noProof/>
              <w:sz w:val="22"/>
              <w:szCs w:val="22"/>
            </w:rPr>
          </w:pPr>
          <w:hyperlink w:anchor="_Toc68854479" w:history="1">
            <w:r w:rsidR="00BA67D9" w:rsidRPr="00BA67D9">
              <w:rPr>
                <w:rStyle w:val="afe"/>
                <w:rFonts w:ascii="Times New Roman" w:hAnsi="Times New Roman" w:cs="Times New Roman"/>
                <w:noProof/>
              </w:rPr>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_Toc68854479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40</w:t>
            </w:r>
            <w:r w:rsidR="00BA67D9" w:rsidRPr="00BA67D9">
              <w:rPr>
                <w:rFonts w:ascii="Times New Roman" w:hAnsi="Times New Roman" w:cs="Times New Roman"/>
                <w:noProof/>
                <w:webHidden/>
              </w:rPr>
              <w:fldChar w:fldCharType="end"/>
            </w:r>
          </w:hyperlink>
        </w:p>
        <w:p w14:paraId="09388943" w14:textId="2F567260" w:rsidR="00BA67D9" w:rsidRPr="00BA67D9" w:rsidRDefault="00DC4541">
          <w:pPr>
            <w:pStyle w:val="14"/>
            <w:rPr>
              <w:rFonts w:ascii="Times New Roman" w:eastAsiaTheme="minorEastAsia" w:hAnsi="Times New Roman" w:cs="Times New Roman"/>
              <w:b w:val="0"/>
              <w:bCs w:val="0"/>
              <w:caps w:val="0"/>
              <w:noProof/>
              <w:sz w:val="22"/>
              <w:szCs w:val="22"/>
            </w:rPr>
          </w:pPr>
          <w:hyperlink w:anchor="_Toc68854480" w:history="1">
            <w:r w:rsidR="00BA67D9" w:rsidRPr="00BA67D9">
              <w:rPr>
                <w:rStyle w:val="afe"/>
                <w:rFonts w:ascii="Times New Roman" w:hAnsi="Times New Roman" w:cs="Times New Roman"/>
                <w:noProof/>
              </w:rPr>
              <w:t>ПРИЛОЖЕНИЯ</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_Toc68854480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48</w:t>
            </w:r>
            <w:r w:rsidR="00BA67D9" w:rsidRPr="00BA67D9">
              <w:rPr>
                <w:rFonts w:ascii="Times New Roman" w:hAnsi="Times New Roman" w:cs="Times New Roman"/>
                <w:noProof/>
                <w:webHidden/>
              </w:rPr>
              <w:fldChar w:fldCharType="end"/>
            </w:r>
          </w:hyperlink>
        </w:p>
        <w:p w14:paraId="58F680B7" w14:textId="319FC9CC" w:rsidR="00BA67D9" w:rsidRPr="00BA67D9" w:rsidRDefault="00DC4541">
          <w:pPr>
            <w:pStyle w:val="24"/>
            <w:rPr>
              <w:rFonts w:ascii="Times New Roman" w:eastAsiaTheme="minorEastAsia" w:hAnsi="Times New Roman" w:cs="Times New Roman"/>
              <w:smallCaps w:val="0"/>
              <w:noProof/>
              <w:sz w:val="22"/>
              <w:szCs w:val="22"/>
            </w:rPr>
          </w:pPr>
          <w:hyperlink w:anchor="_Toc68854481" w:history="1">
            <w:r w:rsidR="00BA67D9" w:rsidRPr="00BA67D9">
              <w:rPr>
                <w:rStyle w:val="afe"/>
                <w:rFonts w:ascii="Times New Roman" w:hAnsi="Times New Roman" w:cs="Times New Roman"/>
                <w:noProof/>
              </w:rPr>
              <w:t>ПРИЛОЖЕНИЕ А. Установленный нормативными правовыми актами объем информации (количество материалов/единиц информации) о деятельности образовательных организаций, которая должна быть размещена на общедоступных информационных ресурсах</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_Toc68854481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48</w:t>
            </w:r>
            <w:r w:rsidR="00BA67D9" w:rsidRPr="00BA67D9">
              <w:rPr>
                <w:rFonts w:ascii="Times New Roman" w:hAnsi="Times New Roman" w:cs="Times New Roman"/>
                <w:noProof/>
                <w:webHidden/>
              </w:rPr>
              <w:fldChar w:fldCharType="end"/>
            </w:r>
          </w:hyperlink>
        </w:p>
        <w:p w14:paraId="03B4E139" w14:textId="4C572038" w:rsidR="00BA67D9" w:rsidRPr="00BA67D9" w:rsidRDefault="00DC4541">
          <w:pPr>
            <w:pStyle w:val="24"/>
            <w:rPr>
              <w:rFonts w:ascii="Times New Roman" w:eastAsiaTheme="minorEastAsia" w:hAnsi="Times New Roman" w:cs="Times New Roman"/>
              <w:smallCaps w:val="0"/>
              <w:noProof/>
              <w:sz w:val="22"/>
              <w:szCs w:val="22"/>
            </w:rPr>
          </w:pPr>
          <w:hyperlink w:anchor="_Toc68854482" w:history="1">
            <w:r w:rsidR="00BA67D9" w:rsidRPr="00BA67D9">
              <w:rPr>
                <w:rStyle w:val="afe"/>
                <w:rFonts w:ascii="Times New Roman" w:hAnsi="Times New Roman" w:cs="Times New Roman"/>
                <w:noProof/>
              </w:rPr>
              <w:t>ПРИЛОЖЕНИЕ В  Проекты опросных онлайн-анкет для получателей образовательных услуг</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_Toc68854482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60</w:t>
            </w:r>
            <w:r w:rsidR="00BA67D9" w:rsidRPr="00BA67D9">
              <w:rPr>
                <w:rFonts w:ascii="Times New Roman" w:hAnsi="Times New Roman" w:cs="Times New Roman"/>
                <w:noProof/>
                <w:webHidden/>
              </w:rPr>
              <w:fldChar w:fldCharType="end"/>
            </w:r>
          </w:hyperlink>
        </w:p>
        <w:p w14:paraId="4D30FB08" w14:textId="51D6F60C" w:rsidR="00BA67D9" w:rsidRPr="00BA67D9" w:rsidRDefault="00DC4541">
          <w:pPr>
            <w:pStyle w:val="32"/>
            <w:rPr>
              <w:rFonts w:ascii="Times New Roman" w:eastAsiaTheme="minorEastAsia" w:hAnsi="Times New Roman" w:cs="Times New Roman"/>
              <w:i w:val="0"/>
              <w:iCs w:val="0"/>
              <w:noProof/>
              <w:sz w:val="22"/>
              <w:szCs w:val="22"/>
            </w:rPr>
          </w:pPr>
          <w:hyperlink w:anchor="_Toc68854483" w:history="1">
            <w:r w:rsidR="00BA67D9" w:rsidRPr="00BA67D9">
              <w:rPr>
                <w:rStyle w:val="afe"/>
                <w:rFonts w:ascii="Times New Roman" w:hAnsi="Times New Roman" w:cs="Times New Roman"/>
                <w:noProof/>
              </w:rPr>
              <w:t>В.1 Проект опросной онлайн-анкеты для получателей образовательных услуг в организациях, осуществляющих образовательную деятельность по программам дошкольного образования</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_Toc68854483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60</w:t>
            </w:r>
            <w:r w:rsidR="00BA67D9" w:rsidRPr="00BA67D9">
              <w:rPr>
                <w:rFonts w:ascii="Times New Roman" w:hAnsi="Times New Roman" w:cs="Times New Roman"/>
                <w:noProof/>
                <w:webHidden/>
              </w:rPr>
              <w:fldChar w:fldCharType="end"/>
            </w:r>
          </w:hyperlink>
        </w:p>
        <w:p w14:paraId="6B1B4C01" w14:textId="18A1AC11" w:rsidR="00BA67D9" w:rsidRPr="00BA67D9" w:rsidRDefault="00DC4541">
          <w:pPr>
            <w:pStyle w:val="32"/>
            <w:rPr>
              <w:rFonts w:ascii="Times New Roman" w:eastAsiaTheme="minorEastAsia" w:hAnsi="Times New Roman" w:cs="Times New Roman"/>
              <w:i w:val="0"/>
              <w:iCs w:val="0"/>
              <w:noProof/>
              <w:sz w:val="22"/>
              <w:szCs w:val="22"/>
            </w:rPr>
          </w:pPr>
          <w:hyperlink w:anchor="_Toc68854484" w:history="1">
            <w:r w:rsidR="00BA67D9" w:rsidRPr="00BA67D9">
              <w:rPr>
                <w:rFonts w:ascii="Times New Roman" w:hAnsi="Times New Roman" w:cs="Times New Roman"/>
                <w:noProof/>
                <w:webHidden/>
              </w:rPr>
              <w:tab/>
            </w:r>
          </w:hyperlink>
        </w:p>
        <w:p w14:paraId="51833B30" w14:textId="6B934BA9" w:rsidR="00BA67D9" w:rsidRPr="00BA67D9" w:rsidRDefault="00DC4541">
          <w:pPr>
            <w:pStyle w:val="24"/>
            <w:rPr>
              <w:rFonts w:ascii="Times New Roman" w:eastAsiaTheme="minorEastAsia" w:hAnsi="Times New Roman" w:cs="Times New Roman"/>
              <w:smallCaps w:val="0"/>
              <w:noProof/>
              <w:sz w:val="22"/>
              <w:szCs w:val="22"/>
            </w:rPr>
          </w:pPr>
          <w:hyperlink w:anchor="_Toc68854486" w:history="1">
            <w:r w:rsidR="00BA67D9" w:rsidRPr="00BA67D9">
              <w:rPr>
                <w:rStyle w:val="afe"/>
                <w:rFonts w:ascii="Times New Roman" w:hAnsi="Times New Roman" w:cs="Times New Roman"/>
                <w:noProof/>
              </w:rPr>
              <w:t>ПРИЛОЖЕНИЕ D  Протоколы экспертной оценки образовательных организаций</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_Toc68854486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66</w:t>
            </w:r>
            <w:r w:rsidR="00BA67D9" w:rsidRPr="00BA67D9">
              <w:rPr>
                <w:rFonts w:ascii="Times New Roman" w:hAnsi="Times New Roman" w:cs="Times New Roman"/>
                <w:noProof/>
                <w:webHidden/>
              </w:rPr>
              <w:fldChar w:fldCharType="end"/>
            </w:r>
          </w:hyperlink>
        </w:p>
        <w:p w14:paraId="32827A34" w14:textId="4A73DC51" w:rsidR="00BA67D9" w:rsidRPr="00BA67D9" w:rsidRDefault="00DC4541">
          <w:pPr>
            <w:pStyle w:val="32"/>
            <w:rPr>
              <w:rFonts w:ascii="Times New Roman" w:eastAsiaTheme="minorEastAsia" w:hAnsi="Times New Roman" w:cs="Times New Roman"/>
              <w:i w:val="0"/>
              <w:iCs w:val="0"/>
              <w:noProof/>
              <w:sz w:val="22"/>
              <w:szCs w:val="22"/>
            </w:rPr>
          </w:pPr>
          <w:hyperlink w:anchor="_Toc68854487" w:history="1">
            <w:r w:rsidR="00BA67D9" w:rsidRPr="00BA67D9">
              <w:rPr>
                <w:rStyle w:val="afe"/>
                <w:rFonts w:ascii="Times New Roman" w:hAnsi="Times New Roman" w:cs="Times New Roman"/>
                <w:noProof/>
              </w:rPr>
              <w:t>В1. Протокол эксперта (общеобразовательные организации)</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_Toc68854487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66</w:t>
            </w:r>
            <w:r w:rsidR="00BA67D9" w:rsidRPr="00BA67D9">
              <w:rPr>
                <w:rFonts w:ascii="Times New Roman" w:hAnsi="Times New Roman" w:cs="Times New Roman"/>
                <w:noProof/>
                <w:webHidden/>
              </w:rPr>
              <w:fldChar w:fldCharType="end"/>
            </w:r>
          </w:hyperlink>
        </w:p>
        <w:p w14:paraId="7F3F2541" w14:textId="4A52D06D" w:rsidR="00B95BEA" w:rsidRDefault="00CC5C00" w:rsidP="00342D51">
          <w:pPr>
            <w:tabs>
              <w:tab w:val="left" w:pos="990"/>
            </w:tabs>
            <w:ind w:firstLine="0"/>
            <w:rPr>
              <w:sz w:val="22"/>
              <w:szCs w:val="22"/>
              <w:u w:val="single"/>
            </w:rPr>
          </w:pPr>
          <w:r w:rsidRPr="00BA67D9">
            <w:rPr>
              <w:sz w:val="22"/>
              <w:szCs w:val="22"/>
              <w:u w:val="single"/>
            </w:rPr>
            <w:fldChar w:fldCharType="end"/>
          </w:r>
          <w:r w:rsidR="00342D51">
            <w:rPr>
              <w:sz w:val="22"/>
              <w:szCs w:val="22"/>
              <w:u w:val="single"/>
            </w:rPr>
            <w:tab/>
          </w:r>
        </w:p>
        <w:p w14:paraId="6BB3ED0B" w14:textId="34851CC2" w:rsidR="0074734E" w:rsidRPr="00BA67D9" w:rsidRDefault="00DC4541" w:rsidP="009568D2">
          <w:pPr>
            <w:ind w:firstLine="0"/>
          </w:pPr>
        </w:p>
      </w:sdtContent>
    </w:sdt>
    <w:p w14:paraId="7E160B0B" w14:textId="5319A1EA" w:rsidR="00062EE2" w:rsidRPr="00541D89" w:rsidRDefault="004C536A" w:rsidP="00006539">
      <w:pPr>
        <w:pStyle w:val="12"/>
      </w:pPr>
      <w:bookmarkStart w:id="2" w:name="_Toc68854461"/>
      <w:r w:rsidRPr="00541D89">
        <w:lastRenderedPageBreak/>
        <w:t>ТЕРМИНЫ И ОПРЕДЕЛЕНИЯ</w:t>
      </w:r>
      <w:bookmarkEnd w:id="2"/>
    </w:p>
    <w:p w14:paraId="02D851D3" w14:textId="3910D7B1" w:rsidR="006F1D2F" w:rsidRPr="00541D89" w:rsidRDefault="006F1D2F" w:rsidP="00DC3C83">
      <w:pPr>
        <w:spacing w:line="360" w:lineRule="auto"/>
        <w:ind w:firstLine="709"/>
        <w:rPr>
          <w:sz w:val="24"/>
          <w:szCs w:val="24"/>
        </w:rPr>
      </w:pPr>
      <w:r w:rsidRPr="00541D89">
        <w:rPr>
          <w:sz w:val="24"/>
          <w:szCs w:val="24"/>
        </w:rPr>
        <w:t xml:space="preserve">В настоящем отчете </w:t>
      </w:r>
      <w:r w:rsidR="00662F28" w:rsidRPr="00541D89">
        <w:rPr>
          <w:sz w:val="24"/>
          <w:szCs w:val="24"/>
        </w:rPr>
        <w:t>п</w:t>
      </w:r>
      <w:r w:rsidRPr="00541D89">
        <w:rPr>
          <w:sz w:val="24"/>
          <w:szCs w:val="24"/>
        </w:rPr>
        <w:t xml:space="preserve">о </w:t>
      </w:r>
      <w:r w:rsidR="00A009C1" w:rsidRPr="00541D89">
        <w:rPr>
          <w:sz w:val="24"/>
          <w:szCs w:val="24"/>
        </w:rPr>
        <w:t>разработке</w:t>
      </w:r>
      <w:r w:rsidRPr="00541D89">
        <w:rPr>
          <w:sz w:val="24"/>
          <w:szCs w:val="24"/>
        </w:rPr>
        <w:t xml:space="preserve"> Программы сбора, обобщения и анализа информации о качестве условий осуществления образовательной деятельности образовательных организаций в </w:t>
      </w:r>
      <w:r w:rsidR="002F4774">
        <w:rPr>
          <w:sz w:val="24"/>
          <w:szCs w:val="24"/>
        </w:rPr>
        <w:t xml:space="preserve">Республике Дагестан </w:t>
      </w:r>
      <w:r w:rsidRPr="00541D89">
        <w:rPr>
          <w:sz w:val="24"/>
          <w:szCs w:val="24"/>
        </w:rPr>
        <w:t>применяют следующие термины с соответствующими определениями</w:t>
      </w:r>
      <w:r w:rsidR="00A009C1" w:rsidRPr="00541D89">
        <w:rPr>
          <w:sz w:val="24"/>
          <w:szCs w:val="24"/>
        </w:rPr>
        <w:t>:</w:t>
      </w:r>
    </w:p>
    <w:p w14:paraId="24682A65" w14:textId="77777777" w:rsidR="006F1D2F" w:rsidRPr="00541D89" w:rsidRDefault="006F1D2F" w:rsidP="00DC3C83">
      <w:pPr>
        <w:spacing w:line="360" w:lineRule="auto"/>
        <w:rPr>
          <w:sz w:val="24"/>
          <w:szCs w:val="24"/>
        </w:rPr>
      </w:pPr>
    </w:p>
    <w:tbl>
      <w:tblPr>
        <w:tblStyle w:val="af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519"/>
      </w:tblGrid>
      <w:tr w:rsidR="00710993" w:rsidRPr="00541D89" w14:paraId="6801B52A" w14:textId="77777777" w:rsidTr="00411065">
        <w:tc>
          <w:tcPr>
            <w:tcW w:w="2126" w:type="dxa"/>
          </w:tcPr>
          <w:p w14:paraId="217F6127" w14:textId="77777777" w:rsidR="00062EE2" w:rsidRPr="00541D89" w:rsidRDefault="00062EE2" w:rsidP="00DC3C83">
            <w:pPr>
              <w:spacing w:line="360" w:lineRule="auto"/>
              <w:ind w:firstLine="0"/>
              <w:rPr>
                <w:sz w:val="24"/>
                <w:szCs w:val="24"/>
              </w:rPr>
            </w:pPr>
            <w:r w:rsidRPr="00541D89">
              <w:rPr>
                <w:sz w:val="24"/>
                <w:szCs w:val="24"/>
              </w:rPr>
              <w:t>Респондент</w:t>
            </w:r>
          </w:p>
        </w:tc>
        <w:tc>
          <w:tcPr>
            <w:tcW w:w="6519" w:type="dxa"/>
          </w:tcPr>
          <w:p w14:paraId="2EBEC7BF" w14:textId="45B57234" w:rsidR="00062EE2" w:rsidRPr="00541D89" w:rsidRDefault="00062EE2" w:rsidP="00042FA5">
            <w:pPr>
              <w:pStyle w:val="a0"/>
              <w:numPr>
                <w:ilvl w:val="0"/>
                <w:numId w:val="19"/>
              </w:numPr>
              <w:spacing w:line="360" w:lineRule="auto"/>
              <w:ind w:left="334" w:hanging="385"/>
              <w:contextualSpacing w:val="0"/>
              <w:rPr>
                <w:sz w:val="24"/>
                <w:szCs w:val="24"/>
              </w:rPr>
            </w:pPr>
            <w:r w:rsidRPr="00541D89">
              <w:rPr>
                <w:sz w:val="24"/>
                <w:szCs w:val="24"/>
              </w:rPr>
              <w:t>лицо, принявш</w:t>
            </w:r>
            <w:r w:rsidR="00A009C1" w:rsidRPr="00541D89">
              <w:rPr>
                <w:sz w:val="24"/>
                <w:szCs w:val="24"/>
              </w:rPr>
              <w:t>е</w:t>
            </w:r>
            <w:r w:rsidRPr="00541D89">
              <w:rPr>
                <w:sz w:val="24"/>
                <w:szCs w:val="24"/>
              </w:rPr>
              <w:t>е участие в</w:t>
            </w:r>
            <w:r w:rsidR="000A2C4C" w:rsidRPr="00541D89">
              <w:rPr>
                <w:sz w:val="24"/>
                <w:szCs w:val="24"/>
              </w:rPr>
              <w:t xml:space="preserve"> онлайн-</w:t>
            </w:r>
            <w:r w:rsidRPr="00541D89">
              <w:rPr>
                <w:sz w:val="24"/>
                <w:szCs w:val="24"/>
              </w:rPr>
              <w:t>анкетировании</w:t>
            </w:r>
          </w:p>
        </w:tc>
      </w:tr>
      <w:tr w:rsidR="00710993" w:rsidRPr="00541D89" w14:paraId="1C6667FB" w14:textId="77777777" w:rsidTr="00411065">
        <w:tc>
          <w:tcPr>
            <w:tcW w:w="2126" w:type="dxa"/>
          </w:tcPr>
          <w:p w14:paraId="248FF0BD" w14:textId="77777777" w:rsidR="00062EE2" w:rsidRPr="00541D89" w:rsidRDefault="00062EE2" w:rsidP="00DC3C83">
            <w:pPr>
              <w:spacing w:line="360" w:lineRule="auto"/>
              <w:ind w:firstLine="0"/>
              <w:rPr>
                <w:sz w:val="24"/>
                <w:szCs w:val="24"/>
              </w:rPr>
            </w:pPr>
            <w:r w:rsidRPr="00541D89">
              <w:rPr>
                <w:sz w:val="24"/>
                <w:szCs w:val="24"/>
              </w:rPr>
              <w:t>Получатели образовательных услуг</w:t>
            </w:r>
          </w:p>
        </w:tc>
        <w:tc>
          <w:tcPr>
            <w:tcW w:w="6519" w:type="dxa"/>
          </w:tcPr>
          <w:p w14:paraId="41134C64" w14:textId="72A73193" w:rsidR="00062EE2" w:rsidRPr="00541D89" w:rsidRDefault="00062EE2" w:rsidP="00042FA5">
            <w:pPr>
              <w:pStyle w:val="a0"/>
              <w:numPr>
                <w:ilvl w:val="0"/>
                <w:numId w:val="19"/>
              </w:numPr>
              <w:spacing w:line="360" w:lineRule="auto"/>
              <w:ind w:left="334" w:hanging="385"/>
              <w:contextualSpacing w:val="0"/>
              <w:rPr>
                <w:sz w:val="24"/>
                <w:szCs w:val="24"/>
              </w:rPr>
            </w:pPr>
            <w:r w:rsidRPr="00541D89">
              <w:rPr>
                <w:sz w:val="24"/>
                <w:szCs w:val="24"/>
              </w:rPr>
              <w:t>обучающиеся организаций, осуществляющих образовательную деятельность</w:t>
            </w:r>
            <w:r w:rsidR="005543D3" w:rsidRPr="00541D89">
              <w:rPr>
                <w:sz w:val="24"/>
                <w:szCs w:val="24"/>
              </w:rPr>
              <w:t>,</w:t>
            </w:r>
            <w:r w:rsidRPr="00541D89">
              <w:rPr>
                <w:sz w:val="24"/>
                <w:szCs w:val="24"/>
              </w:rPr>
              <w:t xml:space="preserve"> </w:t>
            </w:r>
            <w:r w:rsidR="005543D3" w:rsidRPr="00541D89">
              <w:rPr>
                <w:sz w:val="24"/>
                <w:szCs w:val="24"/>
              </w:rPr>
              <w:t>и их родители (законные представители)</w:t>
            </w:r>
          </w:p>
        </w:tc>
      </w:tr>
      <w:tr w:rsidR="005543D3" w:rsidRPr="00541D89" w14:paraId="56FDFA78" w14:textId="77777777" w:rsidTr="00411065">
        <w:tc>
          <w:tcPr>
            <w:tcW w:w="2126" w:type="dxa"/>
          </w:tcPr>
          <w:p w14:paraId="2A5B21AE" w14:textId="77777777" w:rsidR="005543D3" w:rsidRPr="00541D89" w:rsidRDefault="005543D3" w:rsidP="0068348E">
            <w:pPr>
              <w:spacing w:line="360" w:lineRule="auto"/>
              <w:ind w:firstLine="0"/>
              <w:rPr>
                <w:sz w:val="24"/>
                <w:szCs w:val="24"/>
              </w:rPr>
            </w:pPr>
            <w:r w:rsidRPr="00541D89">
              <w:rPr>
                <w:sz w:val="24"/>
                <w:szCs w:val="24"/>
              </w:rPr>
              <w:t>Онлайн-анкета</w:t>
            </w:r>
          </w:p>
        </w:tc>
        <w:tc>
          <w:tcPr>
            <w:tcW w:w="6519" w:type="dxa"/>
          </w:tcPr>
          <w:p w14:paraId="62BBBAE6" w14:textId="7DA57E75" w:rsidR="005543D3" w:rsidRPr="00541D89" w:rsidRDefault="009072B2" w:rsidP="00042FA5">
            <w:pPr>
              <w:pStyle w:val="a0"/>
              <w:numPr>
                <w:ilvl w:val="0"/>
                <w:numId w:val="19"/>
              </w:numPr>
              <w:spacing w:line="360" w:lineRule="auto"/>
              <w:ind w:left="334" w:hanging="385"/>
              <w:contextualSpacing w:val="0"/>
              <w:rPr>
                <w:sz w:val="24"/>
                <w:szCs w:val="24"/>
              </w:rPr>
            </w:pPr>
            <w:r w:rsidRPr="00541D89">
              <w:rPr>
                <w:sz w:val="24"/>
                <w:szCs w:val="24"/>
              </w:rPr>
              <w:t xml:space="preserve">интерактивная </w:t>
            </w:r>
            <w:r w:rsidR="005543D3" w:rsidRPr="00541D89">
              <w:rPr>
                <w:sz w:val="24"/>
                <w:szCs w:val="24"/>
              </w:rPr>
              <w:t xml:space="preserve">анкета, </w:t>
            </w:r>
            <w:r w:rsidRPr="00541D89">
              <w:rPr>
                <w:sz w:val="24"/>
                <w:szCs w:val="24"/>
              </w:rPr>
              <w:t>размещенная на согласованном с Заказчиком адресе URL в сети «Интернет» и заполняемая с компьютера или мобильного устройства в режиме онлайн</w:t>
            </w:r>
          </w:p>
        </w:tc>
      </w:tr>
      <w:tr w:rsidR="000478F4" w:rsidRPr="00541D89" w14:paraId="64B94EBE" w14:textId="77777777" w:rsidTr="00411065">
        <w:tc>
          <w:tcPr>
            <w:tcW w:w="2126" w:type="dxa"/>
          </w:tcPr>
          <w:p w14:paraId="1EE39EDA" w14:textId="41B48A4F" w:rsidR="000478F4" w:rsidRPr="00541D89" w:rsidRDefault="00D50862" w:rsidP="0068348E">
            <w:pPr>
              <w:spacing w:line="360" w:lineRule="auto"/>
              <w:ind w:firstLine="0"/>
              <w:rPr>
                <w:sz w:val="24"/>
                <w:szCs w:val="24"/>
              </w:rPr>
            </w:pPr>
            <w:r w:rsidRPr="00541D89">
              <w:rPr>
                <w:sz w:val="24"/>
                <w:szCs w:val="24"/>
              </w:rPr>
              <w:t>Электронная п</w:t>
            </w:r>
            <w:r w:rsidR="000478F4" w:rsidRPr="00541D89">
              <w:rPr>
                <w:sz w:val="24"/>
                <w:szCs w:val="24"/>
              </w:rPr>
              <w:t>латформа</w:t>
            </w:r>
          </w:p>
        </w:tc>
        <w:tc>
          <w:tcPr>
            <w:tcW w:w="6519" w:type="dxa"/>
          </w:tcPr>
          <w:p w14:paraId="1D51C32D" w14:textId="470826DC" w:rsidR="000478F4" w:rsidRPr="00541D89" w:rsidRDefault="000478F4" w:rsidP="002F4774">
            <w:pPr>
              <w:pStyle w:val="a0"/>
              <w:numPr>
                <w:ilvl w:val="0"/>
                <w:numId w:val="19"/>
              </w:numPr>
              <w:spacing w:line="360" w:lineRule="auto"/>
              <w:ind w:left="334" w:hanging="385"/>
              <w:contextualSpacing w:val="0"/>
              <w:rPr>
                <w:sz w:val="24"/>
                <w:szCs w:val="24"/>
              </w:rPr>
            </w:pPr>
            <w:r w:rsidRPr="00541D89">
              <w:rPr>
                <w:sz w:val="24"/>
                <w:szCs w:val="24"/>
              </w:rPr>
              <w:t>Информационная система НОК УООД</w:t>
            </w:r>
            <w:r w:rsidR="00D50862" w:rsidRPr="00541D89">
              <w:rPr>
                <w:sz w:val="24"/>
                <w:szCs w:val="24"/>
              </w:rPr>
              <w:t xml:space="preserve">, используемая Исполнителем для </w:t>
            </w:r>
            <w:r w:rsidR="00245FE4" w:rsidRPr="00541D89">
              <w:rPr>
                <w:sz w:val="24"/>
                <w:szCs w:val="24"/>
              </w:rPr>
              <w:t>сбора и обобщения информации о качестве условий осуществления образовательной деятельности образовательных организаций в</w:t>
            </w:r>
            <w:r w:rsidR="002F4774">
              <w:rPr>
                <w:sz w:val="24"/>
                <w:szCs w:val="24"/>
              </w:rPr>
              <w:t xml:space="preserve"> Республики Дагестан</w:t>
            </w:r>
          </w:p>
        </w:tc>
      </w:tr>
    </w:tbl>
    <w:p w14:paraId="1FAFBEE2" w14:textId="77777777" w:rsidR="00062EE2" w:rsidRPr="00541D89" w:rsidRDefault="00062EE2" w:rsidP="00DC3C83">
      <w:pPr>
        <w:spacing w:line="360" w:lineRule="auto"/>
        <w:ind w:firstLine="709"/>
        <w:rPr>
          <w:sz w:val="24"/>
          <w:szCs w:val="24"/>
        </w:rPr>
      </w:pPr>
    </w:p>
    <w:p w14:paraId="343AAE82" w14:textId="77777777" w:rsidR="00062EE2" w:rsidRPr="00541D89" w:rsidRDefault="00062EE2" w:rsidP="00DC3C83">
      <w:pPr>
        <w:spacing w:line="360" w:lineRule="auto"/>
        <w:ind w:firstLine="709"/>
        <w:rPr>
          <w:sz w:val="24"/>
          <w:szCs w:val="24"/>
        </w:rPr>
      </w:pPr>
    </w:p>
    <w:p w14:paraId="3FCDBAB7" w14:textId="47961ACF" w:rsidR="00DF628E" w:rsidRPr="00541D89" w:rsidRDefault="004C536A" w:rsidP="00006539">
      <w:pPr>
        <w:pStyle w:val="12"/>
      </w:pPr>
      <w:bookmarkStart w:id="3" w:name="_Toc68854462"/>
      <w:r w:rsidRPr="00541D89">
        <w:lastRenderedPageBreak/>
        <w:t>ПЕРЕЧЕНЬ СОКРАЩЕНИЙ И ОБОЗНАЧЕНИЙ</w:t>
      </w:r>
      <w:bookmarkEnd w:id="3"/>
    </w:p>
    <w:p w14:paraId="107F9E69" w14:textId="0E76332A" w:rsidR="00EE0D3D" w:rsidRPr="00541D89" w:rsidRDefault="00EE0D3D" w:rsidP="00DC3C83">
      <w:pPr>
        <w:spacing w:line="360" w:lineRule="auto"/>
        <w:ind w:firstLine="709"/>
        <w:rPr>
          <w:sz w:val="24"/>
          <w:szCs w:val="24"/>
        </w:rPr>
      </w:pPr>
      <w:r w:rsidRPr="00541D89">
        <w:rPr>
          <w:sz w:val="24"/>
          <w:szCs w:val="24"/>
        </w:rPr>
        <w:t xml:space="preserve">В настоящем отчете </w:t>
      </w:r>
      <w:r w:rsidR="00662F28" w:rsidRPr="00541D89">
        <w:rPr>
          <w:sz w:val="24"/>
          <w:szCs w:val="24"/>
        </w:rPr>
        <w:t>п</w:t>
      </w:r>
      <w:r w:rsidRPr="00541D89">
        <w:rPr>
          <w:sz w:val="24"/>
          <w:szCs w:val="24"/>
        </w:rPr>
        <w:t xml:space="preserve">о </w:t>
      </w:r>
      <w:r w:rsidR="00A009C1" w:rsidRPr="00541D89">
        <w:rPr>
          <w:sz w:val="24"/>
          <w:szCs w:val="24"/>
        </w:rPr>
        <w:t>разработке</w:t>
      </w:r>
      <w:r w:rsidRPr="00541D89">
        <w:rPr>
          <w:sz w:val="24"/>
          <w:szCs w:val="24"/>
        </w:rPr>
        <w:t xml:space="preserve"> Программы </w:t>
      </w:r>
      <w:r w:rsidR="003F5D45" w:rsidRPr="00541D89">
        <w:rPr>
          <w:sz w:val="24"/>
          <w:szCs w:val="24"/>
        </w:rPr>
        <w:t xml:space="preserve">сбора, обобщения и анализа информации о качестве условий осуществления образовательной деятельности образовательных организаций в </w:t>
      </w:r>
      <w:r w:rsidR="002F4774">
        <w:rPr>
          <w:sz w:val="24"/>
          <w:szCs w:val="24"/>
        </w:rPr>
        <w:t xml:space="preserve">Республике Дагестан </w:t>
      </w:r>
      <w:r w:rsidRPr="00541D89">
        <w:rPr>
          <w:sz w:val="24"/>
          <w:szCs w:val="24"/>
        </w:rPr>
        <w:t>применяют следующие сокращения и обозначения</w:t>
      </w:r>
      <w:r w:rsidR="003F5D45" w:rsidRPr="00541D89">
        <w:rPr>
          <w:sz w:val="24"/>
          <w:szCs w:val="24"/>
        </w:rPr>
        <w:t>:</w:t>
      </w:r>
    </w:p>
    <w:p w14:paraId="114B25FA" w14:textId="6110CD48" w:rsidR="003F5D45" w:rsidRPr="00541D89" w:rsidRDefault="003F5D45" w:rsidP="00DC3C83">
      <w:pPr>
        <w:spacing w:line="360" w:lineRule="auto"/>
        <w:ind w:firstLine="709"/>
        <w:rPr>
          <w:sz w:val="24"/>
          <w:szCs w:val="24"/>
        </w:rPr>
      </w:pPr>
    </w:p>
    <w:tbl>
      <w:tblPr>
        <w:tblStyle w:val="af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660"/>
      </w:tblGrid>
      <w:tr w:rsidR="00710993" w:rsidRPr="00541D89" w14:paraId="6648A7D3" w14:textId="77777777" w:rsidTr="00D50862">
        <w:tc>
          <w:tcPr>
            <w:tcW w:w="1985" w:type="dxa"/>
          </w:tcPr>
          <w:p w14:paraId="69F3330C" w14:textId="5A05E83E" w:rsidR="00E8622B" w:rsidRPr="00541D89" w:rsidRDefault="00E8622B" w:rsidP="00DC3C83">
            <w:pPr>
              <w:spacing w:line="360" w:lineRule="auto"/>
              <w:ind w:firstLine="0"/>
              <w:rPr>
                <w:sz w:val="24"/>
                <w:szCs w:val="24"/>
              </w:rPr>
            </w:pPr>
            <w:r w:rsidRPr="00541D89">
              <w:rPr>
                <w:sz w:val="24"/>
                <w:szCs w:val="24"/>
              </w:rPr>
              <w:t>ДО</w:t>
            </w:r>
          </w:p>
        </w:tc>
        <w:tc>
          <w:tcPr>
            <w:tcW w:w="6660" w:type="dxa"/>
          </w:tcPr>
          <w:p w14:paraId="31FA3178" w14:textId="1E238E74" w:rsidR="00E8622B" w:rsidRPr="00541D89" w:rsidRDefault="00E8622B" w:rsidP="00042FA5">
            <w:pPr>
              <w:pStyle w:val="a0"/>
              <w:numPr>
                <w:ilvl w:val="0"/>
                <w:numId w:val="19"/>
              </w:numPr>
              <w:spacing w:line="360" w:lineRule="auto"/>
              <w:ind w:left="334" w:hanging="385"/>
              <w:contextualSpacing w:val="0"/>
              <w:rPr>
                <w:sz w:val="24"/>
                <w:szCs w:val="24"/>
              </w:rPr>
            </w:pPr>
            <w:r w:rsidRPr="00541D89">
              <w:rPr>
                <w:sz w:val="24"/>
                <w:szCs w:val="24"/>
              </w:rPr>
              <w:t>дошкольное образование</w:t>
            </w:r>
          </w:p>
        </w:tc>
      </w:tr>
      <w:tr w:rsidR="00710993" w:rsidRPr="00541D89" w14:paraId="1772AE5F" w14:textId="77777777" w:rsidTr="00D50862">
        <w:tc>
          <w:tcPr>
            <w:tcW w:w="1985" w:type="dxa"/>
          </w:tcPr>
          <w:p w14:paraId="0C5B44B0" w14:textId="5D7D480F" w:rsidR="00E8622B" w:rsidRPr="00541D89" w:rsidRDefault="00E8622B" w:rsidP="00DC3C83">
            <w:pPr>
              <w:spacing w:line="360" w:lineRule="auto"/>
              <w:ind w:firstLine="0"/>
              <w:rPr>
                <w:sz w:val="24"/>
                <w:szCs w:val="24"/>
              </w:rPr>
            </w:pPr>
            <w:r w:rsidRPr="00541D89">
              <w:rPr>
                <w:sz w:val="24"/>
                <w:szCs w:val="24"/>
              </w:rPr>
              <w:t>ОО</w:t>
            </w:r>
          </w:p>
        </w:tc>
        <w:tc>
          <w:tcPr>
            <w:tcW w:w="6660" w:type="dxa"/>
          </w:tcPr>
          <w:p w14:paraId="2466D128" w14:textId="25E6E9F5" w:rsidR="00E8622B" w:rsidRPr="00541D89" w:rsidRDefault="00E8622B" w:rsidP="00042FA5">
            <w:pPr>
              <w:pStyle w:val="a0"/>
              <w:numPr>
                <w:ilvl w:val="0"/>
                <w:numId w:val="19"/>
              </w:numPr>
              <w:spacing w:line="360" w:lineRule="auto"/>
              <w:ind w:left="334" w:hanging="385"/>
              <w:contextualSpacing w:val="0"/>
              <w:rPr>
                <w:sz w:val="24"/>
                <w:szCs w:val="24"/>
              </w:rPr>
            </w:pPr>
            <w:r w:rsidRPr="00541D89">
              <w:rPr>
                <w:sz w:val="24"/>
                <w:szCs w:val="24"/>
              </w:rPr>
              <w:t>общее образование</w:t>
            </w:r>
          </w:p>
        </w:tc>
      </w:tr>
      <w:tr w:rsidR="00710993" w:rsidRPr="00541D89" w14:paraId="5ADE0F1A" w14:textId="77777777" w:rsidTr="00D50862">
        <w:tc>
          <w:tcPr>
            <w:tcW w:w="1985" w:type="dxa"/>
          </w:tcPr>
          <w:p w14:paraId="42EE63FA" w14:textId="31EB606B" w:rsidR="00E8622B" w:rsidRPr="00541D89" w:rsidRDefault="00E8622B" w:rsidP="00DC3C83">
            <w:pPr>
              <w:spacing w:line="360" w:lineRule="auto"/>
              <w:ind w:firstLine="0"/>
              <w:rPr>
                <w:sz w:val="24"/>
                <w:szCs w:val="24"/>
              </w:rPr>
            </w:pPr>
            <w:r w:rsidRPr="00541D89">
              <w:rPr>
                <w:sz w:val="24"/>
                <w:szCs w:val="24"/>
              </w:rPr>
              <w:t>СПО</w:t>
            </w:r>
          </w:p>
        </w:tc>
        <w:tc>
          <w:tcPr>
            <w:tcW w:w="6660" w:type="dxa"/>
          </w:tcPr>
          <w:p w14:paraId="4E7E35AD" w14:textId="36156D4F" w:rsidR="00E8622B" w:rsidRPr="00541D89" w:rsidRDefault="00E8622B" w:rsidP="00042FA5">
            <w:pPr>
              <w:pStyle w:val="a0"/>
              <w:numPr>
                <w:ilvl w:val="0"/>
                <w:numId w:val="19"/>
              </w:numPr>
              <w:spacing w:line="360" w:lineRule="auto"/>
              <w:ind w:left="334" w:hanging="385"/>
              <w:contextualSpacing w:val="0"/>
              <w:rPr>
                <w:sz w:val="24"/>
                <w:szCs w:val="24"/>
              </w:rPr>
            </w:pPr>
            <w:r w:rsidRPr="00541D89">
              <w:rPr>
                <w:sz w:val="24"/>
                <w:szCs w:val="24"/>
              </w:rPr>
              <w:t>среднее профессиональное образование</w:t>
            </w:r>
          </w:p>
        </w:tc>
      </w:tr>
      <w:tr w:rsidR="000478F4" w:rsidRPr="00541D89" w14:paraId="40F47128" w14:textId="77777777" w:rsidTr="00D50862">
        <w:trPr>
          <w:trHeight w:val="707"/>
        </w:trPr>
        <w:tc>
          <w:tcPr>
            <w:tcW w:w="1985" w:type="dxa"/>
          </w:tcPr>
          <w:p w14:paraId="084E20D8" w14:textId="5B602923" w:rsidR="000478F4" w:rsidRPr="00541D89" w:rsidRDefault="000478F4" w:rsidP="000478F4">
            <w:pPr>
              <w:spacing w:line="360" w:lineRule="auto"/>
              <w:ind w:firstLine="0"/>
              <w:jc w:val="left"/>
              <w:rPr>
                <w:sz w:val="24"/>
                <w:szCs w:val="24"/>
              </w:rPr>
            </w:pPr>
            <w:r w:rsidRPr="00541D89">
              <w:rPr>
                <w:sz w:val="24"/>
                <w:szCs w:val="24"/>
              </w:rPr>
              <w:t>ИС НОК УООД</w:t>
            </w:r>
          </w:p>
        </w:tc>
        <w:tc>
          <w:tcPr>
            <w:tcW w:w="6660" w:type="dxa"/>
          </w:tcPr>
          <w:p w14:paraId="384EC550" w14:textId="1A8D7B12" w:rsidR="000478F4" w:rsidRPr="00541D89" w:rsidRDefault="00D50862" w:rsidP="00042FA5">
            <w:pPr>
              <w:pStyle w:val="a0"/>
              <w:numPr>
                <w:ilvl w:val="0"/>
                <w:numId w:val="19"/>
              </w:numPr>
              <w:spacing w:line="360" w:lineRule="auto"/>
              <w:ind w:left="334" w:hanging="385"/>
              <w:contextualSpacing w:val="0"/>
              <w:rPr>
                <w:sz w:val="24"/>
                <w:szCs w:val="24"/>
              </w:rPr>
            </w:pPr>
            <w:r w:rsidRPr="00541D89">
              <w:rPr>
                <w:sz w:val="24"/>
                <w:szCs w:val="24"/>
              </w:rPr>
              <w:t>информационная система независимой оценки качества условий осуществления образовательной деятельности</w:t>
            </w:r>
          </w:p>
        </w:tc>
      </w:tr>
      <w:tr w:rsidR="00710993" w:rsidRPr="00541D89" w14:paraId="03672948" w14:textId="77777777" w:rsidTr="00D50862">
        <w:trPr>
          <w:trHeight w:val="707"/>
        </w:trPr>
        <w:tc>
          <w:tcPr>
            <w:tcW w:w="1985" w:type="dxa"/>
          </w:tcPr>
          <w:p w14:paraId="5328CF67" w14:textId="6104D2BE" w:rsidR="00E8622B" w:rsidRPr="00541D89" w:rsidRDefault="00E8622B" w:rsidP="00DC3C83">
            <w:pPr>
              <w:spacing w:line="360" w:lineRule="auto"/>
              <w:ind w:firstLine="0"/>
              <w:rPr>
                <w:sz w:val="24"/>
                <w:szCs w:val="24"/>
              </w:rPr>
            </w:pPr>
            <w:r w:rsidRPr="00541D89">
              <w:rPr>
                <w:sz w:val="24"/>
                <w:szCs w:val="24"/>
              </w:rPr>
              <w:t>НОК УООД</w:t>
            </w:r>
          </w:p>
        </w:tc>
        <w:tc>
          <w:tcPr>
            <w:tcW w:w="6660" w:type="dxa"/>
          </w:tcPr>
          <w:p w14:paraId="5FA977D6" w14:textId="1115BEF5" w:rsidR="00E8622B" w:rsidRPr="00541D89" w:rsidRDefault="00E8622B" w:rsidP="00042FA5">
            <w:pPr>
              <w:pStyle w:val="a0"/>
              <w:numPr>
                <w:ilvl w:val="0"/>
                <w:numId w:val="19"/>
              </w:numPr>
              <w:spacing w:line="360" w:lineRule="auto"/>
              <w:ind w:left="334" w:hanging="385"/>
              <w:contextualSpacing w:val="0"/>
              <w:rPr>
                <w:sz w:val="24"/>
                <w:szCs w:val="24"/>
              </w:rPr>
            </w:pPr>
            <w:r w:rsidRPr="00541D89">
              <w:rPr>
                <w:sz w:val="24"/>
                <w:szCs w:val="24"/>
              </w:rPr>
              <w:t xml:space="preserve">независимая оценка качества условий осуществления образовательной деятельности </w:t>
            </w:r>
          </w:p>
        </w:tc>
      </w:tr>
      <w:tr w:rsidR="00710993" w:rsidRPr="00541D89" w14:paraId="58E1F019" w14:textId="77777777" w:rsidTr="00D50862">
        <w:tc>
          <w:tcPr>
            <w:tcW w:w="1985" w:type="dxa"/>
          </w:tcPr>
          <w:p w14:paraId="6692E281" w14:textId="21D002DC" w:rsidR="00E8622B" w:rsidRPr="00541D89" w:rsidRDefault="00E8622B" w:rsidP="00DC3C83">
            <w:pPr>
              <w:spacing w:line="360" w:lineRule="auto"/>
              <w:ind w:firstLine="0"/>
              <w:rPr>
                <w:sz w:val="24"/>
                <w:szCs w:val="24"/>
              </w:rPr>
            </w:pPr>
            <w:r w:rsidRPr="00541D89">
              <w:rPr>
                <w:sz w:val="24"/>
                <w:szCs w:val="24"/>
              </w:rPr>
              <w:t>ОВЗ</w:t>
            </w:r>
          </w:p>
        </w:tc>
        <w:tc>
          <w:tcPr>
            <w:tcW w:w="6660" w:type="dxa"/>
          </w:tcPr>
          <w:p w14:paraId="2C08639B" w14:textId="5C65C8B6" w:rsidR="00E8622B" w:rsidRPr="00541D89" w:rsidRDefault="00E8622B" w:rsidP="00042FA5">
            <w:pPr>
              <w:pStyle w:val="a0"/>
              <w:numPr>
                <w:ilvl w:val="0"/>
                <w:numId w:val="19"/>
              </w:numPr>
              <w:spacing w:line="360" w:lineRule="auto"/>
              <w:ind w:left="334" w:hanging="385"/>
              <w:contextualSpacing w:val="0"/>
              <w:rPr>
                <w:sz w:val="24"/>
                <w:szCs w:val="24"/>
              </w:rPr>
            </w:pPr>
            <w:r w:rsidRPr="00541D89">
              <w:rPr>
                <w:sz w:val="24"/>
                <w:szCs w:val="24"/>
              </w:rPr>
              <w:t>ограниченные возможности здоровья</w:t>
            </w:r>
          </w:p>
        </w:tc>
      </w:tr>
      <w:tr w:rsidR="00710993" w:rsidRPr="00541D89" w14:paraId="76E9DB07" w14:textId="77777777" w:rsidTr="00D50862">
        <w:tc>
          <w:tcPr>
            <w:tcW w:w="1985" w:type="dxa"/>
          </w:tcPr>
          <w:p w14:paraId="54E7D832" w14:textId="2CED9F44" w:rsidR="00B62EF8" w:rsidRPr="00541D89" w:rsidRDefault="00B62EF8" w:rsidP="00DC3C83">
            <w:pPr>
              <w:spacing w:line="360" w:lineRule="auto"/>
              <w:ind w:firstLine="0"/>
              <w:rPr>
                <w:sz w:val="24"/>
                <w:szCs w:val="24"/>
              </w:rPr>
            </w:pPr>
            <w:r w:rsidRPr="00541D89">
              <w:rPr>
                <w:sz w:val="24"/>
                <w:szCs w:val="24"/>
              </w:rPr>
              <w:t>ОУ</w:t>
            </w:r>
          </w:p>
        </w:tc>
        <w:tc>
          <w:tcPr>
            <w:tcW w:w="6660" w:type="dxa"/>
          </w:tcPr>
          <w:p w14:paraId="5D5DEA14" w14:textId="17F8A9A4" w:rsidR="00B62EF8" w:rsidRPr="00541D89" w:rsidRDefault="00B62EF8" w:rsidP="00042FA5">
            <w:pPr>
              <w:pStyle w:val="a0"/>
              <w:numPr>
                <w:ilvl w:val="0"/>
                <w:numId w:val="19"/>
              </w:numPr>
              <w:spacing w:line="360" w:lineRule="auto"/>
              <w:ind w:left="334" w:hanging="385"/>
              <w:contextualSpacing w:val="0"/>
              <w:rPr>
                <w:sz w:val="24"/>
                <w:szCs w:val="24"/>
              </w:rPr>
            </w:pPr>
            <w:r w:rsidRPr="00541D89">
              <w:rPr>
                <w:sz w:val="24"/>
                <w:szCs w:val="24"/>
              </w:rPr>
              <w:t>образовательное учреждение</w:t>
            </w:r>
          </w:p>
        </w:tc>
      </w:tr>
    </w:tbl>
    <w:p w14:paraId="70999D41" w14:textId="262BA139" w:rsidR="00D46CD4" w:rsidRPr="00541D89" w:rsidRDefault="004C536A" w:rsidP="00006539">
      <w:pPr>
        <w:pStyle w:val="12"/>
      </w:pPr>
      <w:bookmarkStart w:id="4" w:name="_Toc68854463"/>
      <w:r w:rsidRPr="00541D89">
        <w:lastRenderedPageBreak/>
        <w:t>ВВЕДЕНИЕ</w:t>
      </w:r>
      <w:bookmarkEnd w:id="0"/>
      <w:bookmarkEnd w:id="4"/>
    </w:p>
    <w:p w14:paraId="5032B3EF" w14:textId="45920943" w:rsidR="00B11F1B" w:rsidRPr="00541D89" w:rsidRDefault="00B11F1B" w:rsidP="00DC3C83">
      <w:pPr>
        <w:spacing w:line="360" w:lineRule="auto"/>
        <w:ind w:firstLine="709"/>
        <w:rPr>
          <w:sz w:val="24"/>
        </w:rPr>
      </w:pPr>
      <w:r w:rsidRPr="00541D89">
        <w:rPr>
          <w:sz w:val="24"/>
        </w:rPr>
        <w:t xml:space="preserve">В современных условиях независимая оценка качества условий осуществления образовательной деятельности (далее – </w:t>
      </w:r>
      <w:r w:rsidR="009411BE" w:rsidRPr="00541D89">
        <w:rPr>
          <w:sz w:val="24"/>
        </w:rPr>
        <w:t>НО</w:t>
      </w:r>
      <w:r w:rsidRPr="00541D89">
        <w:rPr>
          <w:sz w:val="24"/>
        </w:rPr>
        <w:t xml:space="preserve">К)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w:t>
      </w:r>
      <w:r w:rsidR="00D156FD" w:rsidRPr="00541D89">
        <w:rPr>
          <w:sz w:val="24"/>
        </w:rPr>
        <w:t>условий предоставления образовательных услуг</w:t>
      </w:r>
      <w:r w:rsidRPr="00541D89">
        <w:rPr>
          <w:sz w:val="24"/>
        </w:rPr>
        <w:t xml:space="preserve">, которое обеспечивает образовательная организация. </w:t>
      </w:r>
    </w:p>
    <w:p w14:paraId="442DB243" w14:textId="2ACAEA7A" w:rsidR="00B11F1B" w:rsidRPr="00541D89" w:rsidRDefault="009411BE" w:rsidP="00DC3C83">
      <w:pPr>
        <w:spacing w:line="360" w:lineRule="auto"/>
        <w:ind w:firstLine="709"/>
        <w:rPr>
          <w:sz w:val="24"/>
        </w:rPr>
      </w:pPr>
      <w:r w:rsidRPr="00541D89">
        <w:rPr>
          <w:sz w:val="24"/>
        </w:rPr>
        <w:t xml:space="preserve">НОК </w:t>
      </w:r>
      <w:r w:rsidR="00B11F1B" w:rsidRPr="00541D89">
        <w:rPr>
          <w:sz w:val="24"/>
        </w:rPr>
        <w:t>направлена на получение сведений об образовательной деятельности организаций, о качестве условий оказываемых обучающимся услуг 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w:t>
      </w:r>
      <w:r w:rsidR="00D156FD" w:rsidRPr="00541D89">
        <w:rPr>
          <w:sz w:val="24"/>
        </w:rPr>
        <w:t xml:space="preserve"> </w:t>
      </w:r>
      <w:r w:rsidR="00B11F1B" w:rsidRPr="00541D89">
        <w:rPr>
          <w:sz w:val="24"/>
        </w:rPr>
        <w:t>о качестве условий работы образовательной организации.</w:t>
      </w:r>
    </w:p>
    <w:p w14:paraId="54D2B2C1" w14:textId="11E92B62" w:rsidR="00DD141D" w:rsidRPr="00541D89" w:rsidRDefault="00DD141D" w:rsidP="00DC3C83">
      <w:pPr>
        <w:spacing w:line="360" w:lineRule="auto"/>
        <w:ind w:firstLine="709"/>
        <w:rPr>
          <w:sz w:val="24"/>
        </w:rPr>
      </w:pPr>
      <w:r w:rsidRPr="00541D89">
        <w:rPr>
          <w:sz w:val="24"/>
        </w:rPr>
        <w:t>До 2017 года включительно подходы к оценке качества ориентировались прежде всего на такое понятие, как «качество образования». С 2017 года законодательством РФ в рамках оценки качества образования предусмотрена оценка как результатов образовательной деятельности, так и тех условий, в которых эта деятельность осуществляется</w:t>
      </w:r>
      <w:r w:rsidR="00D9265C" w:rsidRPr="00541D89">
        <w:rPr>
          <w:sz w:val="24"/>
        </w:rPr>
        <w:t>.</w:t>
      </w:r>
      <w:r w:rsidRPr="00541D89">
        <w:rPr>
          <w:sz w:val="24"/>
        </w:rPr>
        <w:t xml:space="preserve"> Независимая оценка качества образования включает в себя: независимую оценку качества подготовки обучающихся и независимую оценку качества условий осуществления образовательной деятельности организациями, осуществляющими образовательную деятельность. </w:t>
      </w:r>
    </w:p>
    <w:p w14:paraId="281C9766" w14:textId="5D7CD7AB" w:rsidR="00AF5714" w:rsidRPr="00541D89" w:rsidRDefault="00DD141D" w:rsidP="00DC3C83">
      <w:pPr>
        <w:spacing w:line="360" w:lineRule="auto"/>
        <w:ind w:firstLine="709"/>
        <w:rPr>
          <w:sz w:val="24"/>
        </w:rPr>
      </w:pPr>
      <w:r w:rsidRPr="00541D89">
        <w:rPr>
          <w:sz w:val="24"/>
        </w:rPr>
        <w:t>Новая система оценки, в рамках которой применяется 5 критериев и 15 показателей, позволяет применять единые критерии для образовательных организаций, осуществляющих обучение по образовательным программам различных уровней и видов. Результаты оценки также сопоставимы с аналогичными результатами в других отраслях социальной сферы – культура, социальная защита населения и социально-медицинская экспертиза, медицина.</w:t>
      </w:r>
    </w:p>
    <w:p w14:paraId="5B7FBAB3" w14:textId="08070111" w:rsidR="00946BE0" w:rsidRPr="00E32867" w:rsidRDefault="00E32867" w:rsidP="00946BE0">
      <w:pPr>
        <w:pStyle w:val="12"/>
        <w:rPr>
          <w:color w:val="215868" w:themeColor="accent5" w:themeShade="80"/>
        </w:rPr>
      </w:pPr>
      <w:bookmarkStart w:id="5" w:name="_Toc68854464"/>
      <w:r>
        <w:rPr>
          <w:color w:val="215868" w:themeColor="accent5" w:themeShade="80"/>
        </w:rPr>
        <w:lastRenderedPageBreak/>
        <w:t xml:space="preserve"> </w:t>
      </w:r>
      <w:r w:rsidR="00006539" w:rsidRPr="00E32867">
        <w:rPr>
          <w:color w:val="215868" w:themeColor="accent5" w:themeShade="80"/>
        </w:rPr>
        <w:t>МЕТОДОЛОГИЯ ПРОВЕДЕНИЯ НОК</w:t>
      </w:r>
      <w:bookmarkStart w:id="6" w:name="_Основание"/>
      <w:bookmarkEnd w:id="5"/>
      <w:bookmarkEnd w:id="6"/>
    </w:p>
    <w:p w14:paraId="784CD009" w14:textId="77777777" w:rsidR="00946BE0" w:rsidRPr="0010538F" w:rsidRDefault="00946BE0" w:rsidP="00946BE0">
      <w:pPr>
        <w:rPr>
          <w:b/>
          <w:sz w:val="22"/>
          <w:szCs w:val="22"/>
        </w:rPr>
      </w:pPr>
    </w:p>
    <w:p w14:paraId="3DB42F03" w14:textId="77777777" w:rsidR="00946BE0" w:rsidRDefault="00946BE0" w:rsidP="00E32867">
      <w:pPr>
        <w:spacing w:line="360" w:lineRule="auto"/>
        <w:ind w:firstLine="709"/>
        <w:rPr>
          <w:sz w:val="24"/>
          <w:szCs w:val="24"/>
        </w:rPr>
      </w:pPr>
      <w:r w:rsidRPr="00E32867">
        <w:rPr>
          <w:sz w:val="24"/>
          <w:szCs w:val="24"/>
        </w:rPr>
        <w:t>Нормативные основы независимой оценки качества:</w:t>
      </w:r>
    </w:p>
    <w:p w14:paraId="411B12F1" w14:textId="77777777" w:rsidR="00027C30" w:rsidRPr="00027C30" w:rsidRDefault="00027C30" w:rsidP="00027C30">
      <w:pPr>
        <w:spacing w:line="360" w:lineRule="auto"/>
        <w:ind w:firstLine="709"/>
        <w:rPr>
          <w:sz w:val="24"/>
          <w:szCs w:val="24"/>
        </w:rPr>
      </w:pPr>
      <w:r w:rsidRPr="00027C30">
        <w:rPr>
          <w:sz w:val="24"/>
          <w:szCs w:val="24"/>
        </w:rPr>
        <w:t>Сбор и обобщение информации о качестве условий осуществления образовательной деятельности организациями, осуществляющими образовательную деятельность, в 2021 году, осуществляется в соответствии с:</w:t>
      </w:r>
    </w:p>
    <w:p w14:paraId="46B277CD" w14:textId="77777777" w:rsidR="00027C30" w:rsidRPr="00027C30" w:rsidRDefault="00027C30" w:rsidP="00027C30">
      <w:pPr>
        <w:spacing w:line="360" w:lineRule="auto"/>
        <w:ind w:firstLine="709"/>
        <w:rPr>
          <w:sz w:val="24"/>
          <w:szCs w:val="24"/>
        </w:rPr>
      </w:pPr>
      <w:r w:rsidRPr="00027C30">
        <w:rPr>
          <w:sz w:val="24"/>
          <w:szCs w:val="24"/>
        </w:rPr>
        <w:t xml:space="preserve">Федеральным законом от 29 декабря 2012 г. № 273-ФЗ «Об образовании </w:t>
      </w:r>
    </w:p>
    <w:p w14:paraId="47AABB8E" w14:textId="77777777" w:rsidR="00027C30" w:rsidRPr="00027C30" w:rsidRDefault="00027C30" w:rsidP="00027C30">
      <w:pPr>
        <w:spacing w:line="360" w:lineRule="auto"/>
        <w:ind w:firstLine="709"/>
        <w:rPr>
          <w:sz w:val="24"/>
          <w:szCs w:val="24"/>
        </w:rPr>
      </w:pPr>
      <w:r w:rsidRPr="00027C30">
        <w:rPr>
          <w:sz w:val="24"/>
          <w:szCs w:val="24"/>
        </w:rPr>
        <w:t>в Российской Федерации»;</w:t>
      </w:r>
    </w:p>
    <w:p w14:paraId="7BEA0662" w14:textId="77777777" w:rsidR="00027C30" w:rsidRPr="00027C30" w:rsidRDefault="00027C30" w:rsidP="00027C30">
      <w:pPr>
        <w:spacing w:line="360" w:lineRule="auto"/>
        <w:ind w:firstLine="709"/>
        <w:rPr>
          <w:sz w:val="24"/>
          <w:szCs w:val="24"/>
        </w:rPr>
      </w:pPr>
      <w:r w:rsidRPr="00027C30">
        <w:rPr>
          <w:sz w:val="24"/>
          <w:szCs w:val="24"/>
        </w:rPr>
        <w:t>Федеральным законом от 5 декабря 2012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C03C899" w14:textId="77777777" w:rsidR="00027C30" w:rsidRPr="00027C30" w:rsidRDefault="00027C30" w:rsidP="00027C30">
      <w:pPr>
        <w:spacing w:line="360" w:lineRule="auto"/>
        <w:ind w:firstLine="709"/>
        <w:rPr>
          <w:sz w:val="24"/>
          <w:szCs w:val="24"/>
        </w:rPr>
      </w:pPr>
      <w:r w:rsidRPr="00027C30">
        <w:rPr>
          <w:sz w:val="24"/>
          <w:szCs w:val="24"/>
        </w:rPr>
        <w:t>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утвержденными постановлением Правительства Российской Федерации от 31 мая 2018 г. № 638;</w:t>
      </w:r>
    </w:p>
    <w:p w14:paraId="18337E1C" w14:textId="77777777" w:rsidR="00027C30" w:rsidRPr="00027C30" w:rsidRDefault="00027C30" w:rsidP="00027C30">
      <w:pPr>
        <w:spacing w:line="360" w:lineRule="auto"/>
        <w:ind w:firstLine="709"/>
        <w:rPr>
          <w:sz w:val="24"/>
          <w:szCs w:val="24"/>
        </w:rPr>
      </w:pPr>
      <w:r w:rsidRPr="00027C30">
        <w:rPr>
          <w:sz w:val="24"/>
          <w:szCs w:val="24"/>
        </w:rPr>
        <w:t>Правилами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 утвержденными постановлением Правительства Российской Федерации от 10 июля 2013 г. № 582;</w:t>
      </w:r>
    </w:p>
    <w:p w14:paraId="0A79BA90" w14:textId="77777777" w:rsidR="00027C30" w:rsidRPr="00027C30" w:rsidRDefault="00027C30" w:rsidP="00027C30">
      <w:pPr>
        <w:spacing w:line="360" w:lineRule="auto"/>
        <w:ind w:firstLine="709"/>
        <w:rPr>
          <w:sz w:val="24"/>
          <w:szCs w:val="24"/>
        </w:rPr>
      </w:pPr>
      <w:r w:rsidRPr="00027C30">
        <w:rPr>
          <w:sz w:val="24"/>
          <w:szCs w:val="24"/>
        </w:rPr>
        <w:t>приказом Федеральной службы по надзору в сфере образования и науки от 29 мая 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7AF6D73D" w14:textId="77777777" w:rsidR="00027C30" w:rsidRPr="00027C30" w:rsidRDefault="00027C30" w:rsidP="00027C30">
      <w:pPr>
        <w:spacing w:line="360" w:lineRule="auto"/>
        <w:ind w:firstLine="709"/>
        <w:rPr>
          <w:sz w:val="24"/>
          <w:szCs w:val="24"/>
        </w:rPr>
      </w:pPr>
      <w:r w:rsidRPr="00027C30">
        <w:rPr>
          <w:sz w:val="24"/>
          <w:szCs w:val="24"/>
        </w:rPr>
        <w:t>приказом министерства финансов Российской Федерации от 07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 к качеству, удобству и простоте поиска указанной информации»;</w:t>
      </w:r>
    </w:p>
    <w:p w14:paraId="6AAC3073" w14:textId="77777777" w:rsidR="00027C30" w:rsidRPr="00027C30" w:rsidRDefault="00027C30" w:rsidP="00027C30">
      <w:pPr>
        <w:spacing w:line="360" w:lineRule="auto"/>
        <w:ind w:firstLine="709"/>
        <w:rPr>
          <w:sz w:val="24"/>
          <w:szCs w:val="24"/>
        </w:rPr>
      </w:pPr>
      <w:r w:rsidRPr="00027C30">
        <w:rPr>
          <w:sz w:val="24"/>
          <w:szCs w:val="24"/>
        </w:rPr>
        <w:lastRenderedPageBreak/>
        <w:t>приказом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ACB9E31" w14:textId="77777777" w:rsidR="00027C30" w:rsidRPr="00027C30" w:rsidRDefault="00027C30" w:rsidP="00027C30">
      <w:pPr>
        <w:spacing w:line="360" w:lineRule="auto"/>
        <w:ind w:firstLine="709"/>
        <w:rPr>
          <w:sz w:val="24"/>
          <w:szCs w:val="24"/>
        </w:rPr>
      </w:pPr>
      <w:r w:rsidRPr="00027C30">
        <w:rPr>
          <w:sz w:val="24"/>
          <w:szCs w:val="24"/>
        </w:rPr>
        <w:t>приказом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080A5A7" w14:textId="77777777" w:rsidR="00027C30" w:rsidRPr="00027C30" w:rsidRDefault="00027C30" w:rsidP="00027C30">
      <w:pPr>
        <w:spacing w:line="360" w:lineRule="auto"/>
        <w:ind w:firstLine="709"/>
        <w:rPr>
          <w:sz w:val="24"/>
          <w:szCs w:val="24"/>
        </w:rPr>
      </w:pPr>
      <w:r w:rsidRPr="00027C30">
        <w:rPr>
          <w:sz w:val="24"/>
          <w:szCs w:val="24"/>
        </w:rPr>
        <w:t>приказом Министерства просвещения Российской Федерации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основным программам среднего профессионального образования, основным программам профессионального обучения, дополнительным общеразвивающим программам»;</w:t>
      </w:r>
    </w:p>
    <w:p w14:paraId="025FC838" w14:textId="77777777" w:rsidR="00027C30" w:rsidRPr="00027C30" w:rsidRDefault="00027C30" w:rsidP="00027C30">
      <w:pPr>
        <w:spacing w:line="360" w:lineRule="auto"/>
        <w:ind w:firstLine="709"/>
        <w:rPr>
          <w:sz w:val="24"/>
          <w:szCs w:val="24"/>
        </w:rPr>
      </w:pPr>
      <w:r w:rsidRPr="00027C30">
        <w:rPr>
          <w:sz w:val="24"/>
          <w:szCs w:val="24"/>
        </w:rPr>
        <w:t>методическими рекомендациями к Единому порядку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учетом отраслевых особенностей, опубликованными на сайте Министерства просвещения Российской Федерации 12 декабря 2019 года (https://docs.edu.gov.ru).</w:t>
      </w:r>
    </w:p>
    <w:p w14:paraId="3D2A3E30" w14:textId="77777777" w:rsidR="00027C30" w:rsidRPr="00027C30" w:rsidRDefault="00027C30" w:rsidP="00027C30">
      <w:pPr>
        <w:spacing w:line="360" w:lineRule="auto"/>
        <w:ind w:firstLine="709"/>
        <w:rPr>
          <w:sz w:val="24"/>
          <w:szCs w:val="24"/>
        </w:rPr>
      </w:pPr>
      <w:r w:rsidRPr="00027C30">
        <w:rPr>
          <w:sz w:val="24"/>
          <w:szCs w:val="24"/>
        </w:rPr>
        <w:t>Услуга включает:</w:t>
      </w:r>
    </w:p>
    <w:p w14:paraId="18A09387" w14:textId="77777777" w:rsidR="00027C30" w:rsidRPr="00027C30" w:rsidRDefault="00027C30" w:rsidP="00027C30">
      <w:pPr>
        <w:spacing w:line="360" w:lineRule="auto"/>
        <w:ind w:firstLine="709"/>
        <w:rPr>
          <w:sz w:val="24"/>
          <w:szCs w:val="24"/>
        </w:rPr>
      </w:pPr>
      <w:r w:rsidRPr="00027C30">
        <w:rPr>
          <w:sz w:val="24"/>
          <w:szCs w:val="24"/>
        </w:rPr>
        <w:t>проведение организационных мероприятий;</w:t>
      </w:r>
    </w:p>
    <w:p w14:paraId="63485E95" w14:textId="77777777" w:rsidR="00027C30" w:rsidRPr="00027C30" w:rsidRDefault="00027C30" w:rsidP="00027C30">
      <w:pPr>
        <w:spacing w:line="360" w:lineRule="auto"/>
        <w:ind w:firstLine="709"/>
        <w:rPr>
          <w:sz w:val="24"/>
          <w:szCs w:val="24"/>
        </w:rPr>
      </w:pPr>
      <w:r w:rsidRPr="00027C30">
        <w:rPr>
          <w:sz w:val="24"/>
          <w:szCs w:val="24"/>
        </w:rPr>
        <w:t>сбор и обобщение информации о качестве условий осуществления образовательной деятельности образовательными организациями в соответствии с Приложением к Приказу Министерства просвещения Российской Федерации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A617156" w14:textId="4DB95041" w:rsidR="00027C30" w:rsidRPr="00027C30" w:rsidRDefault="00027C30" w:rsidP="00027C30">
      <w:pPr>
        <w:spacing w:line="360" w:lineRule="auto"/>
        <w:ind w:firstLine="709"/>
        <w:rPr>
          <w:sz w:val="24"/>
          <w:szCs w:val="24"/>
        </w:rPr>
      </w:pPr>
      <w:r w:rsidRPr="00027C30">
        <w:rPr>
          <w:sz w:val="24"/>
          <w:szCs w:val="24"/>
        </w:rPr>
        <w:t xml:space="preserve">представление отчета о выполненных работах по сбору и обобщению информации о качестве условий осуществления образовательной деятельности образовательными организациями в министерство образования и науки </w:t>
      </w:r>
      <w:r w:rsidR="002F4774">
        <w:rPr>
          <w:sz w:val="24"/>
          <w:szCs w:val="24"/>
        </w:rPr>
        <w:t xml:space="preserve">Республики Дагестан </w:t>
      </w:r>
      <w:r w:rsidRPr="00027C30">
        <w:rPr>
          <w:sz w:val="24"/>
          <w:szCs w:val="24"/>
        </w:rPr>
        <w:t xml:space="preserve">в соответствии с пунктами 5 и 6 Правил сбора и обобщения информации о качестве условий оказания услуг </w:t>
      </w:r>
      <w:r w:rsidRPr="00027C30">
        <w:rPr>
          <w:sz w:val="24"/>
          <w:szCs w:val="24"/>
        </w:rPr>
        <w:lastRenderedPageBreak/>
        <w:t>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Российской Федерации от 31 мая 2018 г. № 638;</w:t>
      </w:r>
    </w:p>
    <w:p w14:paraId="1117B7BC" w14:textId="5948AD5F" w:rsidR="00027C30" w:rsidRDefault="00027C30" w:rsidP="00027C30">
      <w:pPr>
        <w:spacing w:line="360" w:lineRule="auto"/>
        <w:ind w:firstLine="709"/>
        <w:rPr>
          <w:sz w:val="24"/>
          <w:szCs w:val="24"/>
        </w:rPr>
      </w:pPr>
      <w:r w:rsidRPr="00027C30">
        <w:rPr>
          <w:sz w:val="24"/>
          <w:szCs w:val="24"/>
        </w:rPr>
        <w:t xml:space="preserve">очное участие в заседаниях общественного совета по проведению независимой оценки качества условий осуществления образовательной деятельности расположенных на территории </w:t>
      </w:r>
      <w:r w:rsidR="002F4774">
        <w:rPr>
          <w:sz w:val="24"/>
          <w:szCs w:val="24"/>
        </w:rPr>
        <w:t xml:space="preserve">Республики Дагестан </w:t>
      </w:r>
      <w:r w:rsidRPr="00027C30">
        <w:rPr>
          <w:sz w:val="24"/>
          <w:szCs w:val="24"/>
        </w:rPr>
        <w:t>организаций, осуществляющих образовательную деятельность;</w:t>
      </w:r>
    </w:p>
    <w:p w14:paraId="067B241A" w14:textId="77777777" w:rsidR="00516561" w:rsidRDefault="00516561" w:rsidP="00027C30">
      <w:pPr>
        <w:spacing w:line="360" w:lineRule="auto"/>
        <w:ind w:firstLine="709"/>
        <w:rPr>
          <w:sz w:val="24"/>
          <w:szCs w:val="24"/>
        </w:rPr>
      </w:pPr>
    </w:p>
    <w:p w14:paraId="3D24BEE8" w14:textId="77777777" w:rsidR="00516561" w:rsidRPr="00027C30" w:rsidRDefault="00516561" w:rsidP="00027C30">
      <w:pPr>
        <w:spacing w:line="360" w:lineRule="auto"/>
        <w:ind w:firstLine="709"/>
        <w:rPr>
          <w:sz w:val="24"/>
          <w:szCs w:val="24"/>
        </w:rPr>
      </w:pPr>
    </w:p>
    <w:p w14:paraId="3A4744EC" w14:textId="77777777" w:rsidR="00027C30" w:rsidRPr="00027C30" w:rsidRDefault="00027C30" w:rsidP="00027C30">
      <w:pPr>
        <w:spacing w:line="360" w:lineRule="auto"/>
        <w:ind w:firstLine="709"/>
        <w:rPr>
          <w:b/>
        </w:rPr>
      </w:pPr>
      <w:r w:rsidRPr="00027C30">
        <w:rPr>
          <w:b/>
        </w:rPr>
        <w:t>Проведение организационных мероприятий включает:</w:t>
      </w:r>
    </w:p>
    <w:p w14:paraId="40D6629B" w14:textId="63696E19" w:rsidR="00027C30" w:rsidRPr="00027C30" w:rsidRDefault="00027C30" w:rsidP="00027C30">
      <w:pPr>
        <w:spacing w:line="360" w:lineRule="auto"/>
        <w:ind w:firstLine="709"/>
        <w:rPr>
          <w:sz w:val="24"/>
          <w:szCs w:val="24"/>
        </w:rPr>
      </w:pPr>
      <w:r>
        <w:rPr>
          <w:sz w:val="24"/>
          <w:szCs w:val="24"/>
        </w:rPr>
        <w:t>-</w:t>
      </w:r>
      <w:r w:rsidRPr="00027C30">
        <w:rPr>
          <w:sz w:val="24"/>
          <w:szCs w:val="24"/>
        </w:rPr>
        <w:t>разработка Исполнителем форм анкет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Министерства труда и социальной защиты Российской Федерации от 30 октября 2018 г. № 675н;</w:t>
      </w:r>
    </w:p>
    <w:p w14:paraId="2DFE3180" w14:textId="2053C030" w:rsidR="00027C30" w:rsidRPr="00027C30" w:rsidRDefault="00027C30" w:rsidP="00027C30">
      <w:pPr>
        <w:spacing w:line="360" w:lineRule="auto"/>
        <w:ind w:firstLine="709"/>
        <w:rPr>
          <w:b/>
          <w:sz w:val="24"/>
          <w:szCs w:val="24"/>
        </w:rPr>
      </w:pPr>
      <w:r w:rsidRPr="00027C30">
        <w:rPr>
          <w:b/>
          <w:sz w:val="24"/>
          <w:szCs w:val="24"/>
        </w:rPr>
        <w:t>При проведении независимой оценки качества условий осуществления образовательной деятельности анкетирование может быть произведено дистанционно.</w:t>
      </w:r>
    </w:p>
    <w:p w14:paraId="4C8ADAE1" w14:textId="77777777" w:rsidR="00027C30" w:rsidRPr="00027C30" w:rsidRDefault="00027C30" w:rsidP="00027C30">
      <w:pPr>
        <w:spacing w:line="360" w:lineRule="auto"/>
        <w:ind w:firstLine="709"/>
        <w:rPr>
          <w:sz w:val="24"/>
          <w:szCs w:val="24"/>
        </w:rPr>
      </w:pPr>
      <w:r w:rsidRPr="00027C30">
        <w:rPr>
          <w:sz w:val="24"/>
          <w:szCs w:val="24"/>
        </w:rPr>
        <w:t>При сборе и обобщении информации с использованием информационной системы для проведения дистанционного анкетирования Исполнитель должен осуществить:</w:t>
      </w:r>
    </w:p>
    <w:p w14:paraId="28F1FAC3" w14:textId="39E87E3D" w:rsidR="00027C30" w:rsidRPr="00027C30" w:rsidRDefault="00027C30" w:rsidP="00027C30">
      <w:pPr>
        <w:spacing w:line="360" w:lineRule="auto"/>
        <w:ind w:firstLine="709"/>
        <w:rPr>
          <w:sz w:val="24"/>
          <w:szCs w:val="24"/>
        </w:rPr>
      </w:pPr>
      <w:r>
        <w:rPr>
          <w:sz w:val="24"/>
          <w:szCs w:val="24"/>
        </w:rPr>
        <w:t>-</w:t>
      </w:r>
      <w:r w:rsidRPr="00027C30">
        <w:rPr>
          <w:sz w:val="24"/>
          <w:szCs w:val="24"/>
        </w:rPr>
        <w:t>сбор и обобщение данных в информационной системе для проведения дистанционного анкетирования,</w:t>
      </w:r>
    </w:p>
    <w:p w14:paraId="662DE4AD" w14:textId="77BB1710" w:rsidR="00027C30" w:rsidRPr="00027C30" w:rsidRDefault="00027C30" w:rsidP="00027C30">
      <w:pPr>
        <w:spacing w:line="360" w:lineRule="auto"/>
        <w:ind w:firstLine="709"/>
        <w:rPr>
          <w:sz w:val="24"/>
          <w:szCs w:val="24"/>
        </w:rPr>
      </w:pPr>
      <w:r>
        <w:rPr>
          <w:sz w:val="24"/>
          <w:szCs w:val="24"/>
        </w:rPr>
        <w:t>-</w:t>
      </w:r>
      <w:r w:rsidRPr="00027C30">
        <w:rPr>
          <w:sz w:val="24"/>
          <w:szCs w:val="24"/>
        </w:rPr>
        <w:t>сформировать выгруз</w:t>
      </w:r>
      <w:r>
        <w:rPr>
          <w:sz w:val="24"/>
          <w:szCs w:val="24"/>
        </w:rPr>
        <w:t>ку</w:t>
      </w:r>
      <w:r w:rsidRPr="00027C30">
        <w:rPr>
          <w:sz w:val="24"/>
          <w:szCs w:val="24"/>
        </w:rPr>
        <w:t xml:space="preserve"> из информационной системы для проведения дистанционного анкетирования базу данных с результатами, полученными в ходе сбора и обобщения информации, в формате Excel;</w:t>
      </w:r>
    </w:p>
    <w:p w14:paraId="7BDD06E1" w14:textId="77777777" w:rsidR="00027C30" w:rsidRDefault="00027C30" w:rsidP="00E32867">
      <w:pPr>
        <w:spacing w:line="360" w:lineRule="auto"/>
        <w:ind w:firstLine="709"/>
        <w:rPr>
          <w:sz w:val="24"/>
          <w:szCs w:val="24"/>
        </w:rPr>
      </w:pPr>
    </w:p>
    <w:p w14:paraId="42799622" w14:textId="77777777" w:rsidR="00946BE0" w:rsidRPr="00E32867" w:rsidRDefault="00946BE0" w:rsidP="00027C30">
      <w:pPr>
        <w:spacing w:line="360" w:lineRule="auto"/>
        <w:ind w:firstLine="0"/>
        <w:rPr>
          <w:b/>
          <w:sz w:val="24"/>
          <w:szCs w:val="24"/>
          <w:lang w:val="x-none"/>
        </w:rPr>
      </w:pPr>
    </w:p>
    <w:p w14:paraId="4D81743C" w14:textId="00839A73" w:rsidR="00946BE0" w:rsidRPr="00E32867" w:rsidRDefault="00946BE0" w:rsidP="00E32867">
      <w:pPr>
        <w:spacing w:line="360" w:lineRule="auto"/>
        <w:rPr>
          <w:b/>
          <w:color w:val="215868" w:themeColor="accent5" w:themeShade="80"/>
          <w:sz w:val="32"/>
          <w:szCs w:val="32"/>
        </w:rPr>
      </w:pPr>
      <w:r w:rsidRPr="00E32867">
        <w:rPr>
          <w:b/>
          <w:sz w:val="24"/>
          <w:szCs w:val="24"/>
        </w:rPr>
        <w:t xml:space="preserve">                                         </w:t>
      </w:r>
      <w:r w:rsidRPr="00E32867">
        <w:rPr>
          <w:b/>
          <w:color w:val="215868" w:themeColor="accent5" w:themeShade="80"/>
          <w:sz w:val="32"/>
          <w:szCs w:val="32"/>
        </w:rPr>
        <w:t xml:space="preserve">         Общие критерии НОК</w:t>
      </w:r>
    </w:p>
    <w:p w14:paraId="53C8D723" w14:textId="77777777" w:rsidR="00946BE0" w:rsidRPr="00E32867" w:rsidRDefault="00946BE0" w:rsidP="00E32867">
      <w:pPr>
        <w:spacing w:line="360" w:lineRule="auto"/>
        <w:rPr>
          <w:b/>
          <w:sz w:val="24"/>
          <w:szCs w:val="24"/>
        </w:rPr>
      </w:pPr>
    </w:p>
    <w:p w14:paraId="7A55127C" w14:textId="77777777" w:rsidR="00946BE0" w:rsidRPr="00E32867" w:rsidRDefault="00946BE0" w:rsidP="00E32867">
      <w:pPr>
        <w:spacing w:line="360" w:lineRule="auto"/>
        <w:ind w:firstLine="709"/>
        <w:rPr>
          <w:sz w:val="24"/>
          <w:szCs w:val="24"/>
        </w:rPr>
      </w:pPr>
      <w:r w:rsidRPr="00E32867">
        <w:rPr>
          <w:sz w:val="24"/>
          <w:szCs w:val="24"/>
        </w:rPr>
        <w:t>В соответствии с Федеральным законом от 29.12.2012 №273-ФЗ «Об образовании в Российской Федерации» независимая оценка качества образовательной деятельности организаций проводится по 5 группам критериев:</w:t>
      </w:r>
    </w:p>
    <w:p w14:paraId="2CB32672" w14:textId="77777777" w:rsidR="00946BE0" w:rsidRPr="00E32867" w:rsidRDefault="00946BE0" w:rsidP="00E32867">
      <w:pPr>
        <w:numPr>
          <w:ilvl w:val="0"/>
          <w:numId w:val="48"/>
        </w:numPr>
        <w:autoSpaceDE/>
        <w:autoSpaceDN/>
        <w:adjustRightInd/>
        <w:spacing w:line="360" w:lineRule="auto"/>
        <w:ind w:left="340" w:hanging="340"/>
        <w:rPr>
          <w:sz w:val="24"/>
          <w:szCs w:val="24"/>
        </w:rPr>
      </w:pPr>
      <w:r w:rsidRPr="00E32867">
        <w:rPr>
          <w:sz w:val="24"/>
          <w:szCs w:val="24"/>
        </w:rPr>
        <w:t xml:space="preserve">открытость и доступность информации об организациях, осуществляющих образовательную деятельность; </w:t>
      </w:r>
    </w:p>
    <w:p w14:paraId="6FD69F94" w14:textId="77777777" w:rsidR="00946BE0" w:rsidRPr="00E32867" w:rsidRDefault="00946BE0" w:rsidP="00E32867">
      <w:pPr>
        <w:numPr>
          <w:ilvl w:val="0"/>
          <w:numId w:val="48"/>
        </w:numPr>
        <w:autoSpaceDE/>
        <w:autoSpaceDN/>
        <w:adjustRightInd/>
        <w:spacing w:line="360" w:lineRule="auto"/>
        <w:ind w:left="340" w:hanging="340"/>
        <w:rPr>
          <w:sz w:val="24"/>
          <w:szCs w:val="24"/>
        </w:rPr>
      </w:pPr>
      <w:r w:rsidRPr="00E32867">
        <w:rPr>
          <w:sz w:val="24"/>
          <w:szCs w:val="24"/>
        </w:rPr>
        <w:t xml:space="preserve">комфортность условий, в которых осуществляется образовательная деятельность; </w:t>
      </w:r>
    </w:p>
    <w:p w14:paraId="17B4EB80" w14:textId="77777777" w:rsidR="00946BE0" w:rsidRPr="00E32867" w:rsidRDefault="00946BE0" w:rsidP="00E32867">
      <w:pPr>
        <w:numPr>
          <w:ilvl w:val="0"/>
          <w:numId w:val="48"/>
        </w:numPr>
        <w:autoSpaceDE/>
        <w:autoSpaceDN/>
        <w:adjustRightInd/>
        <w:spacing w:line="360" w:lineRule="auto"/>
        <w:ind w:left="340" w:hanging="340"/>
        <w:rPr>
          <w:sz w:val="24"/>
          <w:szCs w:val="24"/>
        </w:rPr>
      </w:pPr>
      <w:r w:rsidRPr="00E32867">
        <w:rPr>
          <w:sz w:val="24"/>
          <w:szCs w:val="24"/>
        </w:rPr>
        <w:t>доступность услуг для инвалидов;</w:t>
      </w:r>
    </w:p>
    <w:p w14:paraId="12BB555C" w14:textId="77777777" w:rsidR="00946BE0" w:rsidRPr="00E32867" w:rsidRDefault="00946BE0" w:rsidP="00E32867">
      <w:pPr>
        <w:numPr>
          <w:ilvl w:val="0"/>
          <w:numId w:val="48"/>
        </w:numPr>
        <w:autoSpaceDE/>
        <w:autoSpaceDN/>
        <w:adjustRightInd/>
        <w:spacing w:line="360" w:lineRule="auto"/>
        <w:ind w:left="340" w:hanging="340"/>
        <w:rPr>
          <w:sz w:val="24"/>
          <w:szCs w:val="24"/>
        </w:rPr>
      </w:pPr>
      <w:r w:rsidRPr="00E32867">
        <w:rPr>
          <w:sz w:val="24"/>
          <w:szCs w:val="24"/>
        </w:rPr>
        <w:t xml:space="preserve">доброжелательность, вежливость работников; </w:t>
      </w:r>
    </w:p>
    <w:p w14:paraId="37C66551" w14:textId="77777777" w:rsidR="00946BE0" w:rsidRPr="00E32867" w:rsidRDefault="00946BE0" w:rsidP="00E32867">
      <w:pPr>
        <w:numPr>
          <w:ilvl w:val="0"/>
          <w:numId w:val="48"/>
        </w:numPr>
        <w:autoSpaceDE/>
        <w:autoSpaceDN/>
        <w:adjustRightInd/>
        <w:spacing w:line="360" w:lineRule="auto"/>
        <w:ind w:left="340" w:hanging="340"/>
        <w:rPr>
          <w:sz w:val="24"/>
          <w:szCs w:val="24"/>
        </w:rPr>
      </w:pPr>
      <w:r w:rsidRPr="00E32867">
        <w:rPr>
          <w:sz w:val="24"/>
          <w:szCs w:val="24"/>
        </w:rPr>
        <w:lastRenderedPageBreak/>
        <w:t>удовлетворенность условиями ведения образовательной деятельности организаций.</w:t>
      </w:r>
    </w:p>
    <w:p w14:paraId="5129A56C" w14:textId="77777777" w:rsidR="00946BE0" w:rsidRPr="00E32867" w:rsidRDefault="00946BE0" w:rsidP="00E32867">
      <w:pPr>
        <w:spacing w:line="360" w:lineRule="auto"/>
        <w:ind w:firstLine="709"/>
        <w:rPr>
          <w:sz w:val="24"/>
          <w:szCs w:val="24"/>
        </w:rPr>
      </w:pPr>
    </w:p>
    <w:p w14:paraId="45BC07A3" w14:textId="1A379A23" w:rsidR="00946BE0" w:rsidRPr="00E32867" w:rsidRDefault="00946BE0" w:rsidP="00E32867">
      <w:pPr>
        <w:spacing w:line="360" w:lineRule="auto"/>
        <w:rPr>
          <w:b/>
          <w:color w:val="215868" w:themeColor="accent5" w:themeShade="80"/>
        </w:rPr>
      </w:pPr>
      <w:r w:rsidRPr="00E32867">
        <w:rPr>
          <w:b/>
          <w:sz w:val="24"/>
          <w:szCs w:val="24"/>
        </w:rPr>
        <w:t xml:space="preserve">                         </w:t>
      </w:r>
      <w:r w:rsidRPr="00E32867">
        <w:rPr>
          <w:b/>
          <w:color w:val="215868" w:themeColor="accent5" w:themeShade="80"/>
        </w:rPr>
        <w:t xml:space="preserve">   Источники информации о качестве условий оказания услуг</w:t>
      </w:r>
    </w:p>
    <w:p w14:paraId="6220EAB5" w14:textId="77777777" w:rsidR="00946BE0" w:rsidRPr="00E32867" w:rsidRDefault="00946BE0" w:rsidP="00E32867">
      <w:pPr>
        <w:spacing w:line="360" w:lineRule="auto"/>
        <w:rPr>
          <w:b/>
          <w:color w:val="215868" w:themeColor="accent5" w:themeShade="80"/>
        </w:rPr>
      </w:pPr>
    </w:p>
    <w:p w14:paraId="597DC52A" w14:textId="77777777" w:rsidR="00946BE0" w:rsidRPr="00E32867" w:rsidRDefault="00946BE0" w:rsidP="00E32867">
      <w:pPr>
        <w:spacing w:line="360" w:lineRule="auto"/>
        <w:ind w:firstLine="709"/>
        <w:rPr>
          <w:sz w:val="24"/>
          <w:szCs w:val="24"/>
        </w:rPr>
      </w:pPr>
      <w:r w:rsidRPr="00E32867">
        <w:rPr>
          <w:sz w:val="24"/>
          <w:szCs w:val="24"/>
        </w:rPr>
        <w:t>Оператором должны использоваться следующие источники информации о качестве условий оказания услуг:</w:t>
      </w:r>
    </w:p>
    <w:p w14:paraId="4901CB00" w14:textId="77777777" w:rsidR="00946BE0" w:rsidRPr="00E32867" w:rsidRDefault="00946BE0" w:rsidP="00E32867">
      <w:pPr>
        <w:spacing w:line="360" w:lineRule="auto"/>
        <w:ind w:firstLine="709"/>
        <w:rPr>
          <w:sz w:val="24"/>
          <w:szCs w:val="24"/>
        </w:rPr>
      </w:pPr>
      <w:r w:rsidRPr="00E32867">
        <w:rPr>
          <w:sz w:val="24"/>
          <w:szCs w:val="24"/>
        </w:rPr>
        <w:t>а) официальные сайты организаций в информационно-телекоммуникационной сети                       «Интернет», информационные стенды в помещениях организаций образования;</w:t>
      </w:r>
    </w:p>
    <w:p w14:paraId="64D5AAAC" w14:textId="77777777" w:rsidR="00946BE0" w:rsidRPr="00E32867" w:rsidRDefault="00946BE0" w:rsidP="00E32867">
      <w:pPr>
        <w:spacing w:line="360" w:lineRule="auto"/>
        <w:ind w:firstLine="709"/>
        <w:rPr>
          <w:sz w:val="24"/>
          <w:szCs w:val="24"/>
        </w:rPr>
      </w:pPr>
      <w:r w:rsidRPr="00E32867">
        <w:rPr>
          <w:sz w:val="24"/>
          <w:szCs w:val="24"/>
        </w:rPr>
        <w:t>б) официальный сайт для размещения информации о государственных и муниципальных учреждениях в информационно-телекоммуникационной сети «Интернет»;</w:t>
      </w:r>
    </w:p>
    <w:p w14:paraId="740162FF" w14:textId="77777777" w:rsidR="00946BE0" w:rsidRPr="00E32867" w:rsidRDefault="00946BE0" w:rsidP="00E32867">
      <w:pPr>
        <w:spacing w:line="360" w:lineRule="auto"/>
        <w:ind w:firstLine="709"/>
        <w:rPr>
          <w:sz w:val="24"/>
          <w:szCs w:val="24"/>
        </w:rPr>
      </w:pPr>
      <w:r w:rsidRPr="00E32867">
        <w:rPr>
          <w:sz w:val="24"/>
          <w:szCs w:val="24"/>
        </w:rPr>
        <w:t>в) результаты изучения условий оказания услуг организациями, включающие:</w:t>
      </w:r>
    </w:p>
    <w:p w14:paraId="743FBAA8" w14:textId="77777777" w:rsidR="00946BE0" w:rsidRPr="00E32867" w:rsidRDefault="00946BE0" w:rsidP="00E32867">
      <w:pPr>
        <w:spacing w:line="360" w:lineRule="auto"/>
        <w:ind w:firstLine="709"/>
        <w:rPr>
          <w:sz w:val="24"/>
          <w:szCs w:val="24"/>
        </w:rPr>
      </w:pPr>
      <w:r w:rsidRPr="00E32867">
        <w:rPr>
          <w:sz w:val="24"/>
          <w:szCs w:val="24"/>
        </w:rPr>
        <w:t>- наличие и функционирование дистанционных способов обратной связи и взаимодействия с получателями услуг;</w:t>
      </w:r>
    </w:p>
    <w:p w14:paraId="4BE8C022" w14:textId="77777777" w:rsidR="00946BE0" w:rsidRPr="00E32867" w:rsidRDefault="00946BE0" w:rsidP="00E32867">
      <w:pPr>
        <w:spacing w:line="360" w:lineRule="auto"/>
        <w:ind w:firstLine="709"/>
        <w:rPr>
          <w:sz w:val="24"/>
          <w:szCs w:val="24"/>
        </w:rPr>
      </w:pPr>
      <w:r w:rsidRPr="00E32867">
        <w:rPr>
          <w:sz w:val="24"/>
          <w:szCs w:val="24"/>
        </w:rPr>
        <w:t>- обеспечение комфортных условий предоставления услуг;</w:t>
      </w:r>
    </w:p>
    <w:p w14:paraId="3B1FB0FE" w14:textId="77777777" w:rsidR="00946BE0" w:rsidRPr="00E32867" w:rsidRDefault="00946BE0" w:rsidP="00E32867">
      <w:pPr>
        <w:spacing w:line="360" w:lineRule="auto"/>
        <w:ind w:firstLine="709"/>
        <w:rPr>
          <w:sz w:val="24"/>
          <w:szCs w:val="24"/>
        </w:rPr>
      </w:pPr>
      <w:r w:rsidRPr="00E32867">
        <w:rPr>
          <w:sz w:val="24"/>
          <w:szCs w:val="24"/>
        </w:rPr>
        <w:t>-обеспечение доступности для инвалидов помещений указанных организаций,                         прилегающих территорий и предоставляемых услуг;</w:t>
      </w:r>
    </w:p>
    <w:p w14:paraId="49D5D58B" w14:textId="77777777" w:rsidR="00946BE0" w:rsidRPr="00E32867" w:rsidRDefault="00946BE0" w:rsidP="00E32867">
      <w:pPr>
        <w:spacing w:line="360" w:lineRule="auto"/>
        <w:ind w:firstLine="709"/>
        <w:rPr>
          <w:sz w:val="24"/>
          <w:szCs w:val="24"/>
        </w:rPr>
      </w:pPr>
      <w:r w:rsidRPr="00E32867">
        <w:rPr>
          <w:sz w:val="24"/>
          <w:szCs w:val="24"/>
        </w:rPr>
        <w:t>г) мнение получателей услуг о качестве условий оказания образовательных услуг в целях установления удовлетворенности граждан условиями оказания услуг.</w:t>
      </w:r>
    </w:p>
    <w:p w14:paraId="025D45D9" w14:textId="0271EF62" w:rsidR="00006539" w:rsidRPr="00946BE0" w:rsidRDefault="00946BE0" w:rsidP="00E32867">
      <w:pPr>
        <w:spacing w:line="360" w:lineRule="auto"/>
        <w:ind w:firstLine="709"/>
        <w:rPr>
          <w:sz w:val="24"/>
          <w:szCs w:val="24"/>
        </w:rPr>
      </w:pPr>
      <w:r>
        <w:rPr>
          <w:sz w:val="24"/>
          <w:szCs w:val="24"/>
        </w:rPr>
        <w:tab/>
      </w:r>
      <w:r>
        <w:rPr>
          <w:b/>
          <w:sz w:val="36"/>
          <w:szCs w:val="36"/>
        </w:rPr>
        <w:tab/>
      </w:r>
    </w:p>
    <w:p w14:paraId="7BDD64DD" w14:textId="3F437EA1" w:rsidR="000126A6" w:rsidRDefault="00E32867" w:rsidP="00C80992">
      <w:pPr>
        <w:spacing w:line="360" w:lineRule="auto"/>
        <w:ind w:firstLine="709"/>
        <w:jc w:val="left"/>
        <w:rPr>
          <w:b/>
          <w:color w:val="215868" w:themeColor="accent5" w:themeShade="80"/>
          <w:sz w:val="36"/>
          <w:szCs w:val="36"/>
        </w:rPr>
      </w:pPr>
      <w:r>
        <w:rPr>
          <w:b/>
          <w:color w:val="215868" w:themeColor="accent5" w:themeShade="80"/>
          <w:sz w:val="36"/>
          <w:szCs w:val="36"/>
        </w:rPr>
        <w:t xml:space="preserve">                                </w:t>
      </w:r>
    </w:p>
    <w:p w14:paraId="4AB9FDCB" w14:textId="272F36B3" w:rsidR="002F4774" w:rsidRPr="002F4774" w:rsidRDefault="002F4774" w:rsidP="002F4774">
      <w:pPr>
        <w:pStyle w:val="20"/>
        <w:jc w:val="both"/>
        <w:rPr>
          <w:color w:val="215868" w:themeColor="accent5" w:themeShade="80"/>
          <w:sz w:val="32"/>
          <w:szCs w:val="32"/>
        </w:rPr>
      </w:pPr>
      <w:r w:rsidRPr="002F4774">
        <w:rPr>
          <w:color w:val="215868" w:themeColor="accent5" w:themeShade="80"/>
          <w:sz w:val="32"/>
          <w:szCs w:val="32"/>
        </w:rPr>
        <w:t xml:space="preserve"> </w:t>
      </w:r>
      <w:r>
        <w:rPr>
          <w:color w:val="215868" w:themeColor="accent5" w:themeShade="80"/>
          <w:sz w:val="32"/>
          <w:szCs w:val="32"/>
        </w:rPr>
        <w:t xml:space="preserve">                      </w:t>
      </w:r>
      <w:r w:rsidRPr="002F4774">
        <w:rPr>
          <w:color w:val="215868" w:themeColor="accent5" w:themeShade="80"/>
          <w:sz w:val="32"/>
          <w:szCs w:val="32"/>
        </w:rPr>
        <w:t>Целевые установки исследования:</w:t>
      </w:r>
    </w:p>
    <w:p w14:paraId="5C4A3E18" w14:textId="77777777" w:rsidR="002F4774" w:rsidRPr="00C33382" w:rsidRDefault="002F4774" w:rsidP="002F4774"/>
    <w:p w14:paraId="273D0765" w14:textId="77777777" w:rsidR="002F4774" w:rsidRPr="00C33382" w:rsidRDefault="002F4774" w:rsidP="002F4774">
      <w:pPr>
        <w:rPr>
          <w:b/>
        </w:rPr>
      </w:pPr>
      <w:r w:rsidRPr="00C33382">
        <w:rPr>
          <w:b/>
        </w:rPr>
        <w:t>Цель:</w:t>
      </w:r>
    </w:p>
    <w:p w14:paraId="6B517E03" w14:textId="77777777" w:rsidR="002F4774" w:rsidRPr="002F4774" w:rsidRDefault="002F4774" w:rsidP="002F4774">
      <w:pPr>
        <w:rPr>
          <w:sz w:val="24"/>
          <w:szCs w:val="24"/>
        </w:rPr>
      </w:pPr>
      <w:r w:rsidRPr="00C33382">
        <w:rPr>
          <w:b/>
        </w:rPr>
        <w:t>-</w:t>
      </w:r>
      <w:r w:rsidRPr="00C33382">
        <w:t xml:space="preserve"> </w:t>
      </w:r>
      <w:r w:rsidRPr="002F4774">
        <w:rPr>
          <w:sz w:val="24"/>
          <w:szCs w:val="24"/>
        </w:rPr>
        <w:t>формирование проектов оценки качества условий оказания услуг организациями и разработки предложений по улучшению их деятельности</w:t>
      </w:r>
    </w:p>
    <w:p w14:paraId="305C2E81" w14:textId="77777777" w:rsidR="002F4774" w:rsidRPr="00C33382" w:rsidRDefault="002F4774" w:rsidP="002F4774"/>
    <w:p w14:paraId="5B70D69D" w14:textId="77777777" w:rsidR="002F4774" w:rsidRPr="00C33382" w:rsidRDefault="002F4774" w:rsidP="002F4774">
      <w:r w:rsidRPr="00C33382">
        <w:rPr>
          <w:b/>
        </w:rPr>
        <w:t xml:space="preserve">Задачи: </w:t>
      </w:r>
    </w:p>
    <w:p w14:paraId="12E63761" w14:textId="77777777" w:rsidR="002F4774" w:rsidRPr="002F4774" w:rsidRDefault="002F4774" w:rsidP="002F4774">
      <w:pPr>
        <w:widowControl w:val="0"/>
        <w:tabs>
          <w:tab w:val="left" w:pos="993"/>
        </w:tabs>
        <w:spacing w:after="200" w:line="276" w:lineRule="auto"/>
        <w:ind w:firstLine="851"/>
        <w:outlineLvl w:val="1"/>
        <w:rPr>
          <w:rFonts w:eastAsia="Calibri"/>
          <w:sz w:val="24"/>
          <w:szCs w:val="24"/>
        </w:rPr>
      </w:pPr>
      <w:r w:rsidRPr="00C33382">
        <w:rPr>
          <w:rFonts w:eastAsia="Calibri"/>
          <w:bCs w:val="0"/>
        </w:rPr>
        <w:t>-</w:t>
      </w:r>
      <w:r w:rsidRPr="002F4774">
        <w:rPr>
          <w:rFonts w:eastAsia="Calibri"/>
          <w:bCs w:val="0"/>
          <w:sz w:val="24"/>
          <w:szCs w:val="24"/>
        </w:rPr>
        <w:t xml:space="preserve"> </w:t>
      </w:r>
      <w:r w:rsidRPr="002F4774">
        <w:rPr>
          <w:rFonts w:eastAsia="Calibri"/>
          <w:sz w:val="24"/>
          <w:szCs w:val="24"/>
        </w:rPr>
        <w:t xml:space="preserve"> получение данных о качестве условий оказания услуг организациями, перечисленными в приложении к настоящему Техническому заданию, а также отраслевыми перечнями показателей, характеризующих общие критерии оценки качества условий оказания услуг, утвержденными федеральными органами исполнительной власти;</w:t>
      </w:r>
    </w:p>
    <w:p w14:paraId="24E73EC2" w14:textId="77777777" w:rsidR="002F4774" w:rsidRPr="002F4774" w:rsidRDefault="002F4774" w:rsidP="002F4774">
      <w:pPr>
        <w:widowControl w:val="0"/>
        <w:tabs>
          <w:tab w:val="left" w:pos="993"/>
        </w:tabs>
        <w:spacing w:after="200" w:line="276" w:lineRule="auto"/>
        <w:ind w:firstLine="851"/>
        <w:outlineLvl w:val="1"/>
        <w:rPr>
          <w:rFonts w:eastAsia="Calibri"/>
          <w:sz w:val="24"/>
          <w:szCs w:val="24"/>
        </w:rPr>
      </w:pPr>
    </w:p>
    <w:p w14:paraId="565F6CFF" w14:textId="77777777" w:rsidR="002F4774" w:rsidRPr="002F4774" w:rsidRDefault="002F4774" w:rsidP="002F4774">
      <w:pPr>
        <w:widowControl w:val="0"/>
        <w:tabs>
          <w:tab w:val="left" w:pos="993"/>
        </w:tabs>
        <w:spacing w:after="200" w:line="276" w:lineRule="auto"/>
        <w:ind w:firstLine="851"/>
        <w:outlineLvl w:val="1"/>
        <w:rPr>
          <w:rFonts w:eastAsia="Calibri"/>
          <w:bCs w:val="0"/>
          <w:sz w:val="24"/>
          <w:szCs w:val="24"/>
        </w:rPr>
      </w:pPr>
      <w:r w:rsidRPr="002F4774">
        <w:rPr>
          <w:rFonts w:eastAsia="Calibri"/>
          <w:sz w:val="24"/>
          <w:szCs w:val="24"/>
        </w:rPr>
        <w:t>- обобщение полученных результатов, построение на их основе рейтингов Перечень государственных и муниципальных образовательных организаций, подлежащих независимой оценке качества условий осуществления образовательной деятельности организациями в 2021 году</w:t>
      </w:r>
    </w:p>
    <w:p w14:paraId="25E54848" w14:textId="77777777" w:rsidR="002F4774" w:rsidRPr="00C33382" w:rsidRDefault="002F4774" w:rsidP="002F4774">
      <w:pPr>
        <w:tabs>
          <w:tab w:val="left" w:pos="993"/>
        </w:tabs>
        <w:spacing w:after="200" w:line="276" w:lineRule="auto"/>
        <w:ind w:left="792" w:firstLine="0"/>
        <w:contextualSpacing/>
        <w:rPr>
          <w:b/>
          <w:bCs w:val="0"/>
        </w:rPr>
      </w:pPr>
      <w:r w:rsidRPr="00C33382">
        <w:rPr>
          <w:b/>
          <w:bCs w:val="0"/>
        </w:rPr>
        <w:lastRenderedPageBreak/>
        <w:t>Объект закупки:</w:t>
      </w:r>
    </w:p>
    <w:p w14:paraId="6812BD3B" w14:textId="77777777" w:rsidR="002F4774" w:rsidRPr="00C33382" w:rsidRDefault="002F4774" w:rsidP="002F4774">
      <w:pPr>
        <w:tabs>
          <w:tab w:val="left" w:pos="993"/>
        </w:tabs>
        <w:spacing w:after="200" w:line="276" w:lineRule="auto"/>
        <w:ind w:left="792" w:firstLine="0"/>
        <w:contextualSpacing/>
        <w:rPr>
          <w:b/>
          <w:bCs w:val="0"/>
        </w:rPr>
      </w:pPr>
    </w:p>
    <w:p w14:paraId="31F280C9" w14:textId="77777777" w:rsidR="002F4774" w:rsidRPr="00C33382" w:rsidRDefault="002F4774" w:rsidP="002F4774">
      <w:pPr>
        <w:tabs>
          <w:tab w:val="left" w:pos="993"/>
        </w:tabs>
        <w:spacing w:after="200" w:line="360" w:lineRule="auto"/>
        <w:ind w:firstLine="792"/>
        <w:rPr>
          <w:rFonts w:eastAsia="Calibri"/>
          <w:bCs w:val="0"/>
        </w:rPr>
      </w:pPr>
      <w:r w:rsidRPr="002F4774">
        <w:rPr>
          <w:rFonts w:eastAsia="Calibri"/>
          <w:sz w:val="24"/>
          <w:szCs w:val="24"/>
        </w:rPr>
        <w:t>Оказание услуг 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(далее – организации), перечисленными в приложении к настоящему Техническому заданию, для проведения Общественным советом независимой оценки качества условий оказания услуг в 2021 году (далее – услуга) в соответствии с требованиями Федерального закона от 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приказом Министерства труда и социальной защиты Российской Федерации от 23 мая 2018 года №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и иными нормативными правовыми актами</w:t>
      </w:r>
      <w:r w:rsidRPr="005C1093">
        <w:rPr>
          <w:rFonts w:eastAsia="Calibri"/>
        </w:rPr>
        <w:t>.</w:t>
      </w:r>
    </w:p>
    <w:p w14:paraId="61FF146E" w14:textId="77777777" w:rsidR="002F4774" w:rsidRPr="00E32867" w:rsidRDefault="002F4774" w:rsidP="00C80992">
      <w:pPr>
        <w:spacing w:line="360" w:lineRule="auto"/>
        <w:ind w:firstLine="709"/>
        <w:jc w:val="left"/>
        <w:rPr>
          <w:b/>
          <w:bCs w:val="0"/>
          <w:color w:val="215868" w:themeColor="accent5" w:themeShade="80"/>
          <w:sz w:val="36"/>
          <w:szCs w:val="36"/>
        </w:rPr>
      </w:pPr>
    </w:p>
    <w:p w14:paraId="62787D58" w14:textId="77777777" w:rsidR="00D46CD4" w:rsidRPr="00E32867" w:rsidRDefault="00D46CD4" w:rsidP="00F73BEB">
      <w:pPr>
        <w:pStyle w:val="20"/>
        <w:rPr>
          <w:sz w:val="32"/>
          <w:szCs w:val="32"/>
        </w:rPr>
      </w:pPr>
      <w:bookmarkStart w:id="7" w:name="_Toc68854466"/>
      <w:r w:rsidRPr="00E32867">
        <w:rPr>
          <w:sz w:val="32"/>
          <w:szCs w:val="32"/>
        </w:rPr>
        <w:t>Предмет исследования</w:t>
      </w:r>
      <w:bookmarkEnd w:id="7"/>
    </w:p>
    <w:p w14:paraId="7BB4A6EA" w14:textId="77777777" w:rsidR="00E32867" w:rsidRPr="00E32867" w:rsidRDefault="00E32867" w:rsidP="00E32867">
      <w:pPr>
        <w:rPr>
          <w:lang w:eastAsia="en-US"/>
        </w:rPr>
      </w:pPr>
    </w:p>
    <w:p w14:paraId="5018F073" w14:textId="67DA4DE2" w:rsidR="00946BE0" w:rsidRDefault="00D46CD4" w:rsidP="00946BE0">
      <w:pPr>
        <w:spacing w:line="360" w:lineRule="auto"/>
        <w:rPr>
          <w:sz w:val="24"/>
        </w:rPr>
      </w:pPr>
      <w:r w:rsidRPr="00541D89">
        <w:rPr>
          <w:sz w:val="24"/>
        </w:rPr>
        <w:t xml:space="preserve">Предметом </w:t>
      </w:r>
      <w:r w:rsidR="00544168" w:rsidRPr="00541D89">
        <w:rPr>
          <w:sz w:val="24"/>
        </w:rPr>
        <w:t>исследования</w:t>
      </w:r>
      <w:r w:rsidRPr="00541D89">
        <w:rPr>
          <w:sz w:val="24"/>
        </w:rPr>
        <w:t xml:space="preserve"> </w:t>
      </w:r>
      <w:r w:rsidR="00E32867" w:rsidRPr="00541D89">
        <w:rPr>
          <w:sz w:val="24"/>
        </w:rPr>
        <w:t>является</w:t>
      </w:r>
      <w:r w:rsidR="00E32867" w:rsidRPr="00E32867">
        <w:rPr>
          <w:rFonts w:eastAsia="Calibri"/>
          <w:b/>
          <w:sz w:val="22"/>
          <w:szCs w:val="22"/>
          <w:lang w:eastAsia="en-US"/>
        </w:rPr>
        <w:t xml:space="preserve"> </w:t>
      </w:r>
      <w:r w:rsidR="00E32867" w:rsidRPr="00E32867">
        <w:rPr>
          <w:sz w:val="24"/>
        </w:rPr>
        <w:t>услуги по независимой оценке качества образовательной деятельности организаций, осуществляющих образовательную деятельность</w:t>
      </w:r>
    </w:p>
    <w:p w14:paraId="3E7994FC" w14:textId="77777777" w:rsidR="00E32867" w:rsidRPr="00E32867" w:rsidRDefault="00E32867" w:rsidP="00E32867">
      <w:pPr>
        <w:spacing w:line="360" w:lineRule="auto"/>
        <w:rPr>
          <w:sz w:val="24"/>
        </w:rPr>
      </w:pPr>
      <w:r w:rsidRPr="00E32867">
        <w:rPr>
          <w:sz w:val="24"/>
        </w:rPr>
        <w:t>Источники информации о качестве условий оказания услуг</w:t>
      </w:r>
    </w:p>
    <w:p w14:paraId="59555A0B" w14:textId="77777777" w:rsidR="00E32867" w:rsidRPr="00E32867" w:rsidRDefault="00E32867" w:rsidP="00E32867">
      <w:pPr>
        <w:spacing w:line="360" w:lineRule="auto"/>
        <w:rPr>
          <w:sz w:val="24"/>
        </w:rPr>
      </w:pPr>
      <w:r w:rsidRPr="00E32867">
        <w:rPr>
          <w:sz w:val="24"/>
        </w:rPr>
        <w:t>Оператором должны использоваться следующие источники информации о качестве условий оказания услуг:</w:t>
      </w:r>
    </w:p>
    <w:p w14:paraId="3A6C3150" w14:textId="77777777" w:rsidR="00E32867" w:rsidRPr="00E32867" w:rsidRDefault="00E32867" w:rsidP="00E32867">
      <w:pPr>
        <w:spacing w:line="360" w:lineRule="auto"/>
        <w:rPr>
          <w:sz w:val="24"/>
        </w:rPr>
      </w:pPr>
      <w:r w:rsidRPr="00E32867">
        <w:rPr>
          <w:sz w:val="24"/>
        </w:rPr>
        <w:t>а) официальные сайты организаций в информационно-телекоммуникационной сети                       «Интернет», информационные стенды в помещениях организаций образования;</w:t>
      </w:r>
    </w:p>
    <w:p w14:paraId="63AC9151" w14:textId="77777777" w:rsidR="00E32867" w:rsidRPr="00E32867" w:rsidRDefault="00E32867" w:rsidP="00E32867">
      <w:pPr>
        <w:spacing w:line="360" w:lineRule="auto"/>
        <w:rPr>
          <w:sz w:val="24"/>
        </w:rPr>
      </w:pPr>
      <w:r w:rsidRPr="00E32867">
        <w:rPr>
          <w:sz w:val="24"/>
        </w:rPr>
        <w:t>б) официальный сайт для размещения информации о государственных и муниципальных учреждениях в информационно-телекоммуникационной сети «Интернет»;</w:t>
      </w:r>
    </w:p>
    <w:p w14:paraId="6E4FC6A9" w14:textId="77777777" w:rsidR="00E32867" w:rsidRPr="00E32867" w:rsidRDefault="00E32867" w:rsidP="00E32867">
      <w:pPr>
        <w:spacing w:line="360" w:lineRule="auto"/>
        <w:rPr>
          <w:sz w:val="24"/>
        </w:rPr>
      </w:pPr>
      <w:r w:rsidRPr="00E32867">
        <w:rPr>
          <w:sz w:val="24"/>
        </w:rPr>
        <w:t>в) результаты изучения условий оказания услуг организациями, включающие:</w:t>
      </w:r>
    </w:p>
    <w:p w14:paraId="0585335D" w14:textId="77777777" w:rsidR="00E32867" w:rsidRPr="00E32867" w:rsidRDefault="00E32867" w:rsidP="00E32867">
      <w:pPr>
        <w:spacing w:line="360" w:lineRule="auto"/>
        <w:rPr>
          <w:sz w:val="24"/>
        </w:rPr>
      </w:pPr>
      <w:r w:rsidRPr="00E32867">
        <w:rPr>
          <w:sz w:val="24"/>
        </w:rPr>
        <w:t>- наличие и функционирование дистанционных способов обратной связи и взаимодействия с получателями услуг;</w:t>
      </w:r>
    </w:p>
    <w:p w14:paraId="621034E6" w14:textId="77777777" w:rsidR="00E32867" w:rsidRPr="00E32867" w:rsidRDefault="00E32867" w:rsidP="00E32867">
      <w:pPr>
        <w:spacing w:line="360" w:lineRule="auto"/>
        <w:rPr>
          <w:sz w:val="24"/>
        </w:rPr>
      </w:pPr>
      <w:r w:rsidRPr="00E32867">
        <w:rPr>
          <w:sz w:val="24"/>
        </w:rPr>
        <w:t>- обеспечение комфортных условий предоставления услуг;</w:t>
      </w:r>
    </w:p>
    <w:p w14:paraId="22CA4BA6" w14:textId="2B39C22A" w:rsidR="00E32867" w:rsidRPr="00E32867" w:rsidRDefault="00E32867" w:rsidP="00E32867">
      <w:pPr>
        <w:spacing w:line="360" w:lineRule="auto"/>
        <w:rPr>
          <w:sz w:val="24"/>
        </w:rPr>
      </w:pPr>
      <w:r w:rsidRPr="00E32867">
        <w:rPr>
          <w:sz w:val="24"/>
        </w:rPr>
        <w:t xml:space="preserve">-обеспечение доступности для инвалидов помещений указанных </w:t>
      </w:r>
      <w:r w:rsidR="002F4774" w:rsidRPr="00E32867">
        <w:rPr>
          <w:sz w:val="24"/>
        </w:rPr>
        <w:t xml:space="preserve">организаций,  </w:t>
      </w:r>
      <w:r w:rsidRPr="00E32867">
        <w:rPr>
          <w:sz w:val="24"/>
        </w:rPr>
        <w:t xml:space="preserve">                      прилегающих территорий и предоставляемых услуг;</w:t>
      </w:r>
    </w:p>
    <w:p w14:paraId="45C4EEF4" w14:textId="77777777" w:rsidR="00E32867" w:rsidRPr="00E32867" w:rsidRDefault="00E32867" w:rsidP="00E32867">
      <w:pPr>
        <w:spacing w:line="360" w:lineRule="auto"/>
        <w:rPr>
          <w:sz w:val="24"/>
        </w:rPr>
      </w:pPr>
      <w:r w:rsidRPr="00E32867">
        <w:rPr>
          <w:sz w:val="24"/>
        </w:rPr>
        <w:lastRenderedPageBreak/>
        <w:t>г) мнение получателей услуг о качестве условий оказания образовательных услуг в целях установления удовлетворенности граждан условиями оказания услуг.</w:t>
      </w:r>
    </w:p>
    <w:p w14:paraId="2F0FE3B4" w14:textId="77777777" w:rsidR="00E32867" w:rsidRPr="00E32867" w:rsidRDefault="00E32867" w:rsidP="00E32867">
      <w:pPr>
        <w:spacing w:line="360" w:lineRule="auto"/>
        <w:rPr>
          <w:sz w:val="24"/>
        </w:rPr>
      </w:pPr>
      <w:r w:rsidRPr="00E32867">
        <w:rPr>
          <w:sz w:val="24"/>
        </w:rPr>
        <w:tab/>
      </w:r>
    </w:p>
    <w:p w14:paraId="0F9F3ACC" w14:textId="77777777" w:rsidR="00E32867" w:rsidRPr="00E32867" w:rsidRDefault="00E32867" w:rsidP="00E32867">
      <w:pPr>
        <w:spacing w:line="360" w:lineRule="auto"/>
        <w:rPr>
          <w:sz w:val="24"/>
        </w:rPr>
      </w:pPr>
      <w:r w:rsidRPr="00E32867">
        <w:rPr>
          <w:sz w:val="24"/>
        </w:rPr>
        <w:tab/>
        <w:t>При сборе и обобщении информации о качестве условий осуществления образовательной деятельности организациями необходимо в обязательном порядке осуществлять:</w:t>
      </w:r>
    </w:p>
    <w:p w14:paraId="6A9F65BF" w14:textId="77777777" w:rsidR="00E32867" w:rsidRPr="00E32867" w:rsidRDefault="00E32867" w:rsidP="00E32867">
      <w:pPr>
        <w:spacing w:line="360" w:lineRule="auto"/>
        <w:rPr>
          <w:sz w:val="24"/>
        </w:rPr>
      </w:pPr>
      <w:r w:rsidRPr="00E32867">
        <w:rPr>
          <w:sz w:val="24"/>
        </w:rPr>
        <w:t>- выездные мероприятия в каждую организацию, указанную в приложении к настоящему техническому заданию, с целью получения визуальных и иных данных о комфортности условий предоставления социальных услуг и доступности их получения, обеспечении доступности для инвалидов и маломобильных граждан помещений указанных организаций, прилегающих территорий и предоставляемых услуг;</w:t>
      </w:r>
    </w:p>
    <w:p w14:paraId="000F2EBA" w14:textId="77777777" w:rsidR="00E32867" w:rsidRPr="00E32867" w:rsidRDefault="00E32867" w:rsidP="00E32867">
      <w:pPr>
        <w:spacing w:line="360" w:lineRule="auto"/>
        <w:rPr>
          <w:sz w:val="24"/>
        </w:rPr>
      </w:pPr>
      <w:r w:rsidRPr="00E32867">
        <w:rPr>
          <w:sz w:val="24"/>
        </w:rPr>
        <w:t>- социологическое исследование (анкетирование, телефонный опрос, интернет-опрос, в том числе на официальном сайте организации и т.п).</w:t>
      </w:r>
    </w:p>
    <w:p w14:paraId="61803CFB" w14:textId="543D42A2" w:rsidR="00E32867" w:rsidRPr="00E32867" w:rsidRDefault="00E32867" w:rsidP="00E32867">
      <w:pPr>
        <w:spacing w:line="360" w:lineRule="auto"/>
        <w:rPr>
          <w:sz w:val="24"/>
        </w:rPr>
      </w:pPr>
      <w:r w:rsidRPr="00E32867">
        <w:rPr>
          <w:sz w:val="24"/>
        </w:rPr>
        <w:t>Сбор необходимых данных необходимо проводить в присутствии представителя образовательной организации.</w:t>
      </w:r>
    </w:p>
    <w:p w14:paraId="58E035F3" w14:textId="77777777" w:rsidR="00E32867" w:rsidRPr="00E32867" w:rsidRDefault="00E32867" w:rsidP="00E32867">
      <w:pPr>
        <w:spacing w:line="360" w:lineRule="auto"/>
        <w:rPr>
          <w:sz w:val="24"/>
        </w:rPr>
      </w:pPr>
      <w:r w:rsidRPr="00E32867">
        <w:rPr>
          <w:sz w:val="24"/>
        </w:rPr>
        <w:t>Получателями услуг признаются лица, достигшие 14 лет, независимо от их пола, возраста, социального положения или гражданства.</w:t>
      </w:r>
    </w:p>
    <w:p w14:paraId="2C829899" w14:textId="77777777" w:rsidR="00E32867" w:rsidRPr="00E32867" w:rsidRDefault="00E32867" w:rsidP="00E32867">
      <w:pPr>
        <w:spacing w:line="360" w:lineRule="auto"/>
        <w:rPr>
          <w:sz w:val="24"/>
        </w:rPr>
      </w:pPr>
      <w:r w:rsidRPr="00E32867">
        <w:rPr>
          <w:sz w:val="24"/>
        </w:rPr>
        <w:t>Объем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(далее - объем генеральной совокупности).</w:t>
      </w:r>
    </w:p>
    <w:p w14:paraId="2924FFF3" w14:textId="600D336B" w:rsidR="00E32867" w:rsidRPr="00E32867" w:rsidRDefault="00E32867" w:rsidP="00E32867">
      <w:pPr>
        <w:spacing w:line="360" w:lineRule="auto"/>
        <w:rPr>
          <w:sz w:val="24"/>
        </w:rPr>
      </w:pPr>
      <w:r w:rsidRPr="00E32867">
        <w:rPr>
          <w:sz w:val="24"/>
        </w:rPr>
        <w:t>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 Объем выборочной совокупности может быть снижен при соответствующем обосновании выборки оператором.</w:t>
      </w:r>
    </w:p>
    <w:p w14:paraId="0B7BC301" w14:textId="77777777" w:rsidR="00E32867" w:rsidRPr="00E32867" w:rsidRDefault="00E32867" w:rsidP="00E32867">
      <w:pPr>
        <w:spacing w:line="360" w:lineRule="auto"/>
        <w:rPr>
          <w:sz w:val="24"/>
        </w:rPr>
      </w:pPr>
      <w:r w:rsidRPr="00E32867">
        <w:rPr>
          <w:sz w:val="24"/>
        </w:rPr>
        <w:t>Все информационные источники, используемые для оценки, должны быть открытыми, а также предусматривать возможность уточнения и (или) проверки представляемых данных (ведомственной статистики, базы данных, мнения получателей услуг (законных представителей) и т.д.).</w:t>
      </w:r>
    </w:p>
    <w:p w14:paraId="25F4B9E8" w14:textId="77777777" w:rsidR="00E32867" w:rsidRPr="00E32867" w:rsidRDefault="00E32867" w:rsidP="00E32867">
      <w:pPr>
        <w:spacing w:line="360" w:lineRule="auto"/>
        <w:rPr>
          <w:sz w:val="24"/>
        </w:rPr>
      </w:pPr>
    </w:p>
    <w:p w14:paraId="40F98CF6" w14:textId="77777777" w:rsidR="00137C29" w:rsidRDefault="00E82247" w:rsidP="00E32867">
      <w:pPr>
        <w:spacing w:line="360" w:lineRule="auto"/>
        <w:rPr>
          <w:b/>
          <w:color w:val="215868" w:themeColor="accent5" w:themeShade="80"/>
          <w:sz w:val="32"/>
          <w:szCs w:val="32"/>
        </w:rPr>
      </w:pPr>
      <w:r w:rsidRPr="00E82247">
        <w:rPr>
          <w:b/>
          <w:color w:val="215868" w:themeColor="accent5" w:themeShade="80"/>
          <w:sz w:val="32"/>
          <w:szCs w:val="32"/>
        </w:rPr>
        <w:t xml:space="preserve">Объем выборочной совокупности </w:t>
      </w:r>
    </w:p>
    <w:p w14:paraId="2F5525E3" w14:textId="4E9FFFFE" w:rsidR="00E82247" w:rsidRDefault="00E82247" w:rsidP="00E32867">
      <w:pPr>
        <w:spacing w:line="360" w:lineRule="auto"/>
        <w:rPr>
          <w:sz w:val="24"/>
          <w:szCs w:val="24"/>
        </w:rPr>
      </w:pPr>
      <w:r w:rsidRPr="00E82247">
        <w:rPr>
          <w:sz w:val="24"/>
          <w:szCs w:val="24"/>
        </w:rPr>
        <w:t xml:space="preserve">составляет </w:t>
      </w:r>
      <w:r w:rsidR="002F4774">
        <w:rPr>
          <w:sz w:val="24"/>
          <w:szCs w:val="24"/>
        </w:rPr>
        <w:t xml:space="preserve">814 </w:t>
      </w:r>
      <w:r w:rsidRPr="00E82247">
        <w:rPr>
          <w:sz w:val="24"/>
          <w:szCs w:val="24"/>
        </w:rPr>
        <w:t>организаций, осуществляющих образовательную деятельность (далее – образовательная организация)</w:t>
      </w:r>
      <w:r w:rsidR="00E32867" w:rsidRPr="00E82247">
        <w:rPr>
          <w:sz w:val="24"/>
          <w:szCs w:val="24"/>
        </w:rPr>
        <w:t xml:space="preserve"> </w:t>
      </w:r>
    </w:p>
    <w:p w14:paraId="4DBFA0FB" w14:textId="77777777" w:rsidR="002F4774" w:rsidRDefault="002F4774" w:rsidP="00E32867">
      <w:pPr>
        <w:spacing w:line="360" w:lineRule="auto"/>
        <w:rPr>
          <w:sz w:val="24"/>
          <w:szCs w:val="24"/>
        </w:rPr>
      </w:pPr>
    </w:p>
    <w:p w14:paraId="340C1975" w14:textId="210AFF11" w:rsidR="00137C29" w:rsidRPr="00137C29" w:rsidRDefault="00137C29" w:rsidP="00137C29">
      <w:pPr>
        <w:spacing w:line="360" w:lineRule="auto"/>
        <w:rPr>
          <w:b/>
          <w:color w:val="31849B" w:themeColor="accent5" w:themeShade="BF"/>
          <w:sz w:val="32"/>
          <w:szCs w:val="32"/>
        </w:rPr>
      </w:pPr>
      <w:r w:rsidRPr="00137C29">
        <w:rPr>
          <w:b/>
          <w:color w:val="31849B" w:themeColor="accent5" w:themeShade="BF"/>
          <w:sz w:val="32"/>
          <w:szCs w:val="32"/>
        </w:rPr>
        <w:t>Результаты оказания услуг, подлежащие оформлению и сдаче:</w:t>
      </w:r>
    </w:p>
    <w:p w14:paraId="4F3960F0" w14:textId="0A0794EB" w:rsidR="00137C29" w:rsidRPr="00137C29" w:rsidRDefault="00137C29" w:rsidP="00137C29">
      <w:pPr>
        <w:spacing w:line="360" w:lineRule="auto"/>
        <w:rPr>
          <w:sz w:val="24"/>
        </w:rPr>
      </w:pPr>
      <w:r w:rsidRPr="00137C29">
        <w:rPr>
          <w:sz w:val="24"/>
        </w:rPr>
        <w:t xml:space="preserve">Отчет по итогам сбора и обобщения информации о качестве услуг </w:t>
      </w:r>
      <w:r w:rsidR="00342D51">
        <w:rPr>
          <w:sz w:val="24"/>
        </w:rPr>
        <w:t xml:space="preserve">будет содержать </w:t>
      </w:r>
      <w:r w:rsidRPr="00137C29">
        <w:rPr>
          <w:sz w:val="24"/>
        </w:rPr>
        <w:t>:</w:t>
      </w:r>
    </w:p>
    <w:p w14:paraId="6748C34F" w14:textId="77777777" w:rsidR="00137C29" w:rsidRPr="00137C29" w:rsidRDefault="00137C29" w:rsidP="00137C29">
      <w:pPr>
        <w:spacing w:line="360" w:lineRule="auto"/>
        <w:rPr>
          <w:sz w:val="24"/>
        </w:rPr>
      </w:pPr>
      <w:r w:rsidRPr="00137C29">
        <w:rPr>
          <w:sz w:val="24"/>
        </w:rPr>
        <w:lastRenderedPageBreak/>
        <w:t>а) вводная часть с указанием целей, задач, методов сбора информации, обоснование репрезентативности выборки и расчет выборки в целом и для каждой образовательной организации отдельно, порядка расчета показателей, характеризующих общие критерии оценки качества условий оказания услуг образовательными организациями.</w:t>
      </w:r>
    </w:p>
    <w:p w14:paraId="6D798BA8" w14:textId="77777777" w:rsidR="00137C29" w:rsidRPr="00137C29" w:rsidRDefault="00137C29" w:rsidP="00137C29">
      <w:pPr>
        <w:spacing w:line="360" w:lineRule="auto"/>
        <w:rPr>
          <w:sz w:val="24"/>
        </w:rPr>
      </w:pPr>
      <w:r w:rsidRPr="00137C29">
        <w:rPr>
          <w:sz w:val="24"/>
        </w:rPr>
        <w:t>б) перечень образовательных организаций, в отношение которых проводилась оценка качества условий оказания услуг с указанием объема выборочной совокупности, сроков проведения мероприятий, входящих в независимую оценку, в том числе изучения сведений из открытых источников, выездов и т.д.</w:t>
      </w:r>
    </w:p>
    <w:p w14:paraId="6AEFA3B0" w14:textId="77777777" w:rsidR="00137C29" w:rsidRPr="00137C29" w:rsidRDefault="00137C29" w:rsidP="00137C29">
      <w:pPr>
        <w:spacing w:line="360" w:lineRule="auto"/>
        <w:rPr>
          <w:sz w:val="24"/>
        </w:rPr>
      </w:pPr>
      <w:r w:rsidRPr="00137C29">
        <w:rPr>
          <w:sz w:val="24"/>
        </w:rPr>
        <w:t>в) результаты анализа официальных сайтов и информационных стендов образовательных организаций и мониторинга условий оказания услуг образовательными организациями в соответствии с требованиями постановления Правительства Российской Федерации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методических рекомендаций к Единому порядку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учетом отраслевых особенностей (письмо Министерства просвещения Российской Федерации от 22.01.2020 № МР-38/02);</w:t>
      </w:r>
    </w:p>
    <w:p w14:paraId="06679A4A" w14:textId="77777777" w:rsidR="00137C29" w:rsidRPr="00137C29" w:rsidRDefault="00137C29" w:rsidP="00137C29">
      <w:pPr>
        <w:spacing w:line="360" w:lineRule="auto"/>
        <w:rPr>
          <w:sz w:val="24"/>
        </w:rPr>
      </w:pPr>
      <w:r w:rsidRPr="00137C29">
        <w:rPr>
          <w:sz w:val="24"/>
        </w:rPr>
        <w:t>г) значения и расчеты в табличном виде по каждому критерию и показателю оценки (в баллах) по каждой организации, полученные в соответствии с показателями, утвержденными приказом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а также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Министерством труда и социальной защиты Российской Федерации от 31.05.2018 № 344н;</w:t>
      </w:r>
    </w:p>
    <w:p w14:paraId="4F96CC65" w14:textId="77777777" w:rsidR="00137C29" w:rsidRPr="00137C29" w:rsidRDefault="00137C29" w:rsidP="00137C29">
      <w:pPr>
        <w:spacing w:line="360" w:lineRule="auto"/>
        <w:rPr>
          <w:sz w:val="24"/>
        </w:rPr>
      </w:pPr>
      <w:r w:rsidRPr="00137C29">
        <w:rPr>
          <w:sz w:val="24"/>
        </w:rPr>
        <w:t xml:space="preserve">д) анализ основных недостатков в работе образовательных организаций, выявленных в ходе сбора, анализа и обобщения информации о качестве услуг по каждой образовательной </w:t>
      </w:r>
      <w:r w:rsidRPr="00137C29">
        <w:rPr>
          <w:sz w:val="24"/>
        </w:rPr>
        <w:lastRenderedPageBreak/>
        <w:t>организации (информация предоставляется отдельно по каждой образовательной организации, в работе которых обнаружены недостатки);</w:t>
      </w:r>
    </w:p>
    <w:p w14:paraId="672C0B6A" w14:textId="77777777" w:rsidR="00137C29" w:rsidRPr="00137C29" w:rsidRDefault="00137C29" w:rsidP="00137C29">
      <w:pPr>
        <w:spacing w:line="360" w:lineRule="auto"/>
        <w:rPr>
          <w:sz w:val="24"/>
        </w:rPr>
      </w:pPr>
      <w:r w:rsidRPr="00137C29">
        <w:rPr>
          <w:sz w:val="24"/>
        </w:rPr>
        <w:t>е) содержательные предложения и рекомендации по мероприятиям по устранению выявленных недостатков и улучшению качества работы для каждой образовательной организации, которые должны быть включены в планы образовательных организаций по устранению выявленных недостатков и замечаний (информация предоставляется отдельно по каждой образовательной организации, в работе которых обнаружены недостатки);</w:t>
      </w:r>
    </w:p>
    <w:p w14:paraId="1FBEE1B6" w14:textId="77777777" w:rsidR="00137C29" w:rsidRPr="00137C29" w:rsidRDefault="00137C29" w:rsidP="00137C29">
      <w:pPr>
        <w:spacing w:line="360" w:lineRule="auto"/>
        <w:rPr>
          <w:sz w:val="24"/>
        </w:rPr>
      </w:pPr>
      <w:r w:rsidRPr="00137C29">
        <w:rPr>
          <w:sz w:val="24"/>
        </w:rPr>
        <w:t>ё) обобщенная информация по предложениям и рекомендациям по устранению выявленных недостатков и улучшению качества работы образовательных организаций;</w:t>
      </w:r>
    </w:p>
    <w:p w14:paraId="78E5D4C9" w14:textId="77777777" w:rsidR="00137C29" w:rsidRPr="00137C29" w:rsidRDefault="00137C29" w:rsidP="00137C29">
      <w:pPr>
        <w:spacing w:line="360" w:lineRule="auto"/>
        <w:rPr>
          <w:sz w:val="24"/>
        </w:rPr>
      </w:pPr>
      <w:r w:rsidRPr="00137C29">
        <w:rPr>
          <w:sz w:val="24"/>
        </w:rPr>
        <w:t>ж) рейтинги организаций, сформированные по итогам независимой оценки качества, в том числе в разрезе всех показателей;</w:t>
      </w:r>
    </w:p>
    <w:p w14:paraId="242122C6" w14:textId="77777777" w:rsidR="00137C29" w:rsidRPr="00137C29" w:rsidRDefault="00137C29" w:rsidP="00137C29">
      <w:pPr>
        <w:spacing w:line="360" w:lineRule="auto"/>
        <w:rPr>
          <w:sz w:val="24"/>
        </w:rPr>
      </w:pPr>
      <w:r w:rsidRPr="00137C29">
        <w:rPr>
          <w:sz w:val="24"/>
        </w:rPr>
        <w:t>з) шкалирование результатов оценки по каждому показателю и критерию;</w:t>
      </w:r>
    </w:p>
    <w:p w14:paraId="263FD43B" w14:textId="77777777" w:rsidR="00137C29" w:rsidRPr="00137C29" w:rsidRDefault="00137C29" w:rsidP="00137C29">
      <w:pPr>
        <w:spacing w:line="360" w:lineRule="auto"/>
        <w:rPr>
          <w:sz w:val="24"/>
        </w:rPr>
      </w:pPr>
      <w:r w:rsidRPr="00137C29">
        <w:rPr>
          <w:sz w:val="24"/>
        </w:rPr>
        <w:t>и) графики (диаграммы), отображающие шкалирование результатов оценки по каждому показателю и критерию;</w:t>
      </w:r>
    </w:p>
    <w:p w14:paraId="79BDAE27" w14:textId="77777777" w:rsidR="00137C29" w:rsidRPr="00137C29" w:rsidRDefault="00137C29" w:rsidP="00137C29">
      <w:pPr>
        <w:spacing w:line="360" w:lineRule="auto"/>
        <w:rPr>
          <w:sz w:val="24"/>
        </w:rPr>
      </w:pPr>
      <w:r w:rsidRPr="00137C29">
        <w:rPr>
          <w:sz w:val="24"/>
        </w:rPr>
        <w:t xml:space="preserve">Отчет о выполненных работах по сбору и обобщению информации по образовательным организациям должен содержать: </w:t>
      </w:r>
    </w:p>
    <w:p w14:paraId="7CCEFC62" w14:textId="77777777" w:rsidR="00137C29" w:rsidRPr="00137C29" w:rsidRDefault="00137C29" w:rsidP="00137C29">
      <w:pPr>
        <w:spacing w:line="360" w:lineRule="auto"/>
        <w:rPr>
          <w:sz w:val="24"/>
        </w:rPr>
      </w:pPr>
      <w:r w:rsidRPr="00137C29">
        <w:rPr>
          <w:sz w:val="24"/>
        </w:rPr>
        <w:t>- обобщенную количественную и качественную информацию по каждой образовательной организации, по каждому показателю, характеризующему общие критерии оценки качества, с обязательным указанием на наличие либо отсутствие в организации условий, требуемых законодательством при оказании услуг, и их соответствия обязательным требованиям с приложением подтверждающих материалов (фотоматериалов (не менее 3-х для каждой образовательной организации по разным показателям);</w:t>
      </w:r>
    </w:p>
    <w:p w14:paraId="4270C46C" w14:textId="6F57C958" w:rsidR="00E32867" w:rsidRPr="00E32867" w:rsidRDefault="00E32867" w:rsidP="00E32867">
      <w:pPr>
        <w:spacing w:line="360" w:lineRule="auto"/>
        <w:rPr>
          <w:sz w:val="24"/>
        </w:rPr>
      </w:pPr>
      <w:r>
        <w:rPr>
          <w:sz w:val="24"/>
        </w:rPr>
        <w:t>-</w:t>
      </w:r>
      <w:r w:rsidRPr="00E32867">
        <w:rPr>
          <w:sz w:val="24"/>
        </w:rPr>
        <w:t>Количественные результаты независимой оценки качества условий осуществления образовательной деятельности организациями в формате Excel для размещения на  сайте bus.gov.ru.</w:t>
      </w:r>
    </w:p>
    <w:p w14:paraId="6A275F78" w14:textId="77777777" w:rsidR="00E32867" w:rsidRPr="00E32867" w:rsidRDefault="00E32867" w:rsidP="00E32867">
      <w:pPr>
        <w:spacing w:line="360" w:lineRule="auto"/>
        <w:rPr>
          <w:sz w:val="24"/>
        </w:rPr>
      </w:pPr>
      <w:r w:rsidRPr="00E32867">
        <w:rPr>
          <w:sz w:val="24"/>
        </w:rPr>
        <w:t>Исполнитель согласовывает с Заказчиком формы отчетов. Объем Отчета должен быть не менее 200 страниц.</w:t>
      </w:r>
    </w:p>
    <w:p w14:paraId="03867A01" w14:textId="77777777" w:rsidR="00E32867" w:rsidRPr="00E32867" w:rsidRDefault="00E32867" w:rsidP="00E32867">
      <w:pPr>
        <w:spacing w:line="360" w:lineRule="auto"/>
        <w:rPr>
          <w:sz w:val="24"/>
        </w:rPr>
      </w:pPr>
      <w:r w:rsidRPr="00E32867">
        <w:rPr>
          <w:sz w:val="24"/>
        </w:rPr>
        <w:t>Текст Отчёта должен иметь подробное оглавление с указанием страниц разделов, посвящённых каждой организации.</w:t>
      </w:r>
    </w:p>
    <w:p w14:paraId="6AA43E0A" w14:textId="56E03583" w:rsidR="00E32867" w:rsidRPr="00E32867" w:rsidRDefault="00E32867" w:rsidP="00B9511F">
      <w:pPr>
        <w:spacing w:line="360" w:lineRule="auto"/>
        <w:rPr>
          <w:sz w:val="24"/>
        </w:rPr>
      </w:pPr>
      <w:r w:rsidRPr="00E32867">
        <w:rPr>
          <w:sz w:val="24"/>
        </w:rPr>
        <w:t>В случае возникновения содержательных и технических замечаний Заказчик вправе потребовать от Исполнителя доработки указанного отчета.</w:t>
      </w:r>
    </w:p>
    <w:p w14:paraId="111E5914" w14:textId="77777777" w:rsidR="00B9511F" w:rsidRDefault="00B9511F" w:rsidP="00B9511F">
      <w:pPr>
        <w:pStyle w:val="12"/>
        <w:jc w:val="both"/>
      </w:pPr>
      <w:bookmarkStart w:id="8" w:name="_Toc68854480"/>
      <w:bookmarkStart w:id="9" w:name="_Hlk51900728"/>
      <w:r>
        <w:lastRenderedPageBreak/>
        <w:t>ПРИЛОЖЕНИЯ</w:t>
      </w:r>
      <w:bookmarkEnd w:id="8"/>
    </w:p>
    <w:p w14:paraId="544C0C03" w14:textId="77777777" w:rsidR="00B9511F" w:rsidRPr="00541D89" w:rsidRDefault="00B9511F" w:rsidP="00B9511F">
      <w:pPr>
        <w:pStyle w:val="20"/>
        <w:rPr>
          <w:sz w:val="32"/>
          <w:szCs w:val="32"/>
        </w:rPr>
      </w:pPr>
      <w:bookmarkStart w:id="10" w:name="_Toc68854481"/>
      <w:r>
        <w:t xml:space="preserve">ПРИЛОЖЕНИЕ А. </w:t>
      </w:r>
      <w:r w:rsidRPr="00541D89">
        <w:t xml:space="preserve">Установленный нормативными правовыми актами объем информации </w:t>
      </w:r>
      <w:bookmarkEnd w:id="9"/>
      <w:r w:rsidRPr="00541D89">
        <w:t>(количество материалов/единиц информации) о деятельности образовательных организаций, которая должна быть размещена на общедоступных информационных ресурсах</w:t>
      </w:r>
      <w:bookmarkEnd w:id="10"/>
    </w:p>
    <w:p w14:paraId="0475AE54" w14:textId="77777777" w:rsidR="00B9511F" w:rsidRPr="00541D89" w:rsidRDefault="00B9511F" w:rsidP="00B9511F">
      <w:pPr>
        <w:pStyle w:val="a9"/>
        <w:spacing w:before="0" w:after="0" w:line="360" w:lineRule="auto"/>
        <w:jc w:val="right"/>
        <w:rPr>
          <w:rFonts w:ascii="Times New Roman" w:hAnsi="Times New Roman" w:cs="Times New Roman"/>
          <w:b w:val="0"/>
          <w:color w:val="auto"/>
          <w:sz w:val="24"/>
          <w:szCs w:val="20"/>
        </w:rPr>
      </w:pPr>
      <w:r w:rsidRPr="00541D89">
        <w:rPr>
          <w:rFonts w:ascii="Times New Roman" w:hAnsi="Times New Roman" w:cs="Times New Roman"/>
          <w:b w:val="0"/>
          <w:color w:val="auto"/>
          <w:sz w:val="24"/>
          <w:szCs w:val="20"/>
        </w:rPr>
        <w:t>(к расчету показателя 1.1)</w:t>
      </w:r>
    </w:p>
    <w:p w14:paraId="31AD7AD3" w14:textId="77777777" w:rsidR="00B9511F" w:rsidRPr="00541D89" w:rsidRDefault="00B9511F" w:rsidP="00B9511F">
      <w:pPr>
        <w:spacing w:line="360" w:lineRule="auto"/>
        <w:ind w:firstLine="709"/>
        <w:rPr>
          <w:bCs w:val="0"/>
          <w:sz w:val="24"/>
          <w:szCs w:val="24"/>
        </w:rPr>
      </w:pPr>
      <w:r w:rsidRPr="00541D89">
        <w:rPr>
          <w:bCs w:val="0"/>
          <w:sz w:val="24"/>
          <w:szCs w:val="24"/>
        </w:rPr>
        <w:t>Таблица 1.1.1 - Установленный нормативными правовыми актами объем информации на информационных стендах, расположенных в помещении образовательной организации</w:t>
      </w:r>
    </w:p>
    <w:p w14:paraId="674DADDE" w14:textId="77777777" w:rsidR="00B9511F" w:rsidRPr="00541D89" w:rsidRDefault="00B9511F" w:rsidP="00B9511F">
      <w:pPr>
        <w:spacing w:line="360" w:lineRule="auto"/>
        <w:ind w:firstLine="709"/>
        <w:rPr>
          <w:bCs w:val="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791"/>
        <w:gridCol w:w="791"/>
        <w:gridCol w:w="791"/>
        <w:gridCol w:w="791"/>
        <w:gridCol w:w="1089"/>
      </w:tblGrid>
      <w:tr w:rsidR="00B9511F" w:rsidRPr="00541D89" w14:paraId="43DD1B6A" w14:textId="77777777" w:rsidTr="00DC4541">
        <w:trPr>
          <w:trHeight w:val="300"/>
          <w:tblHeader/>
        </w:trPr>
        <w:tc>
          <w:tcPr>
            <w:tcW w:w="5098" w:type="dxa"/>
            <w:shd w:val="clear" w:color="auto" w:fill="auto"/>
            <w:noWrap/>
            <w:vAlign w:val="bottom"/>
            <w:hideMark/>
          </w:tcPr>
          <w:p w14:paraId="2A1406D9" w14:textId="77777777" w:rsidR="00B9511F" w:rsidRPr="00541D89" w:rsidRDefault="00B9511F" w:rsidP="00DC4541">
            <w:pPr>
              <w:autoSpaceDE/>
              <w:autoSpaceDN/>
              <w:adjustRightInd/>
              <w:spacing w:line="360" w:lineRule="auto"/>
              <w:ind w:firstLine="0"/>
              <w:jc w:val="center"/>
              <w:rPr>
                <w:b/>
                <w:bCs w:val="0"/>
                <w:sz w:val="22"/>
                <w:szCs w:val="20"/>
              </w:rPr>
            </w:pPr>
            <w:r w:rsidRPr="00541D89">
              <w:rPr>
                <w:b/>
                <w:bCs w:val="0"/>
                <w:sz w:val="22"/>
                <w:szCs w:val="20"/>
              </w:rPr>
              <w:t>Перечень информации</w:t>
            </w:r>
          </w:p>
        </w:tc>
        <w:tc>
          <w:tcPr>
            <w:tcW w:w="791" w:type="dxa"/>
            <w:shd w:val="clear" w:color="auto" w:fill="auto"/>
            <w:noWrap/>
            <w:vAlign w:val="bottom"/>
            <w:hideMark/>
          </w:tcPr>
          <w:p w14:paraId="5D578D92" w14:textId="77777777" w:rsidR="00B9511F" w:rsidRPr="00541D89" w:rsidRDefault="00B9511F" w:rsidP="00DC4541">
            <w:pPr>
              <w:autoSpaceDE/>
              <w:autoSpaceDN/>
              <w:adjustRightInd/>
              <w:spacing w:line="360" w:lineRule="auto"/>
              <w:ind w:firstLine="0"/>
              <w:jc w:val="center"/>
              <w:rPr>
                <w:b/>
                <w:bCs w:val="0"/>
                <w:sz w:val="22"/>
                <w:szCs w:val="20"/>
              </w:rPr>
            </w:pPr>
            <w:r w:rsidRPr="00541D89">
              <w:rPr>
                <w:b/>
                <w:bCs w:val="0"/>
                <w:sz w:val="22"/>
                <w:szCs w:val="20"/>
              </w:rPr>
              <w:t>ДО</w:t>
            </w:r>
          </w:p>
        </w:tc>
        <w:tc>
          <w:tcPr>
            <w:tcW w:w="791" w:type="dxa"/>
            <w:shd w:val="clear" w:color="auto" w:fill="auto"/>
            <w:noWrap/>
            <w:vAlign w:val="bottom"/>
            <w:hideMark/>
          </w:tcPr>
          <w:p w14:paraId="02DEF29C" w14:textId="77777777" w:rsidR="00B9511F" w:rsidRPr="00541D89" w:rsidRDefault="00B9511F" w:rsidP="00DC4541">
            <w:pPr>
              <w:autoSpaceDE/>
              <w:autoSpaceDN/>
              <w:adjustRightInd/>
              <w:spacing w:line="360" w:lineRule="auto"/>
              <w:ind w:firstLine="0"/>
              <w:jc w:val="center"/>
              <w:rPr>
                <w:b/>
                <w:bCs w:val="0"/>
                <w:sz w:val="22"/>
                <w:szCs w:val="20"/>
              </w:rPr>
            </w:pPr>
            <w:r w:rsidRPr="00541D89">
              <w:rPr>
                <w:b/>
                <w:bCs w:val="0"/>
                <w:sz w:val="22"/>
                <w:szCs w:val="20"/>
              </w:rPr>
              <w:t>ОО</w:t>
            </w:r>
          </w:p>
        </w:tc>
        <w:tc>
          <w:tcPr>
            <w:tcW w:w="791" w:type="dxa"/>
            <w:shd w:val="clear" w:color="auto" w:fill="auto"/>
            <w:noWrap/>
            <w:vAlign w:val="bottom"/>
            <w:hideMark/>
          </w:tcPr>
          <w:p w14:paraId="3E0DF29C" w14:textId="77777777" w:rsidR="00B9511F" w:rsidRPr="00541D89" w:rsidRDefault="00B9511F" w:rsidP="00DC4541">
            <w:pPr>
              <w:autoSpaceDE/>
              <w:autoSpaceDN/>
              <w:adjustRightInd/>
              <w:spacing w:line="360" w:lineRule="auto"/>
              <w:ind w:firstLine="0"/>
              <w:jc w:val="center"/>
              <w:rPr>
                <w:b/>
                <w:bCs w:val="0"/>
                <w:sz w:val="22"/>
                <w:szCs w:val="20"/>
              </w:rPr>
            </w:pPr>
            <w:r w:rsidRPr="00541D89">
              <w:rPr>
                <w:b/>
                <w:bCs w:val="0"/>
                <w:sz w:val="22"/>
                <w:szCs w:val="20"/>
              </w:rPr>
              <w:t>ДОД</w:t>
            </w:r>
          </w:p>
        </w:tc>
        <w:tc>
          <w:tcPr>
            <w:tcW w:w="791" w:type="dxa"/>
            <w:shd w:val="clear" w:color="auto" w:fill="auto"/>
            <w:vAlign w:val="bottom"/>
          </w:tcPr>
          <w:p w14:paraId="38211D65" w14:textId="77777777" w:rsidR="00B9511F" w:rsidRPr="00541D89" w:rsidRDefault="00B9511F" w:rsidP="00DC4541">
            <w:pPr>
              <w:autoSpaceDE/>
              <w:autoSpaceDN/>
              <w:adjustRightInd/>
              <w:spacing w:line="360" w:lineRule="auto"/>
              <w:ind w:firstLine="0"/>
              <w:jc w:val="center"/>
              <w:rPr>
                <w:b/>
                <w:bCs w:val="0"/>
                <w:sz w:val="22"/>
                <w:szCs w:val="20"/>
              </w:rPr>
            </w:pPr>
            <w:r w:rsidRPr="00541D89">
              <w:rPr>
                <w:b/>
                <w:bCs w:val="0"/>
                <w:sz w:val="22"/>
                <w:szCs w:val="20"/>
              </w:rPr>
              <w:t>СПО</w:t>
            </w:r>
          </w:p>
        </w:tc>
        <w:tc>
          <w:tcPr>
            <w:tcW w:w="1089" w:type="dxa"/>
            <w:shd w:val="clear" w:color="auto" w:fill="auto"/>
            <w:noWrap/>
            <w:vAlign w:val="bottom"/>
            <w:hideMark/>
          </w:tcPr>
          <w:p w14:paraId="69718A8C" w14:textId="77777777" w:rsidR="00B9511F" w:rsidRPr="00541D89" w:rsidRDefault="00B9511F" w:rsidP="00DC4541">
            <w:pPr>
              <w:autoSpaceDE/>
              <w:autoSpaceDN/>
              <w:adjustRightInd/>
              <w:spacing w:line="360" w:lineRule="auto"/>
              <w:ind w:firstLine="0"/>
              <w:jc w:val="center"/>
              <w:rPr>
                <w:b/>
                <w:bCs w:val="0"/>
                <w:sz w:val="22"/>
                <w:szCs w:val="20"/>
              </w:rPr>
            </w:pPr>
            <w:r w:rsidRPr="00541D89">
              <w:rPr>
                <w:b/>
                <w:bCs w:val="0"/>
                <w:sz w:val="22"/>
                <w:szCs w:val="20"/>
              </w:rPr>
              <w:t>ДПО/ВО</w:t>
            </w:r>
          </w:p>
        </w:tc>
      </w:tr>
      <w:tr w:rsidR="00B9511F" w:rsidRPr="00541D89" w14:paraId="4BB2A369" w14:textId="77777777" w:rsidTr="00DC4541">
        <w:trPr>
          <w:trHeight w:val="300"/>
        </w:trPr>
        <w:tc>
          <w:tcPr>
            <w:tcW w:w="5098" w:type="dxa"/>
            <w:shd w:val="clear" w:color="auto" w:fill="auto"/>
            <w:noWrap/>
            <w:vAlign w:val="bottom"/>
            <w:hideMark/>
          </w:tcPr>
          <w:p w14:paraId="14718355"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месте нахождения образовательной организации, ее представительств и филиалов (при наличии)</w:t>
            </w:r>
          </w:p>
        </w:tc>
        <w:tc>
          <w:tcPr>
            <w:tcW w:w="791" w:type="dxa"/>
            <w:shd w:val="clear" w:color="auto" w:fill="auto"/>
            <w:noWrap/>
            <w:vAlign w:val="center"/>
            <w:hideMark/>
          </w:tcPr>
          <w:p w14:paraId="61C814D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53D4687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16B7F6A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2A7DDCE1"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398F5B6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23B2A90" w14:textId="77777777" w:rsidTr="00DC4541">
        <w:trPr>
          <w:trHeight w:val="300"/>
        </w:trPr>
        <w:tc>
          <w:tcPr>
            <w:tcW w:w="5098" w:type="dxa"/>
            <w:shd w:val="clear" w:color="auto" w:fill="auto"/>
            <w:noWrap/>
            <w:vAlign w:val="bottom"/>
            <w:hideMark/>
          </w:tcPr>
          <w:p w14:paraId="1F33CBF0"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режиме, графике работы</w:t>
            </w:r>
          </w:p>
        </w:tc>
        <w:tc>
          <w:tcPr>
            <w:tcW w:w="791" w:type="dxa"/>
            <w:shd w:val="clear" w:color="auto" w:fill="auto"/>
            <w:noWrap/>
            <w:vAlign w:val="center"/>
            <w:hideMark/>
          </w:tcPr>
          <w:p w14:paraId="2123730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6800C04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7FDCB9A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51CC4544"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248A21B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2637FA6A" w14:textId="77777777" w:rsidTr="00DC4541">
        <w:trPr>
          <w:trHeight w:val="300"/>
        </w:trPr>
        <w:tc>
          <w:tcPr>
            <w:tcW w:w="5098" w:type="dxa"/>
            <w:shd w:val="clear" w:color="auto" w:fill="auto"/>
            <w:noWrap/>
            <w:vAlign w:val="bottom"/>
            <w:hideMark/>
          </w:tcPr>
          <w:p w14:paraId="12DCB70C"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контактных телефонах и об адресах электронной почты</w:t>
            </w:r>
          </w:p>
        </w:tc>
        <w:tc>
          <w:tcPr>
            <w:tcW w:w="791" w:type="dxa"/>
            <w:shd w:val="clear" w:color="auto" w:fill="auto"/>
            <w:noWrap/>
            <w:vAlign w:val="center"/>
            <w:hideMark/>
          </w:tcPr>
          <w:p w14:paraId="38670DF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648EB46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51ACF70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738D357C"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0B49B88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5E8F7EC8" w14:textId="77777777" w:rsidTr="00DC4541">
        <w:trPr>
          <w:trHeight w:val="300"/>
        </w:trPr>
        <w:tc>
          <w:tcPr>
            <w:tcW w:w="5098" w:type="dxa"/>
            <w:shd w:val="clear" w:color="auto" w:fill="auto"/>
            <w:noWrap/>
            <w:vAlign w:val="bottom"/>
            <w:hideMark/>
          </w:tcPr>
          <w:p w14:paraId="4C8E8E45"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791" w:type="dxa"/>
            <w:shd w:val="clear" w:color="auto" w:fill="auto"/>
            <w:noWrap/>
            <w:vAlign w:val="center"/>
            <w:hideMark/>
          </w:tcPr>
          <w:p w14:paraId="13F4DE2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33FA9BD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303A3B2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44FB7CFD"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7EF6D67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0F635FB" w14:textId="77777777" w:rsidTr="00DC4541">
        <w:trPr>
          <w:trHeight w:val="300"/>
        </w:trPr>
        <w:tc>
          <w:tcPr>
            <w:tcW w:w="5098" w:type="dxa"/>
            <w:shd w:val="clear" w:color="auto" w:fill="auto"/>
            <w:noWrap/>
            <w:vAlign w:val="bottom"/>
            <w:hideMark/>
          </w:tcPr>
          <w:p w14:paraId="41FFA4C9"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Лицензии на осуществление образовательной деятельности (с приложениями)</w:t>
            </w:r>
          </w:p>
        </w:tc>
        <w:tc>
          <w:tcPr>
            <w:tcW w:w="791" w:type="dxa"/>
            <w:shd w:val="clear" w:color="auto" w:fill="auto"/>
            <w:noWrap/>
            <w:vAlign w:val="center"/>
            <w:hideMark/>
          </w:tcPr>
          <w:p w14:paraId="07617C9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41F5E1A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10DECF5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4EC4DFE5"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71CE433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5A1B4BE5" w14:textId="77777777" w:rsidTr="00DC4541">
        <w:trPr>
          <w:trHeight w:val="300"/>
        </w:trPr>
        <w:tc>
          <w:tcPr>
            <w:tcW w:w="5098" w:type="dxa"/>
            <w:shd w:val="clear" w:color="auto" w:fill="auto"/>
            <w:noWrap/>
            <w:vAlign w:val="bottom"/>
            <w:hideMark/>
          </w:tcPr>
          <w:p w14:paraId="5081A849"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Свидетельства о государственной аккредитации (с приложениями)</w:t>
            </w:r>
          </w:p>
        </w:tc>
        <w:tc>
          <w:tcPr>
            <w:tcW w:w="791" w:type="dxa"/>
            <w:shd w:val="clear" w:color="auto" w:fill="auto"/>
            <w:noWrap/>
            <w:vAlign w:val="center"/>
            <w:hideMark/>
          </w:tcPr>
          <w:p w14:paraId="1921EB03"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noWrap/>
            <w:vAlign w:val="center"/>
            <w:hideMark/>
          </w:tcPr>
          <w:p w14:paraId="45419A8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00D2B924"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vAlign w:val="center"/>
          </w:tcPr>
          <w:p w14:paraId="2F154A1C"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5EC8D83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D1D54EA" w14:textId="77777777" w:rsidTr="00DC4541">
        <w:trPr>
          <w:trHeight w:val="300"/>
        </w:trPr>
        <w:tc>
          <w:tcPr>
            <w:tcW w:w="5098" w:type="dxa"/>
            <w:shd w:val="clear" w:color="auto" w:fill="auto"/>
            <w:noWrap/>
            <w:vAlign w:val="bottom"/>
            <w:hideMark/>
          </w:tcPr>
          <w:p w14:paraId="643B823B"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w:t>
            </w:r>
            <w:r w:rsidRPr="00541D89">
              <w:rPr>
                <w:bCs w:val="0"/>
                <w:sz w:val="24"/>
                <w:szCs w:val="22"/>
              </w:rPr>
              <w:lastRenderedPageBreak/>
              <w:t>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91" w:type="dxa"/>
            <w:shd w:val="clear" w:color="auto" w:fill="auto"/>
            <w:noWrap/>
            <w:vAlign w:val="center"/>
            <w:hideMark/>
          </w:tcPr>
          <w:p w14:paraId="59FFFCC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lastRenderedPageBreak/>
              <w:t>+</w:t>
            </w:r>
          </w:p>
        </w:tc>
        <w:tc>
          <w:tcPr>
            <w:tcW w:w="791" w:type="dxa"/>
            <w:shd w:val="clear" w:color="auto" w:fill="auto"/>
            <w:noWrap/>
            <w:vAlign w:val="center"/>
            <w:hideMark/>
          </w:tcPr>
          <w:p w14:paraId="4C924FD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240DBF4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3E6ED36A"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3CB1693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4CCD4A9E" w14:textId="77777777" w:rsidTr="00DC4541">
        <w:trPr>
          <w:trHeight w:val="300"/>
        </w:trPr>
        <w:tc>
          <w:tcPr>
            <w:tcW w:w="5098" w:type="dxa"/>
            <w:shd w:val="clear" w:color="auto" w:fill="auto"/>
            <w:noWrap/>
            <w:vAlign w:val="bottom"/>
            <w:hideMark/>
          </w:tcPr>
          <w:p w14:paraId="694F8639"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Правила внутреннего распорядка обучающихся, правила внутреннего трудового распорядка и коллективный договор</w:t>
            </w:r>
          </w:p>
        </w:tc>
        <w:tc>
          <w:tcPr>
            <w:tcW w:w="791" w:type="dxa"/>
            <w:shd w:val="clear" w:color="auto" w:fill="auto"/>
            <w:noWrap/>
            <w:vAlign w:val="center"/>
            <w:hideMark/>
          </w:tcPr>
          <w:p w14:paraId="2ADD243B"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noWrap/>
            <w:vAlign w:val="center"/>
            <w:hideMark/>
          </w:tcPr>
          <w:p w14:paraId="00C3B804"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noWrap/>
            <w:vAlign w:val="center"/>
            <w:hideMark/>
          </w:tcPr>
          <w:p w14:paraId="6F7716FD"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vAlign w:val="center"/>
          </w:tcPr>
          <w:p w14:paraId="46B9E830"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1089" w:type="dxa"/>
            <w:shd w:val="clear" w:color="auto" w:fill="auto"/>
            <w:noWrap/>
            <w:vAlign w:val="center"/>
            <w:hideMark/>
          </w:tcPr>
          <w:p w14:paraId="650D5D9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900EB31" w14:textId="77777777" w:rsidTr="00DC4541">
        <w:trPr>
          <w:trHeight w:val="300"/>
        </w:trPr>
        <w:tc>
          <w:tcPr>
            <w:tcW w:w="5098" w:type="dxa"/>
            <w:shd w:val="clear" w:color="auto" w:fill="auto"/>
            <w:noWrap/>
            <w:vAlign w:val="bottom"/>
            <w:hideMark/>
          </w:tcPr>
          <w:p w14:paraId="7AB46F87"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91" w:type="dxa"/>
            <w:shd w:val="clear" w:color="auto" w:fill="auto"/>
            <w:noWrap/>
            <w:vAlign w:val="center"/>
            <w:hideMark/>
          </w:tcPr>
          <w:p w14:paraId="77278FF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43CAF5B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5C4202A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6B6C2325"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2E8D2CE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43E5E23A" w14:textId="77777777" w:rsidTr="00DC4541">
        <w:trPr>
          <w:trHeight w:val="300"/>
        </w:trPr>
        <w:tc>
          <w:tcPr>
            <w:tcW w:w="5098" w:type="dxa"/>
            <w:shd w:val="clear" w:color="auto" w:fill="auto"/>
            <w:noWrap/>
            <w:vAlign w:val="bottom"/>
            <w:hideMark/>
          </w:tcPr>
          <w:p w14:paraId="334B9D01"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сроке действия государственной аккредитации образовательных программ (при наличии* государственной аккредитации*)</w:t>
            </w:r>
          </w:p>
        </w:tc>
        <w:tc>
          <w:tcPr>
            <w:tcW w:w="791" w:type="dxa"/>
            <w:shd w:val="clear" w:color="auto" w:fill="auto"/>
            <w:noWrap/>
            <w:vAlign w:val="center"/>
            <w:hideMark/>
          </w:tcPr>
          <w:p w14:paraId="76D2FFE8"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noWrap/>
            <w:vAlign w:val="center"/>
            <w:hideMark/>
          </w:tcPr>
          <w:p w14:paraId="17B0719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6702E068"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vAlign w:val="center"/>
          </w:tcPr>
          <w:p w14:paraId="7467F036"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5277402D"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r>
      <w:tr w:rsidR="00B9511F" w:rsidRPr="00541D89" w14:paraId="6BB63D09" w14:textId="77777777" w:rsidTr="00DC4541">
        <w:trPr>
          <w:trHeight w:val="300"/>
        </w:trPr>
        <w:tc>
          <w:tcPr>
            <w:tcW w:w="5098" w:type="dxa"/>
            <w:shd w:val="clear" w:color="auto" w:fill="auto"/>
            <w:noWrap/>
            <w:vAlign w:val="bottom"/>
            <w:hideMark/>
          </w:tcPr>
          <w:p w14:paraId="6524A9C7"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об учебных планах реализуемых образовательных программ с приложением их копий</w:t>
            </w:r>
          </w:p>
        </w:tc>
        <w:tc>
          <w:tcPr>
            <w:tcW w:w="791" w:type="dxa"/>
            <w:shd w:val="clear" w:color="auto" w:fill="auto"/>
            <w:noWrap/>
            <w:vAlign w:val="center"/>
            <w:hideMark/>
          </w:tcPr>
          <w:p w14:paraId="4A9227E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6411EFB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1F25D95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0A0F5EE9"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0AB8B9A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71D9ADE" w14:textId="77777777" w:rsidTr="00DC4541">
        <w:trPr>
          <w:trHeight w:val="300"/>
        </w:trPr>
        <w:tc>
          <w:tcPr>
            <w:tcW w:w="5098" w:type="dxa"/>
            <w:shd w:val="clear" w:color="auto" w:fill="auto"/>
            <w:noWrap/>
            <w:vAlign w:val="bottom"/>
            <w:hideMark/>
          </w:tcPr>
          <w:p w14:paraId="49508385"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w:t>
            </w:r>
            <w:r w:rsidRPr="00541D89">
              <w:rPr>
                <w:bCs w:val="0"/>
                <w:sz w:val="24"/>
                <w:szCs w:val="22"/>
              </w:rPr>
              <w:lastRenderedPageBreak/>
              <w:t>предусмотренных соответствующей образовательной программой</w:t>
            </w:r>
          </w:p>
        </w:tc>
        <w:tc>
          <w:tcPr>
            <w:tcW w:w="791" w:type="dxa"/>
            <w:shd w:val="clear" w:color="auto" w:fill="auto"/>
            <w:noWrap/>
            <w:vAlign w:val="center"/>
            <w:hideMark/>
          </w:tcPr>
          <w:p w14:paraId="30D26BE5"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lastRenderedPageBreak/>
              <w:t>Х</w:t>
            </w:r>
          </w:p>
        </w:tc>
        <w:tc>
          <w:tcPr>
            <w:tcW w:w="791" w:type="dxa"/>
            <w:shd w:val="clear" w:color="auto" w:fill="auto"/>
            <w:noWrap/>
            <w:vAlign w:val="center"/>
            <w:hideMark/>
          </w:tcPr>
          <w:p w14:paraId="1381FD39"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shd w:val="clear" w:color="auto" w:fill="auto"/>
            <w:noWrap/>
            <w:vAlign w:val="center"/>
            <w:hideMark/>
          </w:tcPr>
          <w:p w14:paraId="7CDC1CB0"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vAlign w:val="center"/>
          </w:tcPr>
          <w:p w14:paraId="234599DB"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0"/>
                <w:szCs w:val="20"/>
                <w:lang w:eastAsia="en-US"/>
              </w:rPr>
              <w:t>Х</w:t>
            </w:r>
          </w:p>
        </w:tc>
        <w:tc>
          <w:tcPr>
            <w:tcW w:w="1089" w:type="dxa"/>
            <w:shd w:val="clear" w:color="auto" w:fill="auto"/>
            <w:noWrap/>
            <w:vAlign w:val="center"/>
            <w:hideMark/>
          </w:tcPr>
          <w:p w14:paraId="402C1B3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2145BC1" w14:textId="77777777" w:rsidTr="00DC4541">
        <w:trPr>
          <w:trHeight w:val="300"/>
        </w:trPr>
        <w:tc>
          <w:tcPr>
            <w:tcW w:w="5098" w:type="dxa"/>
            <w:shd w:val="clear" w:color="auto" w:fill="auto"/>
            <w:noWrap/>
            <w:vAlign w:val="bottom"/>
            <w:hideMark/>
          </w:tcPr>
          <w:p w14:paraId="45CB4131"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91" w:type="dxa"/>
            <w:shd w:val="clear" w:color="auto" w:fill="auto"/>
            <w:noWrap/>
            <w:vAlign w:val="center"/>
            <w:hideMark/>
          </w:tcPr>
          <w:p w14:paraId="2190C919"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noWrap/>
            <w:vAlign w:val="center"/>
            <w:hideMark/>
          </w:tcPr>
          <w:p w14:paraId="4A7F84D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191743BC"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vAlign w:val="center"/>
          </w:tcPr>
          <w:p w14:paraId="2C8E35CD"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66B2BD48"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r>
      <w:tr w:rsidR="00B9511F" w:rsidRPr="00541D89" w14:paraId="5B538415" w14:textId="77777777" w:rsidTr="00DC4541">
        <w:trPr>
          <w:trHeight w:val="300"/>
        </w:trPr>
        <w:tc>
          <w:tcPr>
            <w:tcW w:w="5098" w:type="dxa"/>
            <w:shd w:val="clear" w:color="auto" w:fill="auto"/>
            <w:noWrap/>
            <w:vAlign w:val="bottom"/>
            <w:hideMark/>
          </w:tcPr>
          <w:p w14:paraId="1210EAD6"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91" w:type="dxa"/>
            <w:shd w:val="clear" w:color="auto" w:fill="auto"/>
            <w:noWrap/>
            <w:vAlign w:val="center"/>
            <w:hideMark/>
          </w:tcPr>
          <w:p w14:paraId="2E0DC0A0"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shd w:val="clear" w:color="auto" w:fill="auto"/>
            <w:noWrap/>
            <w:vAlign w:val="center"/>
            <w:hideMark/>
          </w:tcPr>
          <w:p w14:paraId="60A38C65"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shd w:val="clear" w:color="auto" w:fill="auto"/>
            <w:noWrap/>
            <w:vAlign w:val="center"/>
            <w:hideMark/>
          </w:tcPr>
          <w:p w14:paraId="7D4DE976"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vAlign w:val="center"/>
          </w:tcPr>
          <w:p w14:paraId="31024DDA"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407172F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A31A5E1" w14:textId="77777777" w:rsidTr="00DC4541">
        <w:trPr>
          <w:trHeight w:val="300"/>
        </w:trPr>
        <w:tc>
          <w:tcPr>
            <w:tcW w:w="5098" w:type="dxa"/>
            <w:shd w:val="clear" w:color="auto" w:fill="auto"/>
            <w:noWrap/>
            <w:vAlign w:val="bottom"/>
            <w:hideMark/>
          </w:tcPr>
          <w:p w14:paraId="2DFEEF20"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791" w:type="dxa"/>
            <w:shd w:val="clear" w:color="auto" w:fill="auto"/>
            <w:noWrap/>
            <w:vAlign w:val="center"/>
            <w:hideMark/>
          </w:tcPr>
          <w:p w14:paraId="28285BC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2F55506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76FB912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2BFD9044"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3994529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99BB726" w14:textId="77777777" w:rsidTr="00DC4541">
        <w:trPr>
          <w:trHeight w:val="300"/>
        </w:trPr>
        <w:tc>
          <w:tcPr>
            <w:tcW w:w="5098" w:type="dxa"/>
            <w:shd w:val="clear" w:color="auto" w:fill="auto"/>
            <w:noWrap/>
            <w:vAlign w:val="bottom"/>
            <w:hideMark/>
          </w:tcPr>
          <w:p w14:paraId="2DB56A9A"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об условиях питания обучающихся, в том числе инвалидов и лиц с </w:t>
            </w:r>
            <w:r w:rsidRPr="00541D89">
              <w:rPr>
                <w:bCs w:val="0"/>
                <w:sz w:val="24"/>
                <w:szCs w:val="22"/>
              </w:rPr>
              <w:lastRenderedPageBreak/>
              <w:t>ограниченными возможностями здоровья (при наличии)*</w:t>
            </w:r>
          </w:p>
        </w:tc>
        <w:tc>
          <w:tcPr>
            <w:tcW w:w="791" w:type="dxa"/>
            <w:shd w:val="clear" w:color="auto" w:fill="auto"/>
            <w:noWrap/>
            <w:vAlign w:val="center"/>
            <w:hideMark/>
          </w:tcPr>
          <w:p w14:paraId="23C762D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lastRenderedPageBreak/>
              <w:t>+</w:t>
            </w:r>
          </w:p>
        </w:tc>
        <w:tc>
          <w:tcPr>
            <w:tcW w:w="791" w:type="dxa"/>
            <w:shd w:val="clear" w:color="auto" w:fill="auto"/>
            <w:noWrap/>
            <w:vAlign w:val="center"/>
            <w:hideMark/>
          </w:tcPr>
          <w:p w14:paraId="3326FA1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7954279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2C803F73"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4F0EE60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BB6BCB8" w14:textId="77777777" w:rsidTr="00DC4541">
        <w:trPr>
          <w:trHeight w:val="300"/>
        </w:trPr>
        <w:tc>
          <w:tcPr>
            <w:tcW w:w="5098" w:type="dxa"/>
            <w:shd w:val="clear" w:color="auto" w:fill="auto"/>
            <w:noWrap/>
            <w:vAlign w:val="bottom"/>
            <w:hideMark/>
          </w:tcPr>
          <w:p w14:paraId="35CDD20C"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Информация о наличии и условиях предоставления обучающимся стипендий, мер социальной поддержки (при наличии)*</w:t>
            </w:r>
          </w:p>
        </w:tc>
        <w:tc>
          <w:tcPr>
            <w:tcW w:w="791" w:type="dxa"/>
            <w:shd w:val="clear" w:color="auto" w:fill="auto"/>
            <w:noWrap/>
            <w:vAlign w:val="center"/>
            <w:hideMark/>
          </w:tcPr>
          <w:p w14:paraId="33FFD467"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shd w:val="clear" w:color="auto" w:fill="auto"/>
            <w:noWrap/>
            <w:vAlign w:val="center"/>
            <w:hideMark/>
          </w:tcPr>
          <w:p w14:paraId="7884362D"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shd w:val="clear" w:color="auto" w:fill="auto"/>
            <w:noWrap/>
            <w:vAlign w:val="center"/>
            <w:hideMark/>
          </w:tcPr>
          <w:p w14:paraId="031F567C"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vAlign w:val="center"/>
          </w:tcPr>
          <w:p w14:paraId="64458985"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0"/>
                <w:szCs w:val="20"/>
                <w:lang w:eastAsia="en-US"/>
              </w:rPr>
              <w:t>Х</w:t>
            </w:r>
          </w:p>
        </w:tc>
        <w:tc>
          <w:tcPr>
            <w:tcW w:w="1089" w:type="dxa"/>
            <w:shd w:val="clear" w:color="auto" w:fill="auto"/>
            <w:noWrap/>
            <w:vAlign w:val="center"/>
            <w:hideMark/>
          </w:tcPr>
          <w:p w14:paraId="5AB98F2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C56E685" w14:textId="77777777" w:rsidTr="00DC4541">
        <w:trPr>
          <w:trHeight w:val="300"/>
        </w:trPr>
        <w:tc>
          <w:tcPr>
            <w:tcW w:w="5098" w:type="dxa"/>
            <w:shd w:val="clear" w:color="auto" w:fill="auto"/>
            <w:noWrap/>
            <w:vAlign w:val="bottom"/>
            <w:hideMark/>
          </w:tcPr>
          <w:p w14:paraId="4C728CA0"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наличии и порядке оказания платных образовательных услуг (при наличии)*</w:t>
            </w:r>
          </w:p>
        </w:tc>
        <w:tc>
          <w:tcPr>
            <w:tcW w:w="791" w:type="dxa"/>
            <w:shd w:val="clear" w:color="auto" w:fill="auto"/>
            <w:noWrap/>
            <w:vAlign w:val="center"/>
            <w:hideMark/>
          </w:tcPr>
          <w:p w14:paraId="6189AF4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7A16899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4DA857C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4E3CD199"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0E41C60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70C2635" w14:textId="77777777" w:rsidTr="00DC4541">
        <w:trPr>
          <w:trHeight w:val="300"/>
        </w:trPr>
        <w:tc>
          <w:tcPr>
            <w:tcW w:w="5098" w:type="dxa"/>
            <w:shd w:val="clear" w:color="auto" w:fill="auto"/>
            <w:noWrap/>
            <w:vAlign w:val="bottom"/>
            <w:hideMark/>
          </w:tcPr>
          <w:p w14:paraId="7CD625F9"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91" w:type="dxa"/>
            <w:shd w:val="clear" w:color="auto" w:fill="auto"/>
            <w:noWrap/>
            <w:vAlign w:val="center"/>
            <w:hideMark/>
          </w:tcPr>
          <w:p w14:paraId="3E7BC15C"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noWrap/>
            <w:vAlign w:val="center"/>
            <w:hideMark/>
          </w:tcPr>
          <w:p w14:paraId="2CB5C2A9"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noWrap/>
            <w:vAlign w:val="center"/>
            <w:hideMark/>
          </w:tcPr>
          <w:p w14:paraId="53F997DF"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vAlign w:val="center"/>
          </w:tcPr>
          <w:p w14:paraId="294434FB" w14:textId="77777777" w:rsidR="00B9511F" w:rsidRPr="00541D89" w:rsidRDefault="00B9511F" w:rsidP="00DC4541">
            <w:pPr>
              <w:autoSpaceDE/>
              <w:autoSpaceDN/>
              <w:adjustRightInd/>
              <w:spacing w:line="360" w:lineRule="auto"/>
              <w:ind w:firstLine="0"/>
              <w:jc w:val="center"/>
              <w:rPr>
                <w:rFonts w:eastAsiaTheme="minorHAnsi"/>
                <w:b/>
                <w:sz w:val="20"/>
                <w:szCs w:val="20"/>
                <w:lang w:eastAsia="en-US"/>
              </w:rPr>
            </w:pPr>
            <w:r w:rsidRPr="00541D89">
              <w:rPr>
                <w:rFonts w:eastAsiaTheme="minorHAnsi"/>
                <w:b/>
                <w:sz w:val="20"/>
                <w:szCs w:val="20"/>
                <w:lang w:eastAsia="en-US"/>
              </w:rPr>
              <w:t>Х</w:t>
            </w:r>
          </w:p>
        </w:tc>
        <w:tc>
          <w:tcPr>
            <w:tcW w:w="1089" w:type="dxa"/>
            <w:shd w:val="clear" w:color="auto" w:fill="auto"/>
            <w:noWrap/>
            <w:vAlign w:val="center"/>
            <w:hideMark/>
          </w:tcPr>
          <w:p w14:paraId="38B15B6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bl>
    <w:p w14:paraId="78228409" w14:textId="77777777" w:rsidR="00B9511F" w:rsidRPr="00541D89" w:rsidRDefault="00B9511F" w:rsidP="00B9511F">
      <w:pPr>
        <w:spacing w:line="360" w:lineRule="auto"/>
        <w:ind w:firstLine="0"/>
        <w:rPr>
          <w:sz w:val="24"/>
          <w:szCs w:val="24"/>
        </w:rPr>
      </w:pPr>
    </w:p>
    <w:p w14:paraId="5F3043BB" w14:textId="77777777" w:rsidR="00B9511F" w:rsidRPr="00541D89" w:rsidRDefault="00B9511F" w:rsidP="00B9511F">
      <w:pPr>
        <w:spacing w:line="360" w:lineRule="auto"/>
        <w:ind w:firstLine="709"/>
        <w:rPr>
          <w:b/>
          <w:bCs w:val="0"/>
          <w:sz w:val="24"/>
          <w:szCs w:val="24"/>
        </w:rPr>
      </w:pPr>
      <w:r w:rsidRPr="00541D89">
        <w:rPr>
          <w:b/>
          <w:bCs w:val="0"/>
          <w:sz w:val="24"/>
          <w:szCs w:val="24"/>
        </w:rPr>
        <w:t>Условные обозначения:</w:t>
      </w:r>
    </w:p>
    <w:p w14:paraId="59A33D84" w14:textId="77777777" w:rsidR="00B9511F" w:rsidRPr="00541D89" w:rsidRDefault="00B9511F" w:rsidP="00B9511F">
      <w:pPr>
        <w:spacing w:line="360" w:lineRule="auto"/>
        <w:ind w:firstLine="709"/>
        <w:rPr>
          <w:bCs w:val="0"/>
          <w:sz w:val="24"/>
          <w:szCs w:val="24"/>
        </w:rPr>
      </w:pPr>
      <w:r w:rsidRPr="00541D89">
        <w:rPr>
          <w:bCs w:val="0"/>
          <w:sz w:val="24"/>
          <w:szCs w:val="24"/>
        </w:rPr>
        <w:t>ДО – дошкольные образовательные организации</w:t>
      </w:r>
    </w:p>
    <w:p w14:paraId="667BCFF6" w14:textId="77777777" w:rsidR="00B9511F" w:rsidRPr="00541D89" w:rsidRDefault="00B9511F" w:rsidP="00B9511F">
      <w:pPr>
        <w:spacing w:line="360" w:lineRule="auto"/>
        <w:ind w:firstLine="709"/>
        <w:rPr>
          <w:bCs w:val="0"/>
          <w:sz w:val="24"/>
          <w:szCs w:val="24"/>
        </w:rPr>
      </w:pPr>
      <w:r w:rsidRPr="00541D89">
        <w:rPr>
          <w:bCs w:val="0"/>
          <w:sz w:val="24"/>
          <w:szCs w:val="24"/>
        </w:rPr>
        <w:t>ОО – общеобразовательные организации</w:t>
      </w:r>
    </w:p>
    <w:p w14:paraId="36E5F67F" w14:textId="77777777" w:rsidR="00B9511F" w:rsidRPr="00541D89" w:rsidRDefault="00B9511F" w:rsidP="00B9511F">
      <w:pPr>
        <w:spacing w:line="360" w:lineRule="auto"/>
        <w:ind w:firstLine="709"/>
        <w:rPr>
          <w:bCs w:val="0"/>
          <w:sz w:val="24"/>
          <w:szCs w:val="24"/>
        </w:rPr>
      </w:pPr>
      <w:r w:rsidRPr="00541D89">
        <w:rPr>
          <w:bCs w:val="0"/>
          <w:sz w:val="24"/>
          <w:szCs w:val="24"/>
        </w:rPr>
        <w:t>СПО – организации среднего профессионального образования</w:t>
      </w:r>
    </w:p>
    <w:p w14:paraId="2F2E2FB8" w14:textId="77777777" w:rsidR="00B9511F" w:rsidRPr="00541D89" w:rsidRDefault="00B9511F" w:rsidP="00B9511F">
      <w:pPr>
        <w:spacing w:line="360" w:lineRule="auto"/>
        <w:ind w:firstLine="709"/>
        <w:rPr>
          <w:bCs w:val="0"/>
          <w:sz w:val="24"/>
          <w:szCs w:val="24"/>
        </w:rPr>
      </w:pPr>
      <w:r w:rsidRPr="00541D89">
        <w:rPr>
          <w:bCs w:val="0"/>
          <w:sz w:val="24"/>
          <w:szCs w:val="24"/>
        </w:rPr>
        <w:t>ДОД – организации дополнительного образования детей</w:t>
      </w:r>
    </w:p>
    <w:p w14:paraId="19E9678F" w14:textId="77777777" w:rsidR="00B9511F" w:rsidRPr="00541D89" w:rsidRDefault="00B9511F" w:rsidP="00B9511F">
      <w:pPr>
        <w:spacing w:line="360" w:lineRule="auto"/>
        <w:ind w:firstLine="709"/>
        <w:rPr>
          <w:bCs w:val="0"/>
          <w:sz w:val="24"/>
          <w:szCs w:val="24"/>
        </w:rPr>
      </w:pPr>
      <w:r w:rsidRPr="00541D89">
        <w:rPr>
          <w:bCs w:val="0"/>
          <w:sz w:val="24"/>
          <w:szCs w:val="24"/>
        </w:rPr>
        <w:t>ДПО – организации дополнительного профессионального образования</w:t>
      </w:r>
    </w:p>
    <w:p w14:paraId="2A3697E4" w14:textId="77777777" w:rsidR="00B9511F" w:rsidRPr="00541D89" w:rsidRDefault="00B9511F" w:rsidP="00B9511F">
      <w:pPr>
        <w:spacing w:line="360" w:lineRule="auto"/>
        <w:ind w:firstLine="709"/>
        <w:rPr>
          <w:bCs w:val="0"/>
          <w:sz w:val="24"/>
          <w:szCs w:val="24"/>
        </w:rPr>
      </w:pPr>
      <w:r w:rsidRPr="00541D89">
        <w:rPr>
          <w:bCs w:val="0"/>
          <w:sz w:val="24"/>
          <w:szCs w:val="24"/>
        </w:rPr>
        <w:t>ВО – организации высшего образования</w:t>
      </w:r>
    </w:p>
    <w:p w14:paraId="0B6DCF7C" w14:textId="77777777" w:rsidR="00B9511F" w:rsidRPr="00541D89" w:rsidRDefault="00B9511F" w:rsidP="00B9511F">
      <w:pPr>
        <w:spacing w:line="360" w:lineRule="auto"/>
        <w:ind w:firstLine="709"/>
        <w:rPr>
          <w:bCs w:val="0"/>
          <w:sz w:val="24"/>
          <w:szCs w:val="24"/>
        </w:rPr>
      </w:pPr>
      <w:r w:rsidRPr="00541D89">
        <w:rPr>
          <w:bCs w:val="0"/>
          <w:sz w:val="24"/>
          <w:szCs w:val="24"/>
        </w:rPr>
        <w:t xml:space="preserve">«+» </w:t>
      </w:r>
      <w:r w:rsidRPr="00541D89">
        <w:rPr>
          <w:bCs w:val="0"/>
          <w:sz w:val="24"/>
          <w:szCs w:val="24"/>
        </w:rPr>
        <w:noBreakHyphen/>
        <w:t xml:space="preserve"> информация должна быть представлена</w:t>
      </w:r>
    </w:p>
    <w:p w14:paraId="0EBD90BB" w14:textId="77777777" w:rsidR="00B9511F" w:rsidRPr="00541D89" w:rsidRDefault="00B9511F" w:rsidP="00B9511F">
      <w:pPr>
        <w:spacing w:line="360" w:lineRule="auto"/>
        <w:ind w:firstLine="709"/>
        <w:rPr>
          <w:bCs w:val="0"/>
          <w:sz w:val="24"/>
          <w:szCs w:val="24"/>
        </w:rPr>
      </w:pPr>
      <w:r w:rsidRPr="00541D89">
        <w:rPr>
          <w:bCs w:val="0"/>
          <w:sz w:val="24"/>
          <w:szCs w:val="24"/>
        </w:rPr>
        <w:t xml:space="preserve">«Х» </w:t>
      </w:r>
      <w:r w:rsidRPr="00541D89">
        <w:rPr>
          <w:bCs w:val="0"/>
          <w:sz w:val="24"/>
          <w:szCs w:val="24"/>
        </w:rPr>
        <w:noBreakHyphen/>
        <w:t xml:space="preserve"> информация не должна быть представлена/ информация (единица информации) не учитывается в расчете </w:t>
      </w:r>
      <w:r w:rsidRPr="00541D89">
        <w:rPr>
          <w:sz w:val="24"/>
          <w:szCs w:val="24"/>
        </w:rPr>
        <w:t>нормативного количества материалов/единиц информации</w:t>
      </w:r>
    </w:p>
    <w:p w14:paraId="196610C1" w14:textId="77777777" w:rsidR="00B9511F" w:rsidRPr="00541D89" w:rsidRDefault="00B9511F" w:rsidP="00B9511F">
      <w:pPr>
        <w:spacing w:line="360" w:lineRule="auto"/>
        <w:ind w:firstLine="709"/>
        <w:rPr>
          <w:bCs w:val="0"/>
          <w:sz w:val="24"/>
          <w:szCs w:val="24"/>
        </w:rPr>
      </w:pPr>
      <w:r w:rsidRPr="00541D89">
        <w:rPr>
          <w:bCs w:val="0"/>
          <w:sz w:val="24"/>
          <w:szCs w:val="24"/>
        </w:rPr>
        <w:t xml:space="preserve">«+ * » </w:t>
      </w:r>
      <w:r w:rsidRPr="00541D89">
        <w:rPr>
          <w:bCs w:val="0"/>
          <w:sz w:val="24"/>
          <w:szCs w:val="24"/>
        </w:rPr>
        <w:noBreakHyphen/>
        <w:t xml:space="preserve"> информация должна быть представлена при наличии в образовательной организации</w:t>
      </w:r>
    </w:p>
    <w:p w14:paraId="7B9D8624" w14:textId="77777777" w:rsidR="00B9511F" w:rsidRPr="00541D89" w:rsidRDefault="00B9511F" w:rsidP="00B9511F">
      <w:pPr>
        <w:spacing w:line="360" w:lineRule="auto"/>
        <w:ind w:firstLine="709"/>
        <w:rPr>
          <w:i/>
          <w:sz w:val="24"/>
          <w:szCs w:val="24"/>
        </w:rPr>
      </w:pPr>
      <w:r w:rsidRPr="00541D89">
        <w:rPr>
          <w:i/>
          <w:sz w:val="24"/>
          <w:szCs w:val="24"/>
        </w:rPr>
        <w:t xml:space="preserve">** </w:t>
      </w:r>
      <w:r w:rsidRPr="00541D89">
        <w:rPr>
          <w:iCs/>
          <w:sz w:val="24"/>
          <w:szCs w:val="24"/>
        </w:rPr>
        <w:t>Общее количество единиц информации, подлежащих к размещению (И</w:t>
      </w:r>
      <w:r w:rsidRPr="00541D89">
        <w:rPr>
          <w:iCs/>
          <w:sz w:val="24"/>
          <w:szCs w:val="24"/>
          <w:vertAlign w:val="subscript"/>
        </w:rPr>
        <w:t>норм</w:t>
      </w:r>
      <w:r w:rsidRPr="00541D89">
        <w:rPr>
          <w:iCs/>
          <w:sz w:val="24"/>
          <w:szCs w:val="24"/>
        </w:rPr>
        <w:t xml:space="preserve">), определяется с учетом типа образовательных организаций и условий предоставления образовательных услуг и уменьшенное на число отсутствующих в образовательной организации </w:t>
      </w:r>
      <w:r w:rsidRPr="00541D89">
        <w:rPr>
          <w:iCs/>
          <w:sz w:val="24"/>
          <w:szCs w:val="24"/>
        </w:rPr>
        <w:lastRenderedPageBreak/>
        <w:t>отдельных элементов деятельности (в таблице данные элементы указаны со знаком «звездочка» - *).</w:t>
      </w:r>
    </w:p>
    <w:p w14:paraId="652FFE99" w14:textId="77777777" w:rsidR="00B9511F" w:rsidRPr="00541D89" w:rsidRDefault="00B9511F" w:rsidP="00B9511F">
      <w:pPr>
        <w:spacing w:line="360" w:lineRule="auto"/>
        <w:ind w:firstLine="0"/>
        <w:rPr>
          <w:i/>
          <w:sz w:val="18"/>
          <w:szCs w:val="18"/>
        </w:rPr>
      </w:pPr>
    </w:p>
    <w:p w14:paraId="7D472698" w14:textId="77777777" w:rsidR="00B9511F" w:rsidRPr="00541D89" w:rsidRDefault="00B9511F" w:rsidP="00B9511F">
      <w:pPr>
        <w:spacing w:line="360" w:lineRule="auto"/>
        <w:ind w:firstLine="709"/>
        <w:rPr>
          <w:bCs w:val="0"/>
          <w:sz w:val="24"/>
          <w:szCs w:val="24"/>
        </w:rPr>
      </w:pPr>
      <w:r w:rsidRPr="00541D89">
        <w:rPr>
          <w:bCs w:val="0"/>
          <w:sz w:val="24"/>
          <w:szCs w:val="24"/>
        </w:rPr>
        <w:t>Таблица 1.1.2 - Установленный нормативными правовыми актами объем информации на официальном сайте образовательной организации</w:t>
      </w:r>
    </w:p>
    <w:p w14:paraId="2DA08E74" w14:textId="77777777" w:rsidR="00B9511F" w:rsidRPr="00541D89" w:rsidRDefault="00B9511F" w:rsidP="00B9511F">
      <w:pPr>
        <w:spacing w:line="360" w:lineRule="auto"/>
        <w:ind w:firstLine="0"/>
        <w:rPr>
          <w:sz w:val="24"/>
          <w:szCs w:val="24"/>
        </w:rPr>
      </w:pPr>
    </w:p>
    <w:tbl>
      <w:tblPr>
        <w:tblW w:w="93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709"/>
        <w:gridCol w:w="709"/>
        <w:gridCol w:w="992"/>
        <w:gridCol w:w="718"/>
        <w:gridCol w:w="1134"/>
      </w:tblGrid>
      <w:tr w:rsidR="00B9511F" w:rsidRPr="00541D89" w14:paraId="59B071B9" w14:textId="77777777" w:rsidTr="00DC4541">
        <w:trPr>
          <w:trHeight w:val="300"/>
          <w:tblHeader/>
        </w:trPr>
        <w:tc>
          <w:tcPr>
            <w:tcW w:w="5131" w:type="dxa"/>
            <w:shd w:val="clear" w:color="auto" w:fill="auto"/>
            <w:noWrap/>
            <w:vAlign w:val="center"/>
            <w:hideMark/>
          </w:tcPr>
          <w:p w14:paraId="0385CE16" w14:textId="77777777" w:rsidR="00B9511F" w:rsidRPr="00541D89" w:rsidRDefault="00B9511F" w:rsidP="00DC4541">
            <w:pPr>
              <w:autoSpaceDE/>
              <w:autoSpaceDN/>
              <w:adjustRightInd/>
              <w:spacing w:line="360" w:lineRule="auto"/>
              <w:ind w:firstLine="0"/>
              <w:jc w:val="center"/>
              <w:rPr>
                <w:b/>
                <w:sz w:val="22"/>
                <w:szCs w:val="20"/>
              </w:rPr>
            </w:pPr>
            <w:r w:rsidRPr="00541D89">
              <w:rPr>
                <w:b/>
                <w:sz w:val="22"/>
                <w:szCs w:val="20"/>
              </w:rPr>
              <w:t>Перечень информации</w:t>
            </w:r>
          </w:p>
        </w:tc>
        <w:tc>
          <w:tcPr>
            <w:tcW w:w="709" w:type="dxa"/>
            <w:shd w:val="clear" w:color="auto" w:fill="auto"/>
            <w:noWrap/>
            <w:vAlign w:val="center"/>
            <w:hideMark/>
          </w:tcPr>
          <w:p w14:paraId="3F3FE295" w14:textId="77777777" w:rsidR="00B9511F" w:rsidRPr="00541D89" w:rsidRDefault="00B9511F" w:rsidP="00DC4541">
            <w:pPr>
              <w:autoSpaceDE/>
              <w:autoSpaceDN/>
              <w:adjustRightInd/>
              <w:spacing w:line="360" w:lineRule="auto"/>
              <w:ind w:firstLine="0"/>
              <w:jc w:val="center"/>
              <w:rPr>
                <w:b/>
                <w:sz w:val="22"/>
                <w:szCs w:val="20"/>
              </w:rPr>
            </w:pPr>
            <w:r w:rsidRPr="00541D89">
              <w:rPr>
                <w:b/>
                <w:sz w:val="22"/>
                <w:szCs w:val="20"/>
              </w:rPr>
              <w:t>ДО</w:t>
            </w:r>
          </w:p>
        </w:tc>
        <w:tc>
          <w:tcPr>
            <w:tcW w:w="709" w:type="dxa"/>
            <w:shd w:val="clear" w:color="auto" w:fill="auto"/>
            <w:noWrap/>
            <w:vAlign w:val="center"/>
            <w:hideMark/>
          </w:tcPr>
          <w:p w14:paraId="10E437A3" w14:textId="77777777" w:rsidR="00B9511F" w:rsidRPr="00541D89" w:rsidRDefault="00B9511F" w:rsidP="00DC4541">
            <w:pPr>
              <w:autoSpaceDE/>
              <w:autoSpaceDN/>
              <w:adjustRightInd/>
              <w:spacing w:line="360" w:lineRule="auto"/>
              <w:ind w:firstLine="0"/>
              <w:jc w:val="center"/>
              <w:rPr>
                <w:b/>
                <w:sz w:val="22"/>
                <w:szCs w:val="20"/>
              </w:rPr>
            </w:pPr>
            <w:r w:rsidRPr="00541D89">
              <w:rPr>
                <w:b/>
                <w:sz w:val="22"/>
                <w:szCs w:val="20"/>
              </w:rPr>
              <w:t>ОО</w:t>
            </w:r>
          </w:p>
        </w:tc>
        <w:tc>
          <w:tcPr>
            <w:tcW w:w="992" w:type="dxa"/>
            <w:shd w:val="clear" w:color="auto" w:fill="auto"/>
            <w:noWrap/>
            <w:vAlign w:val="center"/>
            <w:hideMark/>
          </w:tcPr>
          <w:p w14:paraId="1E3722F6" w14:textId="77777777" w:rsidR="00B9511F" w:rsidRPr="00541D89" w:rsidRDefault="00B9511F" w:rsidP="00DC4541">
            <w:pPr>
              <w:autoSpaceDE/>
              <w:autoSpaceDN/>
              <w:adjustRightInd/>
              <w:spacing w:line="360" w:lineRule="auto"/>
              <w:ind w:firstLine="0"/>
              <w:jc w:val="center"/>
              <w:rPr>
                <w:b/>
                <w:sz w:val="22"/>
                <w:szCs w:val="20"/>
              </w:rPr>
            </w:pPr>
            <w:r w:rsidRPr="00541D89">
              <w:rPr>
                <w:b/>
                <w:sz w:val="22"/>
                <w:szCs w:val="20"/>
              </w:rPr>
              <w:t>ДОД</w:t>
            </w:r>
          </w:p>
        </w:tc>
        <w:tc>
          <w:tcPr>
            <w:tcW w:w="718" w:type="dxa"/>
            <w:shd w:val="clear" w:color="auto" w:fill="auto"/>
            <w:vAlign w:val="center"/>
          </w:tcPr>
          <w:p w14:paraId="4444FA6E" w14:textId="77777777" w:rsidR="00B9511F" w:rsidRPr="00541D89" w:rsidRDefault="00B9511F" w:rsidP="00DC4541">
            <w:pPr>
              <w:autoSpaceDE/>
              <w:autoSpaceDN/>
              <w:adjustRightInd/>
              <w:spacing w:line="360" w:lineRule="auto"/>
              <w:ind w:firstLine="0"/>
              <w:jc w:val="center"/>
              <w:rPr>
                <w:b/>
                <w:sz w:val="22"/>
                <w:szCs w:val="20"/>
              </w:rPr>
            </w:pPr>
            <w:r w:rsidRPr="00541D89">
              <w:rPr>
                <w:b/>
                <w:sz w:val="22"/>
                <w:szCs w:val="20"/>
              </w:rPr>
              <w:t>СПО</w:t>
            </w:r>
          </w:p>
        </w:tc>
        <w:tc>
          <w:tcPr>
            <w:tcW w:w="1134" w:type="dxa"/>
            <w:shd w:val="clear" w:color="auto" w:fill="auto"/>
            <w:noWrap/>
            <w:vAlign w:val="center"/>
            <w:hideMark/>
          </w:tcPr>
          <w:p w14:paraId="2548173E" w14:textId="77777777" w:rsidR="00B9511F" w:rsidRPr="00541D89" w:rsidRDefault="00B9511F" w:rsidP="00DC4541">
            <w:pPr>
              <w:autoSpaceDE/>
              <w:autoSpaceDN/>
              <w:adjustRightInd/>
              <w:spacing w:line="360" w:lineRule="auto"/>
              <w:ind w:firstLine="0"/>
              <w:jc w:val="center"/>
              <w:rPr>
                <w:b/>
                <w:sz w:val="22"/>
                <w:szCs w:val="20"/>
              </w:rPr>
            </w:pPr>
            <w:r w:rsidRPr="00541D89">
              <w:rPr>
                <w:b/>
                <w:sz w:val="22"/>
                <w:szCs w:val="20"/>
              </w:rPr>
              <w:t>ДПО/ВО</w:t>
            </w:r>
          </w:p>
        </w:tc>
      </w:tr>
      <w:tr w:rsidR="00B9511F" w:rsidRPr="00541D89" w14:paraId="27B85FF5" w14:textId="77777777" w:rsidTr="00DC4541">
        <w:trPr>
          <w:trHeight w:val="300"/>
        </w:trPr>
        <w:tc>
          <w:tcPr>
            <w:tcW w:w="5131" w:type="dxa"/>
            <w:shd w:val="clear" w:color="auto" w:fill="auto"/>
            <w:noWrap/>
            <w:vAlign w:val="bottom"/>
            <w:hideMark/>
          </w:tcPr>
          <w:p w14:paraId="6107BBF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 дате создания образовательной организации </w:t>
            </w:r>
          </w:p>
        </w:tc>
        <w:tc>
          <w:tcPr>
            <w:tcW w:w="709" w:type="dxa"/>
            <w:shd w:val="clear" w:color="auto" w:fill="auto"/>
            <w:noWrap/>
            <w:vAlign w:val="center"/>
            <w:hideMark/>
          </w:tcPr>
          <w:p w14:paraId="00C3EDC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77865B8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871977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8CCA4BF"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1DD8F84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85EB786" w14:textId="77777777" w:rsidTr="00DC4541">
        <w:trPr>
          <w:trHeight w:val="300"/>
        </w:trPr>
        <w:tc>
          <w:tcPr>
            <w:tcW w:w="5131" w:type="dxa"/>
            <w:shd w:val="clear" w:color="auto" w:fill="auto"/>
            <w:noWrap/>
            <w:vAlign w:val="bottom"/>
            <w:hideMark/>
          </w:tcPr>
          <w:p w14:paraId="6745F006"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об учредителе/учредителях образовательной организации</w:t>
            </w:r>
          </w:p>
        </w:tc>
        <w:tc>
          <w:tcPr>
            <w:tcW w:w="709" w:type="dxa"/>
            <w:shd w:val="clear" w:color="auto" w:fill="auto"/>
            <w:noWrap/>
            <w:vAlign w:val="center"/>
            <w:hideMark/>
          </w:tcPr>
          <w:p w14:paraId="011614F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472EE1B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6C969DE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69345320"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1765D30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7E2C179" w14:textId="77777777" w:rsidTr="00DC4541">
        <w:trPr>
          <w:trHeight w:val="300"/>
        </w:trPr>
        <w:tc>
          <w:tcPr>
            <w:tcW w:w="5131" w:type="dxa"/>
            <w:shd w:val="clear" w:color="auto" w:fill="auto"/>
            <w:noWrap/>
            <w:vAlign w:val="bottom"/>
          </w:tcPr>
          <w:p w14:paraId="24B357B0"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представительствах и филиалах образовательной организации</w:t>
            </w:r>
          </w:p>
        </w:tc>
        <w:tc>
          <w:tcPr>
            <w:tcW w:w="709" w:type="dxa"/>
            <w:shd w:val="clear" w:color="auto" w:fill="auto"/>
            <w:noWrap/>
            <w:vAlign w:val="center"/>
          </w:tcPr>
          <w:p w14:paraId="0F37C3C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tcPr>
          <w:p w14:paraId="695E255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tcPr>
          <w:p w14:paraId="5BCAA2F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07D9BD76"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b/>
                <w:sz w:val="24"/>
                <w:szCs w:val="24"/>
              </w:rPr>
              <w:t>+*</w:t>
            </w:r>
          </w:p>
        </w:tc>
        <w:tc>
          <w:tcPr>
            <w:tcW w:w="1134" w:type="dxa"/>
            <w:shd w:val="clear" w:color="auto" w:fill="auto"/>
            <w:noWrap/>
            <w:vAlign w:val="center"/>
          </w:tcPr>
          <w:p w14:paraId="47461D6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DFA032F" w14:textId="77777777" w:rsidTr="00DC4541">
        <w:trPr>
          <w:trHeight w:val="300"/>
        </w:trPr>
        <w:tc>
          <w:tcPr>
            <w:tcW w:w="5131" w:type="dxa"/>
            <w:shd w:val="clear" w:color="auto" w:fill="auto"/>
            <w:noWrap/>
            <w:vAlign w:val="bottom"/>
            <w:hideMark/>
          </w:tcPr>
          <w:p w14:paraId="01251C9F"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месте нахождения образовательной организации, ее представительств и филиалов (при наличии)</w:t>
            </w:r>
          </w:p>
        </w:tc>
        <w:tc>
          <w:tcPr>
            <w:tcW w:w="709" w:type="dxa"/>
            <w:shd w:val="clear" w:color="auto" w:fill="auto"/>
            <w:noWrap/>
            <w:vAlign w:val="center"/>
            <w:hideMark/>
          </w:tcPr>
          <w:p w14:paraId="07C7B53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137EB97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F9E1D6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6FDBC536"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5D298C5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BDBB23E" w14:textId="77777777" w:rsidTr="00DC4541">
        <w:trPr>
          <w:trHeight w:val="300"/>
        </w:trPr>
        <w:tc>
          <w:tcPr>
            <w:tcW w:w="5131" w:type="dxa"/>
            <w:shd w:val="clear" w:color="auto" w:fill="auto"/>
            <w:noWrap/>
            <w:vAlign w:val="bottom"/>
            <w:hideMark/>
          </w:tcPr>
          <w:p w14:paraId="1B58D52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режиме, графике работы</w:t>
            </w:r>
          </w:p>
        </w:tc>
        <w:tc>
          <w:tcPr>
            <w:tcW w:w="709" w:type="dxa"/>
            <w:shd w:val="clear" w:color="auto" w:fill="auto"/>
            <w:noWrap/>
            <w:vAlign w:val="center"/>
            <w:hideMark/>
          </w:tcPr>
          <w:p w14:paraId="39F6F48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210402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5478FE5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0C22CF7"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7443E60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947AEFF" w14:textId="77777777" w:rsidTr="00DC4541">
        <w:trPr>
          <w:trHeight w:val="300"/>
        </w:trPr>
        <w:tc>
          <w:tcPr>
            <w:tcW w:w="5131" w:type="dxa"/>
            <w:shd w:val="clear" w:color="auto" w:fill="auto"/>
            <w:noWrap/>
            <w:vAlign w:val="bottom"/>
            <w:hideMark/>
          </w:tcPr>
          <w:p w14:paraId="6651D45B"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контактных телефонах и об адресах электронной почты</w:t>
            </w:r>
          </w:p>
        </w:tc>
        <w:tc>
          <w:tcPr>
            <w:tcW w:w="709" w:type="dxa"/>
            <w:shd w:val="clear" w:color="auto" w:fill="auto"/>
            <w:noWrap/>
            <w:vAlign w:val="center"/>
            <w:hideMark/>
          </w:tcPr>
          <w:p w14:paraId="6C4C8D2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4FD1340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27C565A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5ADA9116"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0DFCE0C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567DEAA6" w14:textId="77777777" w:rsidTr="00DC4541">
        <w:trPr>
          <w:trHeight w:val="300"/>
        </w:trPr>
        <w:tc>
          <w:tcPr>
            <w:tcW w:w="5131" w:type="dxa"/>
            <w:shd w:val="clear" w:color="auto" w:fill="auto"/>
            <w:noWrap/>
            <w:vAlign w:val="bottom"/>
            <w:hideMark/>
          </w:tcPr>
          <w:p w14:paraId="0E1146C7"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709" w:type="dxa"/>
            <w:shd w:val="clear" w:color="auto" w:fill="auto"/>
            <w:noWrap/>
            <w:vAlign w:val="center"/>
            <w:hideMark/>
          </w:tcPr>
          <w:p w14:paraId="47D5077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28C9C3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7522CC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268D4BC7"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15A0D7A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49ABA506" w14:textId="77777777" w:rsidTr="00DC4541">
        <w:trPr>
          <w:trHeight w:val="300"/>
        </w:trPr>
        <w:tc>
          <w:tcPr>
            <w:tcW w:w="5131" w:type="dxa"/>
            <w:shd w:val="clear" w:color="auto" w:fill="auto"/>
            <w:noWrap/>
            <w:vAlign w:val="bottom"/>
            <w:hideMark/>
          </w:tcPr>
          <w:p w14:paraId="379FB8FF"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Сведения о положениях о структурных подразделениях (об органах управления) с приложением копий указанных положений (при их наличии)*</w:t>
            </w:r>
          </w:p>
        </w:tc>
        <w:tc>
          <w:tcPr>
            <w:tcW w:w="709" w:type="dxa"/>
            <w:shd w:val="clear" w:color="auto" w:fill="auto"/>
            <w:noWrap/>
            <w:vAlign w:val="center"/>
            <w:hideMark/>
          </w:tcPr>
          <w:p w14:paraId="0588EE8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7134378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B42A7C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72C768F"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0FCD150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DE2E5C0" w14:textId="77777777" w:rsidTr="00DC4541">
        <w:trPr>
          <w:trHeight w:val="300"/>
        </w:trPr>
        <w:tc>
          <w:tcPr>
            <w:tcW w:w="5131" w:type="dxa"/>
            <w:shd w:val="clear" w:color="auto" w:fill="auto"/>
            <w:noWrap/>
            <w:vAlign w:val="bottom"/>
            <w:hideMark/>
          </w:tcPr>
          <w:p w14:paraId="58E6B2F7"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Устав образовательной организации</w:t>
            </w:r>
          </w:p>
        </w:tc>
        <w:tc>
          <w:tcPr>
            <w:tcW w:w="709" w:type="dxa"/>
            <w:shd w:val="clear" w:color="auto" w:fill="auto"/>
            <w:noWrap/>
            <w:vAlign w:val="center"/>
            <w:hideMark/>
          </w:tcPr>
          <w:p w14:paraId="256C9B2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287FBF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45D9BDF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D59B660"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05B64E3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04F1105" w14:textId="77777777" w:rsidTr="00DC4541">
        <w:trPr>
          <w:trHeight w:val="300"/>
        </w:trPr>
        <w:tc>
          <w:tcPr>
            <w:tcW w:w="5131" w:type="dxa"/>
            <w:shd w:val="clear" w:color="auto" w:fill="auto"/>
            <w:noWrap/>
            <w:vAlign w:val="bottom"/>
            <w:hideMark/>
          </w:tcPr>
          <w:p w14:paraId="4494CDD1"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Лицензии на осуществление образовательной деятельности (с приложениями)</w:t>
            </w:r>
          </w:p>
        </w:tc>
        <w:tc>
          <w:tcPr>
            <w:tcW w:w="709" w:type="dxa"/>
            <w:shd w:val="clear" w:color="auto" w:fill="auto"/>
            <w:noWrap/>
            <w:vAlign w:val="center"/>
            <w:hideMark/>
          </w:tcPr>
          <w:p w14:paraId="1BA8A75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3027807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678AF0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0EE03A53"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4B2A496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631EB46" w14:textId="77777777" w:rsidTr="00DC4541">
        <w:trPr>
          <w:trHeight w:val="300"/>
        </w:trPr>
        <w:tc>
          <w:tcPr>
            <w:tcW w:w="5131" w:type="dxa"/>
            <w:shd w:val="clear" w:color="auto" w:fill="auto"/>
            <w:noWrap/>
            <w:vAlign w:val="bottom"/>
            <w:hideMark/>
          </w:tcPr>
          <w:p w14:paraId="644CB86B"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Свидетельства о государственной аккредитации (с приложениями)</w:t>
            </w:r>
          </w:p>
        </w:tc>
        <w:tc>
          <w:tcPr>
            <w:tcW w:w="709" w:type="dxa"/>
            <w:shd w:val="clear" w:color="auto" w:fill="auto"/>
            <w:noWrap/>
            <w:vAlign w:val="center"/>
            <w:hideMark/>
          </w:tcPr>
          <w:p w14:paraId="6E4BC546"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6BDBF78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0B4D66E"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64931DB0"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7AE6E02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567DCEA" w14:textId="77777777" w:rsidTr="00DC4541">
        <w:trPr>
          <w:trHeight w:val="300"/>
        </w:trPr>
        <w:tc>
          <w:tcPr>
            <w:tcW w:w="5131" w:type="dxa"/>
            <w:shd w:val="clear" w:color="auto" w:fill="auto"/>
            <w:noWrap/>
            <w:vAlign w:val="bottom"/>
            <w:hideMark/>
          </w:tcPr>
          <w:p w14:paraId="441B8B69"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709" w:type="dxa"/>
            <w:shd w:val="clear" w:color="auto" w:fill="auto"/>
            <w:noWrap/>
            <w:vAlign w:val="center"/>
            <w:hideMark/>
          </w:tcPr>
          <w:p w14:paraId="6FC010B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364E009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69797F0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750B88D5"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568D4A4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9F0427E" w14:textId="77777777" w:rsidTr="00DC4541">
        <w:trPr>
          <w:trHeight w:val="300"/>
        </w:trPr>
        <w:tc>
          <w:tcPr>
            <w:tcW w:w="5131" w:type="dxa"/>
            <w:shd w:val="clear" w:color="auto" w:fill="auto"/>
            <w:noWrap/>
            <w:vAlign w:val="bottom"/>
            <w:hideMark/>
          </w:tcPr>
          <w:p w14:paraId="7C92C34A"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9" w:type="dxa"/>
            <w:shd w:val="clear" w:color="auto" w:fill="auto"/>
            <w:noWrap/>
            <w:vAlign w:val="center"/>
            <w:hideMark/>
          </w:tcPr>
          <w:p w14:paraId="255AD64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28DA7CD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60F510C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491DB71"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5A9C518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7F21DFF" w14:textId="77777777" w:rsidTr="00DC4541">
        <w:trPr>
          <w:trHeight w:val="300"/>
        </w:trPr>
        <w:tc>
          <w:tcPr>
            <w:tcW w:w="5131" w:type="dxa"/>
            <w:shd w:val="clear" w:color="auto" w:fill="auto"/>
            <w:noWrap/>
            <w:vAlign w:val="bottom"/>
            <w:hideMark/>
          </w:tcPr>
          <w:p w14:paraId="5133BA2F"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Правила внутреннего распорядка обучающихся, правила внутреннего трудового распорядка и коллективный договор</w:t>
            </w:r>
          </w:p>
        </w:tc>
        <w:tc>
          <w:tcPr>
            <w:tcW w:w="709" w:type="dxa"/>
            <w:shd w:val="clear" w:color="auto" w:fill="auto"/>
            <w:noWrap/>
            <w:vAlign w:val="center"/>
            <w:hideMark/>
          </w:tcPr>
          <w:p w14:paraId="487A71D1"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1C6D497A"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hideMark/>
          </w:tcPr>
          <w:p w14:paraId="27A88C09"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shd w:val="clear" w:color="auto" w:fill="auto"/>
            <w:vAlign w:val="center"/>
          </w:tcPr>
          <w:p w14:paraId="08111063"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1134" w:type="dxa"/>
            <w:shd w:val="clear" w:color="auto" w:fill="auto"/>
            <w:noWrap/>
            <w:vAlign w:val="center"/>
            <w:hideMark/>
          </w:tcPr>
          <w:p w14:paraId="11AE54A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5837E96E" w14:textId="77777777" w:rsidTr="00DC4541">
        <w:trPr>
          <w:trHeight w:val="300"/>
        </w:trPr>
        <w:tc>
          <w:tcPr>
            <w:tcW w:w="5131" w:type="dxa"/>
            <w:shd w:val="clear" w:color="auto" w:fill="auto"/>
            <w:noWrap/>
            <w:vAlign w:val="bottom"/>
            <w:hideMark/>
          </w:tcPr>
          <w:p w14:paraId="4E75BA98"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Отчет о результатах самообследования</w:t>
            </w:r>
          </w:p>
        </w:tc>
        <w:tc>
          <w:tcPr>
            <w:tcW w:w="709" w:type="dxa"/>
            <w:shd w:val="clear" w:color="auto" w:fill="auto"/>
            <w:noWrap/>
            <w:vAlign w:val="center"/>
            <w:hideMark/>
          </w:tcPr>
          <w:p w14:paraId="158435D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0C11F35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27B1049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D0A8A65"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286C279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39E2CDD" w14:textId="77777777" w:rsidTr="00DC4541">
        <w:trPr>
          <w:trHeight w:val="300"/>
        </w:trPr>
        <w:tc>
          <w:tcPr>
            <w:tcW w:w="5131" w:type="dxa"/>
            <w:shd w:val="clear" w:color="auto" w:fill="auto"/>
            <w:noWrap/>
            <w:vAlign w:val="bottom"/>
            <w:hideMark/>
          </w:tcPr>
          <w:p w14:paraId="7402FA6C"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w:t>
            </w:r>
            <w:r w:rsidRPr="00541D89">
              <w:rPr>
                <w:bCs w:val="0"/>
                <w:sz w:val="24"/>
                <w:szCs w:val="22"/>
              </w:rPr>
              <w:lastRenderedPageBreak/>
              <w:t>утверждении стоимости обучения по каждой образовательной программе*</w:t>
            </w:r>
          </w:p>
        </w:tc>
        <w:tc>
          <w:tcPr>
            <w:tcW w:w="709" w:type="dxa"/>
            <w:shd w:val="clear" w:color="auto" w:fill="auto"/>
            <w:noWrap/>
            <w:vAlign w:val="center"/>
            <w:hideMark/>
          </w:tcPr>
          <w:p w14:paraId="314DFCC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lastRenderedPageBreak/>
              <w:t>+*</w:t>
            </w:r>
          </w:p>
        </w:tc>
        <w:tc>
          <w:tcPr>
            <w:tcW w:w="709" w:type="dxa"/>
            <w:shd w:val="clear" w:color="auto" w:fill="auto"/>
            <w:noWrap/>
            <w:vAlign w:val="center"/>
            <w:hideMark/>
          </w:tcPr>
          <w:p w14:paraId="17E7BF7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30A8987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EEDC01B"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11EFB27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6E221A8" w14:textId="77777777" w:rsidTr="00DC4541">
        <w:trPr>
          <w:trHeight w:val="300"/>
        </w:trPr>
        <w:tc>
          <w:tcPr>
            <w:tcW w:w="5131" w:type="dxa"/>
            <w:shd w:val="clear" w:color="auto" w:fill="auto"/>
            <w:noWrap/>
            <w:vAlign w:val="bottom"/>
            <w:hideMark/>
          </w:tcPr>
          <w:p w14:paraId="562BE583"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709" w:type="dxa"/>
            <w:shd w:val="clear" w:color="auto" w:fill="auto"/>
            <w:noWrap/>
            <w:vAlign w:val="center"/>
            <w:hideMark/>
          </w:tcPr>
          <w:p w14:paraId="6D10BA8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35D0315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0F00E8D7"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shd w:val="clear" w:color="auto" w:fill="auto"/>
            <w:vAlign w:val="center"/>
          </w:tcPr>
          <w:p w14:paraId="30F12F9C"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1134" w:type="dxa"/>
            <w:shd w:val="clear" w:color="auto" w:fill="auto"/>
            <w:noWrap/>
            <w:vAlign w:val="center"/>
            <w:hideMark/>
          </w:tcPr>
          <w:p w14:paraId="2FBC53A8"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r>
      <w:tr w:rsidR="00B9511F" w:rsidRPr="00541D89" w14:paraId="7576F76F" w14:textId="77777777" w:rsidTr="00DC4541">
        <w:trPr>
          <w:trHeight w:val="300"/>
        </w:trPr>
        <w:tc>
          <w:tcPr>
            <w:tcW w:w="5131" w:type="dxa"/>
            <w:shd w:val="clear" w:color="auto" w:fill="auto"/>
            <w:noWrap/>
            <w:vAlign w:val="bottom"/>
            <w:hideMark/>
          </w:tcPr>
          <w:p w14:paraId="0C320AC4"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709" w:type="dxa"/>
            <w:shd w:val="clear" w:color="auto" w:fill="auto"/>
            <w:noWrap/>
            <w:vAlign w:val="center"/>
            <w:hideMark/>
          </w:tcPr>
          <w:p w14:paraId="76D3C7C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35A447E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A6759A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69E87693"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1619C3B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0F35091" w14:textId="77777777" w:rsidTr="00DC4541">
        <w:trPr>
          <w:trHeight w:val="300"/>
        </w:trPr>
        <w:tc>
          <w:tcPr>
            <w:tcW w:w="5131" w:type="dxa"/>
            <w:shd w:val="clear" w:color="auto" w:fill="auto"/>
            <w:noWrap/>
            <w:vAlign w:val="bottom"/>
            <w:hideMark/>
          </w:tcPr>
          <w:p w14:paraId="6FFF4BF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реализуемых уровнях образования</w:t>
            </w:r>
          </w:p>
        </w:tc>
        <w:tc>
          <w:tcPr>
            <w:tcW w:w="709" w:type="dxa"/>
            <w:shd w:val="clear" w:color="auto" w:fill="auto"/>
            <w:noWrap/>
            <w:vAlign w:val="center"/>
            <w:hideMark/>
          </w:tcPr>
          <w:p w14:paraId="3013340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BC0BC6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5C08818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D5ED8A9"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4AAAAE7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4945B84B" w14:textId="77777777" w:rsidTr="00DC4541">
        <w:trPr>
          <w:trHeight w:val="300"/>
        </w:trPr>
        <w:tc>
          <w:tcPr>
            <w:tcW w:w="5131" w:type="dxa"/>
            <w:shd w:val="clear" w:color="auto" w:fill="auto"/>
            <w:noWrap/>
            <w:vAlign w:val="bottom"/>
            <w:hideMark/>
          </w:tcPr>
          <w:p w14:paraId="61667588"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формах обучения</w:t>
            </w:r>
          </w:p>
        </w:tc>
        <w:tc>
          <w:tcPr>
            <w:tcW w:w="709" w:type="dxa"/>
            <w:shd w:val="clear" w:color="auto" w:fill="auto"/>
            <w:noWrap/>
            <w:vAlign w:val="center"/>
            <w:hideMark/>
          </w:tcPr>
          <w:p w14:paraId="32B7DEB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2E7D31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2299230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67E23E1A"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6D7554D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6462597" w14:textId="77777777" w:rsidTr="00DC4541">
        <w:trPr>
          <w:trHeight w:val="300"/>
        </w:trPr>
        <w:tc>
          <w:tcPr>
            <w:tcW w:w="5131" w:type="dxa"/>
            <w:shd w:val="clear" w:color="auto" w:fill="auto"/>
            <w:noWrap/>
            <w:vAlign w:val="bottom"/>
            <w:hideMark/>
          </w:tcPr>
          <w:p w14:paraId="12BBE19A"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нормативных сроках обучения</w:t>
            </w:r>
          </w:p>
        </w:tc>
        <w:tc>
          <w:tcPr>
            <w:tcW w:w="709" w:type="dxa"/>
            <w:shd w:val="clear" w:color="auto" w:fill="auto"/>
            <w:noWrap/>
            <w:vAlign w:val="center"/>
            <w:hideMark/>
          </w:tcPr>
          <w:p w14:paraId="4CCA87F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10CE0ED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4C1BB28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5D9CEB3D"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67F9693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71532E1" w14:textId="77777777" w:rsidTr="00DC4541">
        <w:trPr>
          <w:trHeight w:val="300"/>
        </w:trPr>
        <w:tc>
          <w:tcPr>
            <w:tcW w:w="5131" w:type="dxa"/>
            <w:shd w:val="clear" w:color="auto" w:fill="auto"/>
            <w:noWrap/>
            <w:vAlign w:val="bottom"/>
            <w:hideMark/>
          </w:tcPr>
          <w:p w14:paraId="2C1CFE0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сроке действия государственной аккредитации образовательных программ (при наличии государственной аккредитации*)</w:t>
            </w:r>
          </w:p>
        </w:tc>
        <w:tc>
          <w:tcPr>
            <w:tcW w:w="709" w:type="dxa"/>
            <w:shd w:val="clear" w:color="auto" w:fill="auto"/>
            <w:noWrap/>
            <w:vAlign w:val="center"/>
            <w:hideMark/>
          </w:tcPr>
          <w:p w14:paraId="6F4B1DA6"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2FBD5CD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0E9FA7E8"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1DF9362A"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7C9FBCA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49E9ACBC" w14:textId="77777777" w:rsidTr="00DC4541">
        <w:trPr>
          <w:trHeight w:val="300"/>
        </w:trPr>
        <w:tc>
          <w:tcPr>
            <w:tcW w:w="5131" w:type="dxa"/>
            <w:shd w:val="clear" w:color="auto" w:fill="auto"/>
            <w:noWrap/>
            <w:vAlign w:val="bottom"/>
            <w:hideMark/>
          </w:tcPr>
          <w:p w14:paraId="234D9DE8"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об описании образовательных программ с приложением их копий</w:t>
            </w:r>
          </w:p>
        </w:tc>
        <w:tc>
          <w:tcPr>
            <w:tcW w:w="709" w:type="dxa"/>
            <w:shd w:val="clear" w:color="auto" w:fill="auto"/>
            <w:noWrap/>
            <w:vAlign w:val="center"/>
            <w:hideMark/>
          </w:tcPr>
          <w:p w14:paraId="73AFA1A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33D94B6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322D754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14F8B847"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24C237F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B73E750" w14:textId="77777777" w:rsidTr="00DC4541">
        <w:trPr>
          <w:trHeight w:val="300"/>
        </w:trPr>
        <w:tc>
          <w:tcPr>
            <w:tcW w:w="5131" w:type="dxa"/>
            <w:shd w:val="clear" w:color="auto" w:fill="auto"/>
            <w:noWrap/>
            <w:vAlign w:val="bottom"/>
            <w:hideMark/>
          </w:tcPr>
          <w:p w14:paraId="2494965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Информация об учебных планах реализуемых образовательных программ с приложением их копий</w:t>
            </w:r>
          </w:p>
        </w:tc>
        <w:tc>
          <w:tcPr>
            <w:tcW w:w="709" w:type="dxa"/>
            <w:shd w:val="clear" w:color="auto" w:fill="auto"/>
            <w:noWrap/>
            <w:vAlign w:val="center"/>
            <w:hideMark/>
          </w:tcPr>
          <w:p w14:paraId="7359677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47E33FD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414B51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5974A7C5"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6B551E2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B6C8AC4" w14:textId="77777777" w:rsidTr="00DC4541">
        <w:trPr>
          <w:trHeight w:val="300"/>
        </w:trPr>
        <w:tc>
          <w:tcPr>
            <w:tcW w:w="5131" w:type="dxa"/>
            <w:shd w:val="clear" w:color="auto" w:fill="auto"/>
            <w:noWrap/>
            <w:vAlign w:val="bottom"/>
            <w:hideMark/>
          </w:tcPr>
          <w:p w14:paraId="687DB3D0"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709" w:type="dxa"/>
            <w:shd w:val="clear" w:color="auto" w:fill="auto"/>
            <w:noWrap/>
            <w:vAlign w:val="center"/>
            <w:hideMark/>
          </w:tcPr>
          <w:p w14:paraId="396824E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B5C92C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597896F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024563EC"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3B16F97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C4FA44C" w14:textId="77777777" w:rsidTr="00DC4541">
        <w:trPr>
          <w:trHeight w:val="300"/>
        </w:trPr>
        <w:tc>
          <w:tcPr>
            <w:tcW w:w="5131" w:type="dxa"/>
            <w:shd w:val="clear" w:color="auto" w:fill="auto"/>
            <w:noWrap/>
            <w:vAlign w:val="bottom"/>
            <w:hideMark/>
          </w:tcPr>
          <w:p w14:paraId="0E1477D1"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календарных учебных графиках с приложением их копий</w:t>
            </w:r>
          </w:p>
        </w:tc>
        <w:tc>
          <w:tcPr>
            <w:tcW w:w="709" w:type="dxa"/>
            <w:shd w:val="clear" w:color="auto" w:fill="auto"/>
            <w:noWrap/>
            <w:vAlign w:val="center"/>
            <w:hideMark/>
          </w:tcPr>
          <w:p w14:paraId="4245551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78DDDD6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283529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3036DA7"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2592659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806C5C3" w14:textId="77777777" w:rsidTr="00DC4541">
        <w:trPr>
          <w:trHeight w:val="300"/>
        </w:trPr>
        <w:tc>
          <w:tcPr>
            <w:tcW w:w="5131" w:type="dxa"/>
            <w:shd w:val="clear" w:color="auto" w:fill="auto"/>
            <w:noWrap/>
            <w:vAlign w:val="bottom"/>
            <w:hideMark/>
          </w:tcPr>
          <w:p w14:paraId="165EE708"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709" w:type="dxa"/>
            <w:shd w:val="clear" w:color="auto" w:fill="auto"/>
            <w:noWrap/>
            <w:vAlign w:val="center"/>
            <w:hideMark/>
          </w:tcPr>
          <w:p w14:paraId="51D1D54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79EFE78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0392CF2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2212D22"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3DCD4CC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6403FFF" w14:textId="77777777" w:rsidTr="00DC4541">
        <w:trPr>
          <w:trHeight w:val="300"/>
        </w:trPr>
        <w:tc>
          <w:tcPr>
            <w:tcW w:w="5131" w:type="dxa"/>
            <w:shd w:val="clear" w:color="auto" w:fill="auto"/>
            <w:noWrap/>
            <w:vAlign w:val="bottom"/>
            <w:hideMark/>
          </w:tcPr>
          <w:p w14:paraId="06DD730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709" w:type="dxa"/>
            <w:shd w:val="clear" w:color="auto" w:fill="auto"/>
            <w:noWrap/>
            <w:vAlign w:val="center"/>
            <w:hideMark/>
          </w:tcPr>
          <w:p w14:paraId="78938FD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001137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54540A6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71FF346"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5FC4A6C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4BE42AF9" w14:textId="77777777" w:rsidTr="00DC4541">
        <w:trPr>
          <w:trHeight w:val="300"/>
        </w:trPr>
        <w:tc>
          <w:tcPr>
            <w:tcW w:w="5131" w:type="dxa"/>
            <w:shd w:val="clear" w:color="auto" w:fill="auto"/>
            <w:noWrap/>
            <w:vAlign w:val="bottom"/>
            <w:hideMark/>
          </w:tcPr>
          <w:p w14:paraId="39E3E996"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709" w:type="dxa"/>
            <w:shd w:val="clear" w:color="auto" w:fill="auto"/>
            <w:noWrap/>
            <w:vAlign w:val="center"/>
            <w:hideMark/>
          </w:tcPr>
          <w:p w14:paraId="7784F20F"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09" w:type="dxa"/>
            <w:shd w:val="clear" w:color="auto" w:fill="auto"/>
            <w:noWrap/>
            <w:vAlign w:val="center"/>
            <w:hideMark/>
          </w:tcPr>
          <w:p w14:paraId="4247301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400CF24B"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shd w:val="clear" w:color="auto" w:fill="auto"/>
            <w:vAlign w:val="center"/>
          </w:tcPr>
          <w:p w14:paraId="4BB7FE76"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6CA9DF3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92A7817" w14:textId="77777777" w:rsidTr="00DC4541">
        <w:trPr>
          <w:trHeight w:val="300"/>
        </w:trPr>
        <w:tc>
          <w:tcPr>
            <w:tcW w:w="5131" w:type="dxa"/>
            <w:shd w:val="clear" w:color="auto" w:fill="auto"/>
            <w:noWrap/>
            <w:vAlign w:val="bottom"/>
            <w:hideMark/>
          </w:tcPr>
          <w:p w14:paraId="0B517A16"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w:t>
            </w:r>
          </w:p>
        </w:tc>
        <w:tc>
          <w:tcPr>
            <w:tcW w:w="709" w:type="dxa"/>
            <w:shd w:val="clear" w:color="auto" w:fill="auto"/>
            <w:noWrap/>
            <w:vAlign w:val="center"/>
            <w:hideMark/>
          </w:tcPr>
          <w:p w14:paraId="4FC5597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106CC6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5CDD5E6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37B18A4"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146D1E2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A418255" w14:textId="77777777" w:rsidTr="00DC4541">
        <w:trPr>
          <w:trHeight w:val="300"/>
        </w:trPr>
        <w:tc>
          <w:tcPr>
            <w:tcW w:w="5131" w:type="dxa"/>
            <w:shd w:val="clear" w:color="auto" w:fill="auto"/>
            <w:noWrap/>
            <w:vAlign w:val="bottom"/>
          </w:tcPr>
          <w:p w14:paraId="2D4DCD7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Информация о языках, на которых осуществляется образование (обучение)</w:t>
            </w:r>
          </w:p>
        </w:tc>
        <w:tc>
          <w:tcPr>
            <w:tcW w:w="709" w:type="dxa"/>
            <w:shd w:val="clear" w:color="auto" w:fill="auto"/>
            <w:noWrap/>
            <w:vAlign w:val="center"/>
          </w:tcPr>
          <w:p w14:paraId="1CD12B06"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tcPr>
          <w:p w14:paraId="1F6C4D43"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tcPr>
          <w:p w14:paraId="18DCD324"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6A9CD0B6"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1134" w:type="dxa"/>
            <w:shd w:val="clear" w:color="auto" w:fill="auto"/>
            <w:noWrap/>
            <w:vAlign w:val="center"/>
          </w:tcPr>
          <w:p w14:paraId="1CFFBEA5"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b/>
                <w:sz w:val="24"/>
                <w:szCs w:val="24"/>
              </w:rPr>
              <w:t>+</w:t>
            </w:r>
          </w:p>
        </w:tc>
      </w:tr>
      <w:tr w:rsidR="00B9511F" w:rsidRPr="00541D89" w14:paraId="659C15E1" w14:textId="77777777" w:rsidTr="00DC4541">
        <w:trPr>
          <w:trHeight w:val="300"/>
        </w:trPr>
        <w:tc>
          <w:tcPr>
            <w:tcW w:w="5131" w:type="dxa"/>
            <w:shd w:val="clear" w:color="auto" w:fill="auto"/>
            <w:noWrap/>
            <w:vAlign w:val="bottom"/>
            <w:hideMark/>
          </w:tcPr>
          <w:p w14:paraId="5E31A7C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9" w:type="dxa"/>
            <w:shd w:val="clear" w:color="auto" w:fill="auto"/>
            <w:noWrap/>
            <w:vAlign w:val="center"/>
            <w:hideMark/>
          </w:tcPr>
          <w:p w14:paraId="31FF7B21"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31236D0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371B007C"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21EE6572"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51B69C6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24339D9E" w14:textId="77777777" w:rsidTr="00DC4541">
        <w:trPr>
          <w:trHeight w:val="300"/>
        </w:trPr>
        <w:tc>
          <w:tcPr>
            <w:tcW w:w="5131" w:type="dxa"/>
            <w:shd w:val="clear" w:color="auto" w:fill="auto"/>
            <w:noWrap/>
            <w:vAlign w:val="bottom"/>
            <w:hideMark/>
          </w:tcPr>
          <w:p w14:paraId="3000447D"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Уровень образования</w:t>
            </w:r>
          </w:p>
        </w:tc>
        <w:tc>
          <w:tcPr>
            <w:tcW w:w="709" w:type="dxa"/>
            <w:shd w:val="clear" w:color="auto" w:fill="auto"/>
            <w:noWrap/>
            <w:vAlign w:val="center"/>
            <w:hideMark/>
          </w:tcPr>
          <w:p w14:paraId="15502A88"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3F7C62F2"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hideMark/>
          </w:tcPr>
          <w:p w14:paraId="21ECB8F4"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118036B8"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7EBFEEA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B361AD6" w14:textId="77777777" w:rsidTr="00DC4541">
        <w:trPr>
          <w:trHeight w:val="300"/>
        </w:trPr>
        <w:tc>
          <w:tcPr>
            <w:tcW w:w="5131" w:type="dxa"/>
            <w:shd w:val="clear" w:color="auto" w:fill="auto"/>
            <w:noWrap/>
            <w:vAlign w:val="bottom"/>
            <w:hideMark/>
          </w:tcPr>
          <w:p w14:paraId="6B32702A"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Код и наименование профессии, специальности, направления подготовки</w:t>
            </w:r>
          </w:p>
        </w:tc>
        <w:tc>
          <w:tcPr>
            <w:tcW w:w="709" w:type="dxa"/>
            <w:shd w:val="clear" w:color="auto" w:fill="auto"/>
            <w:noWrap/>
            <w:vAlign w:val="center"/>
            <w:hideMark/>
          </w:tcPr>
          <w:p w14:paraId="0905FD30"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45CECCB7"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hideMark/>
          </w:tcPr>
          <w:p w14:paraId="29905DC0"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22695D5A"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3F2F0DE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DA33F19" w14:textId="77777777" w:rsidTr="00DC4541">
        <w:trPr>
          <w:trHeight w:val="300"/>
        </w:trPr>
        <w:tc>
          <w:tcPr>
            <w:tcW w:w="5131" w:type="dxa"/>
            <w:shd w:val="clear" w:color="auto" w:fill="auto"/>
            <w:noWrap/>
            <w:vAlign w:val="bottom"/>
            <w:hideMark/>
          </w:tcPr>
          <w:p w14:paraId="35B04023"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709" w:type="dxa"/>
            <w:shd w:val="clear" w:color="auto" w:fill="auto"/>
            <w:noWrap/>
            <w:vAlign w:val="center"/>
            <w:hideMark/>
          </w:tcPr>
          <w:p w14:paraId="459941A0"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237778D5"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hideMark/>
          </w:tcPr>
          <w:p w14:paraId="396357D3"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332D0854"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61A54DB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2AFA65E" w14:textId="77777777" w:rsidTr="00DC4541">
        <w:trPr>
          <w:trHeight w:val="300"/>
        </w:trPr>
        <w:tc>
          <w:tcPr>
            <w:tcW w:w="5131" w:type="dxa"/>
            <w:shd w:val="clear" w:color="auto" w:fill="auto"/>
            <w:noWrap/>
            <w:vAlign w:val="bottom"/>
          </w:tcPr>
          <w:p w14:paraId="1AB85EDA"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709" w:type="dxa"/>
            <w:shd w:val="clear" w:color="auto" w:fill="auto"/>
            <w:noWrap/>
            <w:vAlign w:val="center"/>
          </w:tcPr>
          <w:p w14:paraId="2E1B9096"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tcPr>
          <w:p w14:paraId="72869797"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tcPr>
          <w:p w14:paraId="3072788A"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shd w:val="clear" w:color="auto" w:fill="auto"/>
            <w:vAlign w:val="center"/>
          </w:tcPr>
          <w:p w14:paraId="32870333"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tcPr>
          <w:p w14:paraId="009296C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A1A53C4" w14:textId="77777777" w:rsidTr="00DC4541">
        <w:trPr>
          <w:trHeight w:val="300"/>
        </w:trPr>
        <w:tc>
          <w:tcPr>
            <w:tcW w:w="5131" w:type="dxa"/>
            <w:shd w:val="clear" w:color="auto" w:fill="auto"/>
            <w:noWrap/>
            <w:vAlign w:val="bottom"/>
            <w:hideMark/>
          </w:tcPr>
          <w:p w14:paraId="778E1599"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w:t>
            </w:r>
            <w:r w:rsidRPr="00541D89">
              <w:rPr>
                <w:bCs w:val="0"/>
                <w:sz w:val="24"/>
                <w:szCs w:val="22"/>
              </w:rPr>
              <w:lastRenderedPageBreak/>
              <w:t>результатах перевода, восстановления и отчисления</w:t>
            </w:r>
          </w:p>
        </w:tc>
        <w:tc>
          <w:tcPr>
            <w:tcW w:w="709" w:type="dxa"/>
            <w:shd w:val="clear" w:color="auto" w:fill="auto"/>
            <w:noWrap/>
            <w:vAlign w:val="center"/>
            <w:hideMark/>
          </w:tcPr>
          <w:p w14:paraId="20DF95CB"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lastRenderedPageBreak/>
              <w:t>Х</w:t>
            </w:r>
          </w:p>
        </w:tc>
        <w:tc>
          <w:tcPr>
            <w:tcW w:w="709" w:type="dxa"/>
            <w:shd w:val="clear" w:color="auto" w:fill="auto"/>
            <w:noWrap/>
            <w:vAlign w:val="center"/>
            <w:hideMark/>
          </w:tcPr>
          <w:p w14:paraId="3C824AB6"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hideMark/>
          </w:tcPr>
          <w:p w14:paraId="6D790A45"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578BF752"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2F9BE12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43924CF" w14:textId="77777777" w:rsidTr="00DC4541">
        <w:trPr>
          <w:trHeight w:val="300"/>
        </w:trPr>
        <w:tc>
          <w:tcPr>
            <w:tcW w:w="5131" w:type="dxa"/>
            <w:shd w:val="clear" w:color="auto" w:fill="auto"/>
            <w:noWrap/>
            <w:vAlign w:val="bottom"/>
            <w:hideMark/>
          </w:tcPr>
          <w:p w14:paraId="2F0C4691"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709" w:type="dxa"/>
            <w:shd w:val="clear" w:color="auto" w:fill="auto"/>
            <w:noWrap/>
            <w:vAlign w:val="center"/>
            <w:hideMark/>
          </w:tcPr>
          <w:p w14:paraId="04FC03A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32471A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382A2EE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5551B38"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6D0216F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06A0EA6" w14:textId="77777777" w:rsidTr="00DC4541">
        <w:trPr>
          <w:trHeight w:val="300"/>
        </w:trPr>
        <w:tc>
          <w:tcPr>
            <w:tcW w:w="5131" w:type="dxa"/>
            <w:shd w:val="clear" w:color="auto" w:fill="auto"/>
            <w:noWrap/>
            <w:vAlign w:val="bottom"/>
            <w:hideMark/>
          </w:tcPr>
          <w:p w14:paraId="1F45C988"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709" w:type="dxa"/>
            <w:shd w:val="clear" w:color="auto" w:fill="auto"/>
            <w:noWrap/>
            <w:vAlign w:val="center"/>
            <w:hideMark/>
          </w:tcPr>
          <w:p w14:paraId="53511FF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A439A4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3E833A7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B66AD70"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3D18831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B0C8BB8" w14:textId="77777777" w:rsidTr="00DC4541">
        <w:trPr>
          <w:trHeight w:val="300"/>
        </w:trPr>
        <w:tc>
          <w:tcPr>
            <w:tcW w:w="5131" w:type="dxa"/>
            <w:shd w:val="clear" w:color="auto" w:fill="auto"/>
            <w:noWrap/>
            <w:vAlign w:val="bottom"/>
            <w:hideMark/>
          </w:tcPr>
          <w:p w14:paraId="2FC0FBD4"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709" w:type="dxa"/>
            <w:shd w:val="clear" w:color="auto" w:fill="auto"/>
            <w:noWrap/>
            <w:vAlign w:val="center"/>
            <w:hideMark/>
          </w:tcPr>
          <w:p w14:paraId="1989C1D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4DF30E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1164AE5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5E80386F"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7801E07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32806CB" w14:textId="77777777" w:rsidTr="00DC4541">
        <w:trPr>
          <w:trHeight w:val="300"/>
        </w:trPr>
        <w:tc>
          <w:tcPr>
            <w:tcW w:w="5131" w:type="dxa"/>
            <w:shd w:val="clear" w:color="auto" w:fill="auto"/>
            <w:noWrap/>
            <w:vAlign w:val="bottom"/>
            <w:hideMark/>
          </w:tcPr>
          <w:p w14:paraId="2B58FA12"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709" w:type="dxa"/>
            <w:shd w:val="clear" w:color="auto" w:fill="auto"/>
            <w:noWrap/>
            <w:vAlign w:val="center"/>
            <w:hideMark/>
          </w:tcPr>
          <w:p w14:paraId="0F7E517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7C09172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03CA1ED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7C0DF8B1"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3F0A8F4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D8C51D2" w14:textId="77777777" w:rsidTr="00DC4541">
        <w:trPr>
          <w:trHeight w:val="300"/>
        </w:trPr>
        <w:tc>
          <w:tcPr>
            <w:tcW w:w="5131" w:type="dxa"/>
            <w:shd w:val="clear" w:color="auto" w:fill="auto"/>
            <w:noWrap/>
            <w:vAlign w:val="bottom"/>
            <w:hideMark/>
          </w:tcPr>
          <w:p w14:paraId="0199455C"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709" w:type="dxa"/>
            <w:shd w:val="clear" w:color="auto" w:fill="auto"/>
            <w:noWrap/>
            <w:vAlign w:val="center"/>
            <w:hideMark/>
          </w:tcPr>
          <w:p w14:paraId="700682F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44DAD51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1A2E6BF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01F09F94"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072690C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38D69FF" w14:textId="77777777" w:rsidTr="00DC4541">
        <w:trPr>
          <w:trHeight w:val="300"/>
        </w:trPr>
        <w:tc>
          <w:tcPr>
            <w:tcW w:w="5131" w:type="dxa"/>
            <w:shd w:val="clear" w:color="auto" w:fill="auto"/>
            <w:noWrap/>
            <w:vAlign w:val="bottom"/>
            <w:hideMark/>
          </w:tcPr>
          <w:p w14:paraId="3B2BD2FA"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об условиях питания обучающихся, в том числе инвалидов и лиц с ограниченными возможностями здоровья (при наличии)*</w:t>
            </w:r>
          </w:p>
        </w:tc>
        <w:tc>
          <w:tcPr>
            <w:tcW w:w="709" w:type="dxa"/>
            <w:shd w:val="clear" w:color="auto" w:fill="auto"/>
            <w:noWrap/>
            <w:vAlign w:val="center"/>
            <w:hideMark/>
          </w:tcPr>
          <w:p w14:paraId="1B49888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F07765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0C54A70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shd w:val="clear" w:color="auto" w:fill="auto"/>
            <w:vAlign w:val="center"/>
          </w:tcPr>
          <w:p w14:paraId="269877E9"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423CDA3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7B9EFE4" w14:textId="77777777" w:rsidTr="00DC4541">
        <w:trPr>
          <w:trHeight w:val="300"/>
        </w:trPr>
        <w:tc>
          <w:tcPr>
            <w:tcW w:w="5131" w:type="dxa"/>
            <w:shd w:val="clear" w:color="auto" w:fill="auto"/>
            <w:noWrap/>
            <w:vAlign w:val="bottom"/>
            <w:hideMark/>
          </w:tcPr>
          <w:p w14:paraId="53281D93"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об условиях охраны здоровья обучающихся, в том числе инвалидов и лиц с ограниченными возможностями здоровья </w:t>
            </w:r>
          </w:p>
        </w:tc>
        <w:tc>
          <w:tcPr>
            <w:tcW w:w="709" w:type="dxa"/>
            <w:shd w:val="clear" w:color="auto" w:fill="auto"/>
            <w:noWrap/>
            <w:vAlign w:val="center"/>
            <w:hideMark/>
          </w:tcPr>
          <w:p w14:paraId="4503643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2E29A88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0F33A64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B7FAE97"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7C59AFC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D39CF1B" w14:textId="77777777" w:rsidTr="00DC4541">
        <w:trPr>
          <w:trHeight w:val="300"/>
        </w:trPr>
        <w:tc>
          <w:tcPr>
            <w:tcW w:w="5131" w:type="dxa"/>
            <w:shd w:val="clear" w:color="auto" w:fill="auto"/>
            <w:noWrap/>
            <w:vAlign w:val="bottom"/>
            <w:hideMark/>
          </w:tcPr>
          <w:p w14:paraId="5334BC18"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709" w:type="dxa"/>
            <w:shd w:val="clear" w:color="auto" w:fill="auto"/>
            <w:noWrap/>
            <w:vAlign w:val="center"/>
            <w:hideMark/>
          </w:tcPr>
          <w:p w14:paraId="2920BC6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7E7E95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46F0BF5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1CE89684"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21E304B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6B8FA82" w14:textId="77777777" w:rsidTr="00DC4541">
        <w:trPr>
          <w:trHeight w:val="300"/>
        </w:trPr>
        <w:tc>
          <w:tcPr>
            <w:tcW w:w="5131" w:type="dxa"/>
            <w:shd w:val="clear" w:color="auto" w:fill="auto"/>
            <w:noWrap/>
            <w:vAlign w:val="bottom"/>
            <w:hideMark/>
          </w:tcPr>
          <w:p w14:paraId="4DCB0FBB"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709" w:type="dxa"/>
            <w:shd w:val="clear" w:color="auto" w:fill="auto"/>
            <w:noWrap/>
            <w:vAlign w:val="center"/>
            <w:hideMark/>
          </w:tcPr>
          <w:p w14:paraId="0227595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3A9C3C3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16BF1EB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D0A3250"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4B390D1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08D8B2E" w14:textId="77777777" w:rsidTr="00DC4541">
        <w:trPr>
          <w:trHeight w:val="300"/>
        </w:trPr>
        <w:tc>
          <w:tcPr>
            <w:tcW w:w="5131" w:type="dxa"/>
            <w:shd w:val="clear" w:color="auto" w:fill="auto"/>
            <w:noWrap/>
            <w:vAlign w:val="bottom"/>
            <w:hideMark/>
          </w:tcPr>
          <w:p w14:paraId="616F396C"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709" w:type="dxa"/>
            <w:shd w:val="clear" w:color="auto" w:fill="auto"/>
            <w:noWrap/>
            <w:vAlign w:val="center"/>
            <w:hideMark/>
          </w:tcPr>
          <w:p w14:paraId="02FAC92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A041D6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3AEA089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F593EFC"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5DD21C1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4C467B4C" w14:textId="77777777" w:rsidTr="00DC4541">
        <w:trPr>
          <w:trHeight w:val="300"/>
        </w:trPr>
        <w:tc>
          <w:tcPr>
            <w:tcW w:w="5131" w:type="dxa"/>
            <w:shd w:val="clear" w:color="auto" w:fill="auto"/>
            <w:noWrap/>
            <w:vAlign w:val="bottom"/>
            <w:hideMark/>
          </w:tcPr>
          <w:p w14:paraId="31214D36"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Информация о наличии и условиях предоставления обучающимся стипендий, мер социальной поддержки (при наличии)*</w:t>
            </w:r>
          </w:p>
        </w:tc>
        <w:tc>
          <w:tcPr>
            <w:tcW w:w="709" w:type="dxa"/>
            <w:shd w:val="clear" w:color="auto" w:fill="auto"/>
            <w:noWrap/>
            <w:vAlign w:val="center"/>
            <w:hideMark/>
          </w:tcPr>
          <w:p w14:paraId="659BE0DD"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280E6CB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4C6E11BB"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35AB1DEF"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00A81BF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1F706EA" w14:textId="77777777" w:rsidTr="00DC4541">
        <w:trPr>
          <w:trHeight w:val="300"/>
        </w:trPr>
        <w:tc>
          <w:tcPr>
            <w:tcW w:w="5131" w:type="dxa"/>
            <w:shd w:val="clear" w:color="auto" w:fill="auto"/>
            <w:noWrap/>
            <w:vAlign w:val="bottom"/>
            <w:hideMark/>
          </w:tcPr>
          <w:p w14:paraId="46F4E9E7"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709" w:type="dxa"/>
            <w:shd w:val="clear" w:color="auto" w:fill="auto"/>
            <w:noWrap/>
            <w:vAlign w:val="center"/>
            <w:hideMark/>
          </w:tcPr>
          <w:p w14:paraId="3CBE195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3DDD61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506B5439"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408AF210"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2D75241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5E2DF45" w14:textId="77777777" w:rsidTr="00DC4541">
        <w:trPr>
          <w:trHeight w:val="300"/>
        </w:trPr>
        <w:tc>
          <w:tcPr>
            <w:tcW w:w="5131" w:type="dxa"/>
            <w:shd w:val="clear" w:color="auto" w:fill="auto"/>
            <w:noWrap/>
            <w:vAlign w:val="bottom"/>
            <w:hideMark/>
          </w:tcPr>
          <w:p w14:paraId="7CD0F015"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трудоустройстве выпускников (при наличии)*</w:t>
            </w:r>
          </w:p>
        </w:tc>
        <w:tc>
          <w:tcPr>
            <w:tcW w:w="709" w:type="dxa"/>
            <w:shd w:val="clear" w:color="auto" w:fill="auto"/>
            <w:noWrap/>
            <w:vAlign w:val="center"/>
            <w:hideMark/>
          </w:tcPr>
          <w:p w14:paraId="769754DB"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269F56D0"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hideMark/>
          </w:tcPr>
          <w:p w14:paraId="49D229C7"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1E998452"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02760D2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F24C781" w14:textId="77777777" w:rsidTr="00DC4541">
        <w:trPr>
          <w:trHeight w:val="300"/>
        </w:trPr>
        <w:tc>
          <w:tcPr>
            <w:tcW w:w="5131" w:type="dxa"/>
            <w:shd w:val="clear" w:color="auto" w:fill="auto"/>
            <w:noWrap/>
            <w:vAlign w:val="bottom"/>
            <w:hideMark/>
          </w:tcPr>
          <w:p w14:paraId="6B9C0E97"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наличии и порядке оказания платных образовательных услуг (при наличии)*</w:t>
            </w:r>
          </w:p>
        </w:tc>
        <w:tc>
          <w:tcPr>
            <w:tcW w:w="709" w:type="dxa"/>
            <w:shd w:val="clear" w:color="auto" w:fill="auto"/>
            <w:noWrap/>
            <w:vAlign w:val="center"/>
            <w:hideMark/>
          </w:tcPr>
          <w:p w14:paraId="5CE8B45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65BB4D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6735754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08E0B7C1"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2FF618D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3ADA9EF" w14:textId="77777777" w:rsidTr="00DC4541">
        <w:trPr>
          <w:trHeight w:val="300"/>
        </w:trPr>
        <w:tc>
          <w:tcPr>
            <w:tcW w:w="5131" w:type="dxa"/>
            <w:shd w:val="clear" w:color="auto" w:fill="auto"/>
            <w:noWrap/>
            <w:vAlign w:val="bottom"/>
            <w:hideMark/>
          </w:tcPr>
          <w:p w14:paraId="110664F3"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09" w:type="dxa"/>
            <w:shd w:val="clear" w:color="auto" w:fill="auto"/>
            <w:noWrap/>
            <w:vAlign w:val="center"/>
            <w:hideMark/>
          </w:tcPr>
          <w:p w14:paraId="3D5B83E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7ADF6B7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682B73F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660C0D83"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776F4B6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DF1ED29" w14:textId="77777777" w:rsidTr="00DC4541">
        <w:trPr>
          <w:trHeight w:val="300"/>
        </w:trPr>
        <w:tc>
          <w:tcPr>
            <w:tcW w:w="5131" w:type="dxa"/>
            <w:shd w:val="clear" w:color="auto" w:fill="auto"/>
            <w:noWrap/>
            <w:vAlign w:val="bottom"/>
            <w:hideMark/>
          </w:tcPr>
          <w:p w14:paraId="385CE9C0"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поступлении финансовых и материальных средств и об их расходовании по итогам финансового года</w:t>
            </w:r>
          </w:p>
        </w:tc>
        <w:tc>
          <w:tcPr>
            <w:tcW w:w="709" w:type="dxa"/>
            <w:shd w:val="clear" w:color="auto" w:fill="auto"/>
            <w:noWrap/>
            <w:vAlign w:val="center"/>
            <w:hideMark/>
          </w:tcPr>
          <w:p w14:paraId="5F803FD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61F0EA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0082D35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5F1CDC7"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18700EB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5A96C27D" w14:textId="77777777" w:rsidTr="00DC4541">
        <w:trPr>
          <w:trHeight w:val="300"/>
        </w:trPr>
        <w:tc>
          <w:tcPr>
            <w:tcW w:w="5131" w:type="dxa"/>
            <w:shd w:val="clear" w:color="auto" w:fill="auto"/>
            <w:noWrap/>
            <w:vAlign w:val="bottom"/>
            <w:hideMark/>
          </w:tcPr>
          <w:p w14:paraId="6523ED79"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w:t>
            </w:r>
            <w:r w:rsidRPr="00541D89">
              <w:rPr>
                <w:bCs w:val="0"/>
                <w:sz w:val="24"/>
                <w:szCs w:val="22"/>
              </w:rPr>
              <w:lastRenderedPageBreak/>
              <w:t>местных бюджетов, по договорам об образовании за счет средств физических и (или) юридических лиц)</w:t>
            </w:r>
          </w:p>
        </w:tc>
        <w:tc>
          <w:tcPr>
            <w:tcW w:w="709" w:type="dxa"/>
            <w:shd w:val="clear" w:color="auto" w:fill="auto"/>
            <w:noWrap/>
            <w:vAlign w:val="center"/>
            <w:hideMark/>
          </w:tcPr>
          <w:p w14:paraId="2E5A21E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lastRenderedPageBreak/>
              <w:t>+</w:t>
            </w:r>
          </w:p>
        </w:tc>
        <w:tc>
          <w:tcPr>
            <w:tcW w:w="709" w:type="dxa"/>
            <w:shd w:val="clear" w:color="auto" w:fill="auto"/>
            <w:noWrap/>
            <w:vAlign w:val="center"/>
            <w:hideMark/>
          </w:tcPr>
          <w:p w14:paraId="52D3B12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1E3FDFE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137DD712"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5DB096D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bl>
    <w:p w14:paraId="64B02B32" w14:textId="77777777" w:rsidR="00B9511F" w:rsidRDefault="00B9511F" w:rsidP="00B9511F">
      <w:pPr>
        <w:spacing w:line="360" w:lineRule="auto"/>
        <w:ind w:firstLine="0"/>
        <w:rPr>
          <w:b/>
        </w:rPr>
      </w:pPr>
    </w:p>
    <w:p w14:paraId="6006E7A0" w14:textId="6EF5A1DA" w:rsidR="00B9511F" w:rsidRPr="00DC4541" w:rsidRDefault="00B9511F" w:rsidP="00DC4541">
      <w:pPr>
        <w:autoSpaceDE/>
        <w:autoSpaceDN/>
        <w:adjustRightInd/>
        <w:spacing w:after="200" w:line="276" w:lineRule="auto"/>
        <w:ind w:firstLine="0"/>
        <w:jc w:val="left"/>
        <w:rPr>
          <w:b/>
        </w:rPr>
      </w:pPr>
      <w:bookmarkStart w:id="11" w:name="_Приложение_3.1._"/>
      <w:bookmarkStart w:id="12" w:name="_Приложение_3._Электронная"/>
      <w:bookmarkStart w:id="13" w:name="_Hlk51542877"/>
      <w:bookmarkEnd w:id="11"/>
      <w:bookmarkEnd w:id="12"/>
    </w:p>
    <w:p w14:paraId="03F0C94F" w14:textId="77777777" w:rsidR="00B9511F" w:rsidRPr="00B95BEA" w:rsidRDefault="00B9511F" w:rsidP="00B9511F">
      <w:pPr>
        <w:jc w:val="center"/>
        <w:rPr>
          <w:b/>
          <w:bCs w:val="0"/>
          <w:color w:val="215868" w:themeColor="accent5" w:themeShade="80"/>
        </w:rPr>
      </w:pPr>
      <w:bookmarkStart w:id="14" w:name="_Приложение_3.2"/>
      <w:bookmarkStart w:id="15" w:name="_Hlk50362932"/>
      <w:bookmarkEnd w:id="13"/>
      <w:bookmarkEnd w:id="14"/>
      <w:r w:rsidRPr="00B95BEA">
        <w:rPr>
          <w:b/>
          <w:bCs w:val="0"/>
          <w:color w:val="215868" w:themeColor="accent5" w:themeShade="80"/>
        </w:rPr>
        <w:t xml:space="preserve">Приложение А </w:t>
      </w:r>
    </w:p>
    <w:p w14:paraId="4767898E" w14:textId="77777777" w:rsidR="00B9511F" w:rsidRPr="00B95BEA" w:rsidRDefault="00B9511F" w:rsidP="00B9511F">
      <w:pPr>
        <w:widowControl w:val="0"/>
        <w:tabs>
          <w:tab w:val="left" w:pos="4824"/>
        </w:tabs>
        <w:autoSpaceDE/>
        <w:autoSpaceDN/>
        <w:adjustRightInd/>
        <w:ind w:firstLine="0"/>
        <w:jc w:val="center"/>
        <w:rPr>
          <w:b/>
          <w:bCs w:val="0"/>
        </w:rPr>
      </w:pPr>
      <w:r w:rsidRPr="00B95BEA">
        <w:rPr>
          <w:b/>
          <w:bCs w:val="0"/>
        </w:rPr>
        <w:t xml:space="preserve">Анкета </w:t>
      </w:r>
    </w:p>
    <w:p w14:paraId="6A14ECB7" w14:textId="77777777" w:rsidR="00B9511F" w:rsidRPr="00B95BEA" w:rsidRDefault="00B9511F" w:rsidP="00B9511F">
      <w:pPr>
        <w:widowControl w:val="0"/>
        <w:tabs>
          <w:tab w:val="left" w:pos="4824"/>
        </w:tabs>
        <w:autoSpaceDE/>
        <w:autoSpaceDN/>
        <w:adjustRightInd/>
        <w:ind w:firstLine="0"/>
        <w:jc w:val="center"/>
        <w:rPr>
          <w:b/>
          <w:bCs w:val="0"/>
        </w:rPr>
      </w:pPr>
      <w:r w:rsidRPr="00B95BEA">
        <w:rPr>
          <w:b/>
          <w:bCs w:val="0"/>
        </w:rPr>
        <w:t xml:space="preserve">для опроса получателей услуг о качестве условий оказания услуг организациями </w:t>
      </w:r>
    </w:p>
    <w:p w14:paraId="3FCA2A68" w14:textId="06EB72D6" w:rsidR="00B9511F" w:rsidRDefault="00B9511F" w:rsidP="00B9511F">
      <w:pPr>
        <w:widowControl w:val="0"/>
        <w:tabs>
          <w:tab w:val="left" w:pos="4824"/>
        </w:tabs>
        <w:autoSpaceDE/>
        <w:autoSpaceDN/>
        <w:adjustRightInd/>
        <w:ind w:firstLine="0"/>
        <w:jc w:val="center"/>
        <w:rPr>
          <w:b/>
          <w:bCs w:val="0"/>
        </w:rPr>
      </w:pPr>
      <w:r w:rsidRPr="00137C29">
        <w:rPr>
          <w:b/>
          <w:bCs w:val="0"/>
        </w:rPr>
        <w:t>образовательными организациями</w:t>
      </w:r>
    </w:p>
    <w:p w14:paraId="49C9B045" w14:textId="77777777" w:rsidR="00B9511F" w:rsidRPr="00B95BEA" w:rsidRDefault="00B9511F" w:rsidP="00B9511F">
      <w:pPr>
        <w:widowControl w:val="0"/>
        <w:tabs>
          <w:tab w:val="left" w:pos="4824"/>
        </w:tabs>
        <w:autoSpaceDE/>
        <w:autoSpaceDN/>
        <w:adjustRightInd/>
        <w:ind w:firstLine="0"/>
        <w:jc w:val="center"/>
        <w:rPr>
          <w:b/>
          <w:bCs w:val="0"/>
        </w:rPr>
      </w:pPr>
    </w:p>
    <w:p w14:paraId="597C34C3" w14:textId="77777777" w:rsidR="00B9511F" w:rsidRPr="00B95BEA" w:rsidRDefault="00B9511F" w:rsidP="00B9511F">
      <w:pPr>
        <w:widowControl w:val="0"/>
        <w:tabs>
          <w:tab w:val="left" w:pos="4824"/>
        </w:tabs>
        <w:autoSpaceDE/>
        <w:autoSpaceDN/>
        <w:adjustRightInd/>
        <w:ind w:firstLine="0"/>
        <w:jc w:val="center"/>
        <w:rPr>
          <w:b/>
          <w:bCs w:val="0"/>
          <w:sz w:val="20"/>
          <w:szCs w:val="20"/>
        </w:rPr>
      </w:pPr>
      <w:r w:rsidRPr="00B95BEA">
        <w:rPr>
          <w:b/>
          <w:bCs w:val="0"/>
          <w:sz w:val="20"/>
          <w:szCs w:val="20"/>
        </w:rPr>
        <w:t>Уважаемый участник опроса!</w:t>
      </w:r>
    </w:p>
    <w:p w14:paraId="0D00F3AF" w14:textId="77777777" w:rsidR="00B9511F" w:rsidRPr="00B95BEA" w:rsidRDefault="00B9511F" w:rsidP="00B9511F">
      <w:pPr>
        <w:widowControl w:val="0"/>
        <w:tabs>
          <w:tab w:val="left" w:pos="4824"/>
        </w:tabs>
        <w:autoSpaceDE/>
        <w:autoSpaceDN/>
        <w:adjustRightInd/>
        <w:ind w:firstLine="0"/>
        <w:jc w:val="center"/>
        <w:rPr>
          <w:b/>
          <w:bCs w:val="0"/>
          <w:sz w:val="20"/>
          <w:szCs w:val="20"/>
        </w:rPr>
      </w:pPr>
    </w:p>
    <w:p w14:paraId="7891480D" w14:textId="77777777" w:rsidR="00B9511F" w:rsidRPr="00B95BEA" w:rsidRDefault="00B9511F" w:rsidP="00B9511F">
      <w:pPr>
        <w:autoSpaceDE/>
        <w:autoSpaceDN/>
        <w:adjustRightInd/>
        <w:ind w:firstLine="709"/>
        <w:rPr>
          <w:bCs w:val="0"/>
          <w:sz w:val="20"/>
          <w:szCs w:val="20"/>
        </w:rPr>
      </w:pPr>
      <w:r w:rsidRPr="00B95BEA">
        <w:rPr>
          <w:bCs w:val="0"/>
          <w:sz w:val="20"/>
          <w:szCs w:val="20"/>
        </w:rPr>
        <w:t>Опрос проводится в целях выявления мнения граждан о качестве условий оказания услуг дошкольными образовательными организациями.</w:t>
      </w:r>
    </w:p>
    <w:p w14:paraId="788625DD" w14:textId="77777777" w:rsidR="00B9511F" w:rsidRPr="00B95BEA" w:rsidRDefault="00B9511F" w:rsidP="00B9511F">
      <w:pPr>
        <w:autoSpaceDE/>
        <w:autoSpaceDN/>
        <w:adjustRightInd/>
        <w:ind w:firstLine="709"/>
        <w:rPr>
          <w:bCs w:val="0"/>
          <w:sz w:val="20"/>
          <w:szCs w:val="20"/>
        </w:rPr>
      </w:pPr>
      <w:r w:rsidRPr="00B95BEA">
        <w:rPr>
          <w:bCs w:val="0"/>
          <w:sz w:val="20"/>
          <w:szCs w:val="20"/>
        </w:rPr>
        <w:t>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14:paraId="4D6774F6" w14:textId="77777777" w:rsidR="00B9511F" w:rsidRPr="00B95BEA" w:rsidRDefault="00B9511F" w:rsidP="00B9511F">
      <w:pPr>
        <w:autoSpaceDE/>
        <w:autoSpaceDN/>
        <w:adjustRightInd/>
        <w:ind w:firstLine="709"/>
        <w:rPr>
          <w:bCs w:val="0"/>
          <w:sz w:val="20"/>
          <w:szCs w:val="20"/>
        </w:rPr>
      </w:pPr>
      <w:r w:rsidRPr="00B95BEA">
        <w:rPr>
          <w:bCs w:val="0"/>
          <w:sz w:val="20"/>
          <w:szCs w:val="20"/>
        </w:rPr>
        <w:t>Опрос проводится анонимно. Ваши фамилия, имя, отчество, контактные телефоны указывать необязательно.</w:t>
      </w:r>
    </w:p>
    <w:p w14:paraId="14FEEDF1" w14:textId="77777777" w:rsidR="00B9511F" w:rsidRPr="00B95BEA" w:rsidRDefault="00B9511F" w:rsidP="00B9511F">
      <w:pPr>
        <w:autoSpaceDE/>
        <w:autoSpaceDN/>
        <w:adjustRightInd/>
        <w:ind w:firstLine="709"/>
        <w:rPr>
          <w:bCs w:val="0"/>
          <w:sz w:val="20"/>
          <w:szCs w:val="20"/>
        </w:rPr>
      </w:pPr>
      <w:r w:rsidRPr="00B95BEA">
        <w:rPr>
          <w:bCs w:val="0"/>
          <w:sz w:val="20"/>
          <w:szCs w:val="20"/>
        </w:rPr>
        <w:t>Конфиденциальность высказанного Вами мнения о качестве условий оказания услуг организациями социальной сферы гарантируется.</w:t>
      </w:r>
    </w:p>
    <w:p w14:paraId="12FAF199" w14:textId="77777777" w:rsidR="00B9511F" w:rsidRPr="00B95BEA" w:rsidRDefault="00B9511F" w:rsidP="00B9511F">
      <w:pPr>
        <w:widowControl w:val="0"/>
        <w:tabs>
          <w:tab w:val="left" w:pos="4824"/>
        </w:tabs>
        <w:autoSpaceDE/>
        <w:autoSpaceDN/>
        <w:adjustRightInd/>
        <w:ind w:firstLine="0"/>
        <w:jc w:val="left"/>
        <w:rPr>
          <w:b/>
          <w:bCs w:val="0"/>
          <w:sz w:val="20"/>
          <w:szCs w:val="20"/>
        </w:rPr>
      </w:pPr>
    </w:p>
    <w:p w14:paraId="40133327"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3B9E3E54"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 xml:space="preserve">Да </w:t>
      </w:r>
    </w:p>
    <w:p w14:paraId="40C9EA37"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Нет (переход к вопросу 3)</w:t>
      </w:r>
    </w:p>
    <w:p w14:paraId="1D2B27AF"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2. Удовлетворены ли Вы</w:t>
      </w:r>
      <w:r w:rsidRPr="00B95BEA">
        <w:rPr>
          <w:bCs w:val="0"/>
          <w:sz w:val="20"/>
          <w:szCs w:val="20"/>
        </w:rPr>
        <w:t xml:space="preserve"> </w:t>
      </w:r>
      <w:r w:rsidRPr="00B95BEA">
        <w:rPr>
          <w:b/>
          <w:bCs w:val="0"/>
          <w:sz w:val="20"/>
          <w:szCs w:val="20"/>
        </w:rPr>
        <w:t>открытостью, полнотой и доступностью информации о деятельности организации, размещенной на информационных стендах в помещении организации?</w:t>
      </w:r>
    </w:p>
    <w:p w14:paraId="1B9E270A"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 xml:space="preserve">Да </w:t>
      </w:r>
    </w:p>
    <w:p w14:paraId="1D4C6288"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lang w:val="x-none"/>
        </w:rPr>
        <w:t>Нет</w:t>
      </w:r>
    </w:p>
    <w:p w14:paraId="166CC237"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3. Пользовались ли Вы официальным сайтом организации, чтобы получить информацию о ее деятельности?</w:t>
      </w:r>
    </w:p>
    <w:p w14:paraId="65638468"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 xml:space="preserve">Да </w:t>
      </w:r>
    </w:p>
    <w:p w14:paraId="35DB6E1C"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i/>
          <w:sz w:val="20"/>
          <w:szCs w:val="20"/>
          <w:lang w:val="x-none"/>
        </w:rPr>
      </w:pPr>
      <w:r w:rsidRPr="00B95BEA">
        <w:rPr>
          <w:rFonts w:eastAsia="Calibri"/>
          <w:bCs w:val="0"/>
          <w:sz w:val="20"/>
          <w:szCs w:val="20"/>
          <w:lang w:val="x-none"/>
        </w:rPr>
        <w:t>Нет (переход к вопросу 5)</w:t>
      </w:r>
    </w:p>
    <w:p w14:paraId="3E1C0A54" w14:textId="77777777" w:rsidR="00B9511F" w:rsidRPr="00B95BEA" w:rsidRDefault="00B9511F" w:rsidP="00B9511F">
      <w:pPr>
        <w:widowControl w:val="0"/>
        <w:tabs>
          <w:tab w:val="left" w:pos="4824"/>
        </w:tabs>
        <w:autoSpaceDE/>
        <w:autoSpaceDN/>
        <w:adjustRightInd/>
        <w:ind w:firstLine="0"/>
        <w:rPr>
          <w:b/>
          <w:bCs w:val="0"/>
          <w:sz w:val="20"/>
          <w:szCs w:val="20"/>
        </w:rPr>
      </w:pPr>
    </w:p>
    <w:p w14:paraId="54C51068"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4. Удовлетворены ли Вы</w:t>
      </w:r>
      <w:r w:rsidRPr="00B95BEA">
        <w:rPr>
          <w:bCs w:val="0"/>
          <w:sz w:val="20"/>
          <w:szCs w:val="20"/>
        </w:rPr>
        <w:t xml:space="preserve"> </w:t>
      </w:r>
      <w:r w:rsidRPr="00B95BEA">
        <w:rPr>
          <w:b/>
          <w:bCs w:val="0"/>
          <w:sz w:val="20"/>
          <w:szCs w:val="20"/>
        </w:rPr>
        <w:t>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27134218"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 xml:space="preserve">Да </w:t>
      </w:r>
    </w:p>
    <w:p w14:paraId="28DB642B"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lang w:val="x-none"/>
        </w:rPr>
        <w:t>Нет</w:t>
      </w:r>
    </w:p>
    <w:p w14:paraId="039E8A1C" w14:textId="77777777" w:rsidR="00B9511F" w:rsidRPr="00B95BEA" w:rsidRDefault="00B9511F" w:rsidP="00B9511F">
      <w:pPr>
        <w:widowControl w:val="0"/>
        <w:tabs>
          <w:tab w:val="left" w:pos="4824"/>
        </w:tabs>
        <w:autoSpaceDE/>
        <w:autoSpaceDN/>
        <w:adjustRightInd/>
        <w:ind w:firstLine="0"/>
        <w:rPr>
          <w:bCs w:val="0"/>
          <w:sz w:val="20"/>
          <w:szCs w:val="20"/>
        </w:rPr>
      </w:pPr>
      <w:r w:rsidRPr="00B95BEA">
        <w:rPr>
          <w:b/>
          <w:bCs w:val="0"/>
          <w:sz w:val="20"/>
          <w:szCs w:val="20"/>
        </w:rPr>
        <w:t>5.  Удовлетворены ли Вы комфортностью условий предоставления услуг в организации (</w:t>
      </w:r>
      <w:r w:rsidRPr="00B95BEA">
        <w:rPr>
          <w:bCs w:val="0"/>
          <w:sz w:val="20"/>
          <w:szCs w:val="20"/>
        </w:rPr>
        <w:t>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у специалиста организации) и прочие условия)?</w:t>
      </w:r>
    </w:p>
    <w:p w14:paraId="74250865"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i/>
          <w:sz w:val="20"/>
          <w:szCs w:val="20"/>
        </w:rPr>
      </w:pPr>
      <w:r w:rsidRPr="00B95BEA">
        <w:rPr>
          <w:rFonts w:eastAsia="Calibri"/>
          <w:bCs w:val="0"/>
          <w:sz w:val="20"/>
          <w:szCs w:val="20"/>
        </w:rPr>
        <w:t>Да</w:t>
      </w:r>
      <w:r w:rsidRPr="00B95BEA">
        <w:rPr>
          <w:rFonts w:eastAsia="Calibri"/>
          <w:bCs w:val="0"/>
          <w:i/>
          <w:sz w:val="20"/>
          <w:szCs w:val="20"/>
        </w:rPr>
        <w:t xml:space="preserve"> </w:t>
      </w:r>
    </w:p>
    <w:p w14:paraId="4BBFFBAF"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rPr>
        <w:t>Нет</w:t>
      </w:r>
    </w:p>
    <w:p w14:paraId="1F273F1E"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6. Имеете ли Вы (или лицо, представителем которого Вы являетесь) установленную группу инвалидности?</w:t>
      </w:r>
    </w:p>
    <w:p w14:paraId="3FAD33DF"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Да</w:t>
      </w:r>
    </w:p>
    <w:p w14:paraId="72ABC0E9"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i/>
          <w:sz w:val="20"/>
          <w:szCs w:val="20"/>
          <w:lang w:val="x-none"/>
        </w:rPr>
      </w:pPr>
      <w:r w:rsidRPr="00B95BEA">
        <w:rPr>
          <w:rFonts w:eastAsia="Calibri"/>
          <w:bCs w:val="0"/>
          <w:sz w:val="20"/>
          <w:szCs w:val="20"/>
          <w:lang w:val="x-none"/>
        </w:rPr>
        <w:t xml:space="preserve">Нет (переход к вопросу </w:t>
      </w:r>
      <w:r w:rsidRPr="00B95BEA">
        <w:rPr>
          <w:rFonts w:eastAsia="Calibri"/>
          <w:bCs w:val="0"/>
          <w:sz w:val="20"/>
          <w:szCs w:val="20"/>
        </w:rPr>
        <w:t>8</w:t>
      </w:r>
      <w:r w:rsidRPr="00B95BEA">
        <w:rPr>
          <w:rFonts w:eastAsia="Calibri"/>
          <w:bCs w:val="0"/>
          <w:sz w:val="20"/>
          <w:szCs w:val="20"/>
          <w:lang w:val="x-none"/>
        </w:rPr>
        <w:t>)</w:t>
      </w:r>
      <w:r w:rsidRPr="00B95BEA">
        <w:rPr>
          <w:rFonts w:eastAsia="Calibri"/>
          <w:bCs w:val="0"/>
          <w:i/>
          <w:sz w:val="20"/>
          <w:szCs w:val="20"/>
          <w:lang w:val="x-none"/>
        </w:rPr>
        <w:t xml:space="preserve"> </w:t>
      </w:r>
    </w:p>
    <w:p w14:paraId="42148EC0" w14:textId="77777777" w:rsidR="00B9511F" w:rsidRPr="00B95BEA" w:rsidRDefault="00B9511F" w:rsidP="00B9511F">
      <w:pPr>
        <w:widowControl w:val="0"/>
        <w:tabs>
          <w:tab w:val="left" w:pos="4824"/>
        </w:tabs>
        <w:autoSpaceDE/>
        <w:autoSpaceDN/>
        <w:adjustRightInd/>
        <w:ind w:firstLine="0"/>
        <w:rPr>
          <w:bCs w:val="0"/>
          <w:sz w:val="20"/>
          <w:szCs w:val="20"/>
        </w:rPr>
      </w:pPr>
      <w:r w:rsidRPr="00B95BEA">
        <w:rPr>
          <w:b/>
          <w:bCs w:val="0"/>
          <w:sz w:val="20"/>
          <w:szCs w:val="20"/>
        </w:rPr>
        <w:t>7. Удовлетворены ли Вы доступностью предоставления услуг для инвалидов в организации?</w:t>
      </w:r>
    </w:p>
    <w:p w14:paraId="29B52901"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Да</w:t>
      </w:r>
      <w:r w:rsidRPr="00B95BEA">
        <w:rPr>
          <w:rFonts w:eastAsia="Calibri"/>
          <w:bCs w:val="0"/>
          <w:sz w:val="20"/>
          <w:szCs w:val="20"/>
        </w:rPr>
        <w:t xml:space="preserve"> </w:t>
      </w:r>
    </w:p>
    <w:p w14:paraId="25F2C942"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i/>
          <w:sz w:val="20"/>
          <w:szCs w:val="20"/>
          <w:lang w:val="x-none"/>
        </w:rPr>
      </w:pPr>
      <w:r w:rsidRPr="00B95BEA">
        <w:rPr>
          <w:rFonts w:eastAsia="Calibri"/>
          <w:bCs w:val="0"/>
          <w:sz w:val="20"/>
          <w:szCs w:val="20"/>
          <w:lang w:val="x-none"/>
        </w:rPr>
        <w:t>Нет</w:t>
      </w:r>
      <w:r w:rsidRPr="00B95BEA">
        <w:rPr>
          <w:rFonts w:eastAsia="Calibri"/>
          <w:bCs w:val="0"/>
          <w:sz w:val="20"/>
          <w:szCs w:val="20"/>
        </w:rPr>
        <w:t xml:space="preserve"> </w:t>
      </w:r>
    </w:p>
    <w:p w14:paraId="6E1F9DCC" w14:textId="77777777" w:rsidR="00B9511F" w:rsidRPr="00B95BEA" w:rsidRDefault="00B9511F" w:rsidP="00B9511F">
      <w:pPr>
        <w:widowControl w:val="0"/>
        <w:tabs>
          <w:tab w:val="left" w:pos="4824"/>
        </w:tabs>
        <w:autoSpaceDE/>
        <w:autoSpaceDN/>
        <w:adjustRightInd/>
        <w:ind w:firstLine="0"/>
        <w:rPr>
          <w:bCs w:val="0"/>
          <w:sz w:val="20"/>
          <w:szCs w:val="20"/>
        </w:rPr>
      </w:pPr>
      <w:r w:rsidRPr="00B95BEA">
        <w:rPr>
          <w:b/>
          <w:bCs w:val="0"/>
          <w:sz w:val="20"/>
          <w:szCs w:val="20"/>
        </w:rPr>
        <w:t xml:space="preserve">8. Удовлетворены ли Вы доброжелательностью и вежливостью работников организации, обеспечивающих </w:t>
      </w:r>
      <w:r w:rsidRPr="00B95BEA">
        <w:rPr>
          <w:b/>
          <w:bCs w:val="0"/>
          <w:sz w:val="20"/>
          <w:szCs w:val="20"/>
        </w:rPr>
        <w:lastRenderedPageBreak/>
        <w:t xml:space="preserve">первичный контакт с посетителями и информирование об услугах при непосредственном обращении в организацию </w:t>
      </w:r>
      <w:r w:rsidRPr="00B95BEA">
        <w:rPr>
          <w:bCs w:val="0"/>
          <w:sz w:val="20"/>
          <w:szCs w:val="20"/>
        </w:rPr>
        <w:t>(заведующий, заместители заведующего, воспитатели, дежурный администратор и прочие работники)</w:t>
      </w:r>
      <w:r w:rsidRPr="00B95BEA">
        <w:rPr>
          <w:b/>
          <w:bCs w:val="0"/>
          <w:sz w:val="20"/>
          <w:szCs w:val="20"/>
        </w:rPr>
        <w:t>?</w:t>
      </w:r>
    </w:p>
    <w:p w14:paraId="4DF59D7C"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Да</w:t>
      </w:r>
    </w:p>
    <w:p w14:paraId="62A779FB"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Нет</w:t>
      </w:r>
    </w:p>
    <w:p w14:paraId="4DFF8D84"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 xml:space="preserve">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w:t>
      </w:r>
      <w:r w:rsidRPr="00B95BEA">
        <w:rPr>
          <w:bCs w:val="0"/>
          <w:sz w:val="20"/>
          <w:szCs w:val="20"/>
        </w:rPr>
        <w:t>(заведующий, заместители заведующего, воспитатели, помощник воспитателя,  медицинские работники, психологи, логопеды и прочие работники)</w:t>
      </w:r>
      <w:r w:rsidRPr="00B95BEA">
        <w:rPr>
          <w:b/>
          <w:bCs w:val="0"/>
          <w:sz w:val="20"/>
          <w:szCs w:val="20"/>
        </w:rPr>
        <w:t>?</w:t>
      </w:r>
    </w:p>
    <w:p w14:paraId="5FE4DA0B"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Да</w:t>
      </w:r>
    </w:p>
    <w:p w14:paraId="698DB0B5"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Нет</w:t>
      </w:r>
    </w:p>
    <w:p w14:paraId="7BC1125A" w14:textId="77777777" w:rsidR="00B9511F" w:rsidRPr="00B95BEA" w:rsidRDefault="00B9511F" w:rsidP="00B9511F">
      <w:pPr>
        <w:widowControl w:val="0"/>
        <w:tabs>
          <w:tab w:val="left" w:pos="4824"/>
        </w:tabs>
        <w:autoSpaceDE/>
        <w:autoSpaceDN/>
        <w:adjustRightInd/>
        <w:ind w:firstLine="0"/>
        <w:rPr>
          <w:bCs w:val="0"/>
          <w:sz w:val="20"/>
          <w:szCs w:val="20"/>
        </w:rPr>
      </w:pPr>
      <w:r w:rsidRPr="00B95BEA">
        <w:rPr>
          <w:b/>
          <w:bCs w:val="0"/>
          <w:sz w:val="20"/>
          <w:szCs w:val="20"/>
        </w:rPr>
        <w:t xml:space="preserve">10. Пользовались ли Вы какими-либо дистанционными способами взаимодействия с организацией </w:t>
      </w:r>
      <w:r w:rsidRPr="00B95BEA">
        <w:rPr>
          <w:bCs w:val="0"/>
          <w:sz w:val="20"/>
          <w:szCs w:val="20"/>
        </w:rPr>
        <w:t>(телефон,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r w:rsidRPr="00B95BEA">
        <w:rPr>
          <w:b/>
          <w:bCs w:val="0"/>
          <w:sz w:val="20"/>
          <w:szCs w:val="20"/>
        </w:rPr>
        <w:t>?</w:t>
      </w:r>
      <w:r w:rsidRPr="00B95BEA">
        <w:rPr>
          <w:bCs w:val="0"/>
          <w:sz w:val="20"/>
          <w:szCs w:val="20"/>
        </w:rPr>
        <w:t xml:space="preserve"> </w:t>
      </w:r>
    </w:p>
    <w:p w14:paraId="38E9F78A"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i/>
          <w:sz w:val="20"/>
          <w:szCs w:val="20"/>
          <w:lang w:val="x-none"/>
        </w:rPr>
      </w:pPr>
      <w:r w:rsidRPr="00B95BEA">
        <w:rPr>
          <w:rFonts w:eastAsia="Calibri"/>
          <w:bCs w:val="0"/>
          <w:sz w:val="20"/>
          <w:szCs w:val="20"/>
          <w:lang w:val="x-none"/>
        </w:rPr>
        <w:t>Да</w:t>
      </w:r>
    </w:p>
    <w:p w14:paraId="02CA31E4"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Нет (переход к вопросу 1</w:t>
      </w:r>
      <w:r w:rsidRPr="00B95BEA">
        <w:rPr>
          <w:rFonts w:eastAsia="Calibri"/>
          <w:bCs w:val="0"/>
          <w:sz w:val="20"/>
          <w:szCs w:val="20"/>
        </w:rPr>
        <w:t>2</w:t>
      </w:r>
      <w:r w:rsidRPr="00B95BEA">
        <w:rPr>
          <w:rFonts w:eastAsia="Calibri"/>
          <w:bCs w:val="0"/>
          <w:sz w:val="20"/>
          <w:szCs w:val="20"/>
          <w:lang w:val="x-none"/>
        </w:rPr>
        <w:t>)</w:t>
      </w:r>
    </w:p>
    <w:p w14:paraId="21E8B99E"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 xml:space="preserve">11. Удовлетворены ли Вы доброжелательностью и вежливостью работников организации, с которыми взаимодействовали в дистанционной форме </w:t>
      </w:r>
      <w:r w:rsidRPr="00B95BEA">
        <w:rPr>
          <w:bCs w:val="0"/>
          <w:sz w:val="20"/>
          <w:szCs w:val="20"/>
        </w:rPr>
        <w:t>(по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r w:rsidRPr="00B95BEA">
        <w:rPr>
          <w:b/>
          <w:bCs w:val="0"/>
          <w:sz w:val="20"/>
          <w:szCs w:val="20"/>
        </w:rPr>
        <w:t>?</w:t>
      </w:r>
    </w:p>
    <w:p w14:paraId="7825A84E"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Да</w:t>
      </w:r>
    </w:p>
    <w:p w14:paraId="57B6BB3C"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Нет</w:t>
      </w:r>
    </w:p>
    <w:p w14:paraId="1839D33A"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12.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14:paraId="7D691728"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Да</w:t>
      </w:r>
    </w:p>
    <w:p w14:paraId="43AA577C"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Нет</w:t>
      </w:r>
    </w:p>
    <w:p w14:paraId="78EB16EC" w14:textId="77777777" w:rsidR="00B9511F" w:rsidRPr="00B95BEA" w:rsidRDefault="00B9511F" w:rsidP="00B9511F">
      <w:pPr>
        <w:widowControl w:val="0"/>
        <w:tabs>
          <w:tab w:val="left" w:pos="4824"/>
        </w:tabs>
        <w:autoSpaceDE/>
        <w:autoSpaceDN/>
        <w:adjustRightInd/>
        <w:ind w:firstLine="0"/>
        <w:rPr>
          <w:b/>
          <w:bCs w:val="0"/>
          <w:sz w:val="20"/>
          <w:szCs w:val="20"/>
        </w:rPr>
      </w:pPr>
    </w:p>
    <w:p w14:paraId="6DDB44A2"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14. Удовлетворены ли Вы организационными условиями предоставления услуг (графиком работы организации</w:t>
      </w:r>
      <w:r w:rsidRPr="00B95BEA">
        <w:rPr>
          <w:bCs w:val="0"/>
          <w:sz w:val="20"/>
          <w:szCs w:val="20"/>
        </w:rPr>
        <w:t xml:space="preserve"> (отдельных специалистов); </w:t>
      </w:r>
      <w:r w:rsidRPr="00B95BEA">
        <w:rPr>
          <w:b/>
          <w:bCs w:val="0"/>
          <w:sz w:val="20"/>
          <w:szCs w:val="20"/>
        </w:rPr>
        <w:t>навигацией внутри организации</w:t>
      </w:r>
      <w:r w:rsidRPr="00B95BEA">
        <w:rPr>
          <w:bCs w:val="0"/>
          <w:sz w:val="20"/>
          <w:szCs w:val="20"/>
        </w:rPr>
        <w:t xml:space="preserve"> (наличие информационных табличек, указателей, сигнальных табло, инфоматов и прочие)</w:t>
      </w:r>
      <w:r w:rsidRPr="00B95BEA">
        <w:rPr>
          <w:b/>
          <w:bCs w:val="0"/>
          <w:sz w:val="20"/>
          <w:szCs w:val="20"/>
        </w:rPr>
        <w:t>?</w:t>
      </w:r>
    </w:p>
    <w:p w14:paraId="0FE4E015"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rPr>
        <w:t>Да</w:t>
      </w:r>
    </w:p>
    <w:p w14:paraId="5A754864"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rPr>
        <w:t>Нет</w:t>
      </w:r>
    </w:p>
    <w:p w14:paraId="6066F819"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15. Удовлетворены ли Вы в целом условиями оказания услуг в организации?</w:t>
      </w:r>
    </w:p>
    <w:p w14:paraId="6948B3C4"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rPr>
        <w:t>Да</w:t>
      </w:r>
    </w:p>
    <w:p w14:paraId="25255A7E"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rPr>
        <w:t>Нет</w:t>
      </w:r>
    </w:p>
    <w:p w14:paraId="250D6A05"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16. Ваши предложения по улучшению условий оказания услуг в данной организации:</w:t>
      </w:r>
    </w:p>
    <w:p w14:paraId="0EA8F7EB" w14:textId="77777777" w:rsidR="00B9511F" w:rsidRPr="00B95BEA" w:rsidRDefault="00B9511F" w:rsidP="00B9511F">
      <w:pPr>
        <w:widowControl w:val="0"/>
        <w:pBdr>
          <w:bottom w:val="single" w:sz="6" w:space="1" w:color="auto"/>
        </w:pBdr>
        <w:tabs>
          <w:tab w:val="left" w:pos="4824"/>
        </w:tabs>
        <w:autoSpaceDE/>
        <w:autoSpaceDN/>
        <w:adjustRightInd/>
        <w:ind w:firstLine="0"/>
        <w:rPr>
          <w:bCs w:val="0"/>
          <w:sz w:val="20"/>
          <w:szCs w:val="20"/>
        </w:rPr>
      </w:pPr>
      <w:r w:rsidRPr="00B95BEA">
        <w:rPr>
          <w:bCs w:val="0"/>
          <w:sz w:val="20"/>
          <w:szCs w:val="20"/>
        </w:rPr>
        <w:t>__________________________________________________________________</w:t>
      </w:r>
    </w:p>
    <w:p w14:paraId="033BAB65" w14:textId="77777777" w:rsidR="00B9511F" w:rsidRPr="00B95BEA" w:rsidRDefault="00B9511F" w:rsidP="00B9511F">
      <w:pPr>
        <w:widowControl w:val="0"/>
        <w:pBdr>
          <w:bottom w:val="single" w:sz="6" w:space="1" w:color="auto"/>
        </w:pBdr>
        <w:tabs>
          <w:tab w:val="left" w:pos="4824"/>
        </w:tabs>
        <w:autoSpaceDE/>
        <w:autoSpaceDN/>
        <w:adjustRightInd/>
        <w:ind w:firstLine="0"/>
        <w:rPr>
          <w:bCs w:val="0"/>
          <w:sz w:val="20"/>
          <w:szCs w:val="20"/>
        </w:rPr>
      </w:pPr>
    </w:p>
    <w:p w14:paraId="232AFDF0" w14:textId="77777777" w:rsidR="00B9511F" w:rsidRPr="00B95BEA" w:rsidRDefault="00B9511F" w:rsidP="00B9511F">
      <w:pPr>
        <w:widowControl w:val="0"/>
        <w:tabs>
          <w:tab w:val="left" w:pos="4824"/>
        </w:tabs>
        <w:autoSpaceDE/>
        <w:autoSpaceDN/>
        <w:adjustRightInd/>
        <w:ind w:firstLine="0"/>
        <w:rPr>
          <w:bCs w:val="0"/>
          <w:sz w:val="20"/>
          <w:szCs w:val="20"/>
        </w:rPr>
      </w:pPr>
    </w:p>
    <w:p w14:paraId="435C952A" w14:textId="77777777" w:rsidR="00B9511F" w:rsidRPr="00B95BEA" w:rsidRDefault="00B9511F" w:rsidP="00B9511F">
      <w:pPr>
        <w:widowControl w:val="0"/>
        <w:tabs>
          <w:tab w:val="left" w:pos="4824"/>
        </w:tabs>
        <w:autoSpaceDE/>
        <w:autoSpaceDN/>
        <w:adjustRightInd/>
        <w:ind w:firstLine="709"/>
        <w:rPr>
          <w:b/>
          <w:bCs w:val="0"/>
          <w:sz w:val="20"/>
          <w:szCs w:val="20"/>
        </w:rPr>
      </w:pPr>
      <w:r w:rsidRPr="00B95BEA">
        <w:rPr>
          <w:b/>
          <w:bCs w:val="0"/>
          <w:sz w:val="20"/>
          <w:szCs w:val="20"/>
        </w:rPr>
        <w:t xml:space="preserve">Сообщите, пожалуйста, некоторые сведения о себе: </w:t>
      </w:r>
    </w:p>
    <w:p w14:paraId="51D346D8" w14:textId="77777777" w:rsidR="00B9511F" w:rsidRPr="00B95BEA" w:rsidRDefault="00B9511F" w:rsidP="00B9511F">
      <w:pPr>
        <w:widowControl w:val="0"/>
        <w:tabs>
          <w:tab w:val="left" w:pos="4824"/>
        </w:tabs>
        <w:autoSpaceDE/>
        <w:autoSpaceDN/>
        <w:adjustRightInd/>
        <w:ind w:firstLine="0"/>
        <w:rPr>
          <w:b/>
          <w:bCs w:val="0"/>
          <w:sz w:val="20"/>
          <w:szCs w:val="20"/>
        </w:rPr>
      </w:pPr>
    </w:p>
    <w:p w14:paraId="3151BD76" w14:textId="77777777" w:rsidR="00B9511F" w:rsidRPr="00B95BEA" w:rsidRDefault="00B9511F" w:rsidP="00B9511F">
      <w:pPr>
        <w:widowControl w:val="0"/>
        <w:tabs>
          <w:tab w:val="left" w:pos="4824"/>
        </w:tabs>
        <w:autoSpaceDE/>
        <w:autoSpaceDN/>
        <w:adjustRightInd/>
        <w:ind w:firstLine="0"/>
        <w:jc w:val="left"/>
        <w:rPr>
          <w:b/>
          <w:bCs w:val="0"/>
          <w:sz w:val="20"/>
          <w:szCs w:val="20"/>
        </w:rPr>
      </w:pPr>
      <w:r w:rsidRPr="00B95BEA">
        <w:rPr>
          <w:b/>
          <w:bCs w:val="0"/>
          <w:sz w:val="20"/>
          <w:szCs w:val="20"/>
        </w:rPr>
        <w:t>17. Ваш пол</w:t>
      </w:r>
    </w:p>
    <w:p w14:paraId="27DE2E69"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Мужской</w:t>
      </w:r>
    </w:p>
    <w:p w14:paraId="11A7441F"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lang w:val="x-none"/>
        </w:rPr>
        <w:t xml:space="preserve">Женский </w:t>
      </w:r>
    </w:p>
    <w:p w14:paraId="58ED01CC" w14:textId="77777777" w:rsidR="00B9511F" w:rsidRPr="00B95BEA" w:rsidRDefault="00B9511F" w:rsidP="00B9511F">
      <w:pPr>
        <w:widowControl w:val="0"/>
        <w:tabs>
          <w:tab w:val="left" w:pos="4824"/>
        </w:tabs>
        <w:autoSpaceDE/>
        <w:autoSpaceDN/>
        <w:adjustRightInd/>
        <w:ind w:firstLine="0"/>
        <w:jc w:val="left"/>
        <w:rPr>
          <w:b/>
          <w:bCs w:val="0"/>
          <w:sz w:val="20"/>
          <w:szCs w:val="20"/>
        </w:rPr>
      </w:pPr>
      <w:r w:rsidRPr="00B95BEA">
        <w:rPr>
          <w:b/>
          <w:bCs w:val="0"/>
          <w:sz w:val="20"/>
          <w:szCs w:val="20"/>
        </w:rPr>
        <w:t>18. Ваш возраст __________(укажите сколько  Вам полных лет)</w:t>
      </w:r>
    </w:p>
    <w:p w14:paraId="176AD337" w14:textId="77777777" w:rsidR="00B9511F" w:rsidRPr="00B95BEA" w:rsidRDefault="00B9511F" w:rsidP="00B9511F">
      <w:pPr>
        <w:widowControl w:val="0"/>
        <w:tabs>
          <w:tab w:val="left" w:pos="4824"/>
        </w:tabs>
        <w:autoSpaceDE/>
        <w:autoSpaceDN/>
        <w:adjustRightInd/>
        <w:ind w:firstLine="0"/>
        <w:jc w:val="left"/>
        <w:rPr>
          <w:b/>
          <w:bCs w:val="0"/>
          <w:sz w:val="20"/>
          <w:szCs w:val="20"/>
        </w:rPr>
      </w:pPr>
    </w:p>
    <w:p w14:paraId="7835B23A" w14:textId="77777777" w:rsidR="00B9511F" w:rsidRPr="00B95BEA" w:rsidRDefault="00B9511F" w:rsidP="00B9511F">
      <w:pPr>
        <w:widowControl w:val="0"/>
        <w:tabs>
          <w:tab w:val="left" w:pos="4824"/>
        </w:tabs>
        <w:autoSpaceDE/>
        <w:autoSpaceDN/>
        <w:adjustRightInd/>
        <w:ind w:firstLine="0"/>
        <w:rPr>
          <w:b/>
          <w:bCs w:val="0"/>
          <w:sz w:val="20"/>
          <w:szCs w:val="20"/>
        </w:rPr>
      </w:pPr>
    </w:p>
    <w:p w14:paraId="3F0365B0" w14:textId="77777777" w:rsidR="00B9511F" w:rsidRPr="00B95BEA" w:rsidRDefault="00B9511F" w:rsidP="00B9511F">
      <w:pPr>
        <w:widowControl w:val="0"/>
        <w:tabs>
          <w:tab w:val="left" w:pos="4824"/>
        </w:tabs>
        <w:autoSpaceDE/>
        <w:autoSpaceDN/>
        <w:adjustRightInd/>
        <w:ind w:firstLine="0"/>
        <w:jc w:val="center"/>
        <w:rPr>
          <w:b/>
          <w:bCs w:val="0"/>
          <w:sz w:val="20"/>
          <w:szCs w:val="20"/>
        </w:rPr>
      </w:pPr>
      <w:r w:rsidRPr="00B95BEA">
        <w:rPr>
          <w:b/>
          <w:bCs w:val="0"/>
          <w:sz w:val="20"/>
          <w:szCs w:val="20"/>
        </w:rPr>
        <w:t>Благодарим Вас за участие в опросе!</w:t>
      </w:r>
    </w:p>
    <w:p w14:paraId="0060EC47" w14:textId="77777777" w:rsidR="00B9511F" w:rsidRPr="00B95BEA" w:rsidRDefault="00B9511F" w:rsidP="00B9511F">
      <w:pPr>
        <w:widowControl w:val="0"/>
        <w:tabs>
          <w:tab w:val="left" w:pos="4824"/>
        </w:tabs>
        <w:autoSpaceDE/>
        <w:autoSpaceDN/>
        <w:adjustRightInd/>
        <w:ind w:firstLine="0"/>
        <w:jc w:val="center"/>
        <w:rPr>
          <w:bCs w:val="0"/>
          <w:sz w:val="20"/>
          <w:szCs w:val="20"/>
        </w:rPr>
      </w:pPr>
    </w:p>
    <w:p w14:paraId="21552361" w14:textId="77777777" w:rsidR="00B9511F" w:rsidRPr="00B95BEA" w:rsidRDefault="00B9511F" w:rsidP="00B9511F">
      <w:pPr>
        <w:widowControl w:val="0"/>
        <w:tabs>
          <w:tab w:val="left" w:pos="4824"/>
        </w:tabs>
        <w:autoSpaceDE/>
        <w:autoSpaceDN/>
        <w:adjustRightInd/>
        <w:ind w:firstLine="0"/>
        <w:jc w:val="center"/>
        <w:rPr>
          <w:bCs w:val="0"/>
          <w:sz w:val="20"/>
          <w:szCs w:val="20"/>
        </w:rPr>
      </w:pPr>
    </w:p>
    <w:p w14:paraId="5A3B13EF" w14:textId="77777777" w:rsidR="00B9511F" w:rsidRPr="00B95BEA" w:rsidRDefault="00B9511F" w:rsidP="00B9511F">
      <w:pPr>
        <w:widowControl w:val="0"/>
        <w:tabs>
          <w:tab w:val="left" w:pos="4824"/>
        </w:tabs>
        <w:autoSpaceDE/>
        <w:autoSpaceDN/>
        <w:adjustRightInd/>
        <w:ind w:firstLine="0"/>
        <w:jc w:val="center"/>
        <w:rPr>
          <w:bCs w:val="0"/>
          <w:sz w:val="20"/>
          <w:szCs w:val="20"/>
        </w:rPr>
      </w:pPr>
      <w:r w:rsidRPr="00B95BEA">
        <w:rPr>
          <w:bCs w:val="0"/>
          <w:sz w:val="20"/>
          <w:szCs w:val="20"/>
        </w:rPr>
        <w:t>Заполняется организатором опроса или анкетером.</w:t>
      </w:r>
    </w:p>
    <w:p w14:paraId="27789BEE" w14:textId="77777777" w:rsidR="00B9511F" w:rsidRPr="00B95BEA" w:rsidRDefault="00B9511F" w:rsidP="00B9511F">
      <w:pPr>
        <w:widowControl w:val="0"/>
        <w:tabs>
          <w:tab w:val="left" w:pos="4824"/>
        </w:tabs>
        <w:autoSpaceDE/>
        <w:autoSpaceDN/>
        <w:adjustRightInd/>
        <w:ind w:firstLine="0"/>
        <w:jc w:val="center"/>
        <w:rPr>
          <w:bCs w:val="0"/>
          <w:sz w:val="20"/>
          <w:szCs w:val="20"/>
        </w:rPr>
      </w:pPr>
    </w:p>
    <w:p w14:paraId="5902C6B6" w14:textId="77777777" w:rsidR="00B9511F" w:rsidRPr="00B95BEA" w:rsidRDefault="00B9511F" w:rsidP="00B9511F">
      <w:pPr>
        <w:widowControl w:val="0"/>
        <w:pBdr>
          <w:bottom w:val="single" w:sz="6" w:space="1" w:color="auto"/>
        </w:pBdr>
        <w:tabs>
          <w:tab w:val="left" w:pos="4824"/>
        </w:tabs>
        <w:autoSpaceDE/>
        <w:autoSpaceDN/>
        <w:adjustRightInd/>
        <w:ind w:firstLine="0"/>
        <w:rPr>
          <w:bCs w:val="0"/>
          <w:sz w:val="20"/>
          <w:szCs w:val="20"/>
        </w:rPr>
      </w:pPr>
      <w:r w:rsidRPr="00B95BEA">
        <w:rPr>
          <w:bCs w:val="0"/>
          <w:sz w:val="20"/>
          <w:szCs w:val="20"/>
        </w:rPr>
        <w:t>1. Название населенного пункта, в котором проведен опрос (напишите)</w:t>
      </w:r>
    </w:p>
    <w:p w14:paraId="5A8E185F" w14:textId="77777777" w:rsidR="00B9511F" w:rsidRPr="00B95BEA" w:rsidRDefault="00B9511F" w:rsidP="00B9511F">
      <w:pPr>
        <w:widowControl w:val="0"/>
        <w:pBdr>
          <w:bottom w:val="single" w:sz="6" w:space="1" w:color="auto"/>
        </w:pBdr>
        <w:tabs>
          <w:tab w:val="left" w:pos="4824"/>
        </w:tabs>
        <w:autoSpaceDE/>
        <w:autoSpaceDN/>
        <w:adjustRightInd/>
        <w:ind w:firstLine="0"/>
        <w:rPr>
          <w:bCs w:val="0"/>
          <w:sz w:val="20"/>
          <w:szCs w:val="20"/>
        </w:rPr>
      </w:pPr>
    </w:p>
    <w:p w14:paraId="1849CFB4" w14:textId="77777777" w:rsidR="00B9511F" w:rsidRPr="00B95BEA" w:rsidRDefault="00B9511F" w:rsidP="00B9511F">
      <w:pPr>
        <w:widowControl w:val="0"/>
        <w:tabs>
          <w:tab w:val="left" w:pos="4824"/>
        </w:tabs>
        <w:autoSpaceDE/>
        <w:autoSpaceDN/>
        <w:adjustRightInd/>
        <w:ind w:firstLine="0"/>
        <w:rPr>
          <w:bCs w:val="0"/>
          <w:sz w:val="20"/>
          <w:szCs w:val="20"/>
        </w:rPr>
      </w:pPr>
    </w:p>
    <w:p w14:paraId="62B1E20A" w14:textId="77777777" w:rsidR="00B9511F" w:rsidRPr="00B95BEA" w:rsidRDefault="00B9511F" w:rsidP="00B9511F">
      <w:pPr>
        <w:widowControl w:val="0"/>
        <w:tabs>
          <w:tab w:val="left" w:pos="4824"/>
        </w:tabs>
        <w:autoSpaceDE/>
        <w:autoSpaceDN/>
        <w:adjustRightInd/>
        <w:ind w:firstLine="0"/>
        <w:rPr>
          <w:bCs w:val="0"/>
          <w:sz w:val="20"/>
          <w:szCs w:val="20"/>
        </w:rPr>
      </w:pPr>
      <w:r w:rsidRPr="00B95BEA">
        <w:rPr>
          <w:bCs w:val="0"/>
          <w:sz w:val="20"/>
          <w:szCs w:val="20"/>
        </w:rPr>
        <w:t>2. Полное название организации, в которой проведен опрос получателей услуг (напишите)</w:t>
      </w:r>
    </w:p>
    <w:p w14:paraId="5D397592" w14:textId="77777777" w:rsidR="00B9511F" w:rsidRPr="00B95BEA" w:rsidRDefault="00B9511F" w:rsidP="00B9511F">
      <w:pPr>
        <w:widowControl w:val="0"/>
        <w:pBdr>
          <w:bottom w:val="single" w:sz="6" w:space="1" w:color="auto"/>
        </w:pBdr>
        <w:tabs>
          <w:tab w:val="left" w:pos="4824"/>
        </w:tabs>
        <w:autoSpaceDE/>
        <w:autoSpaceDN/>
        <w:adjustRightInd/>
        <w:ind w:firstLine="0"/>
        <w:rPr>
          <w:bCs w:val="0"/>
        </w:rPr>
      </w:pPr>
    </w:p>
    <w:p w14:paraId="00603703" w14:textId="77777777" w:rsidR="00B9511F" w:rsidRPr="00B95BEA" w:rsidRDefault="00B9511F" w:rsidP="00B9511F">
      <w:pPr>
        <w:widowControl w:val="0"/>
        <w:tabs>
          <w:tab w:val="left" w:pos="4824"/>
        </w:tabs>
        <w:autoSpaceDE/>
        <w:autoSpaceDN/>
        <w:adjustRightInd/>
        <w:ind w:firstLine="0"/>
        <w:rPr>
          <w:bCs w:val="0"/>
        </w:rPr>
      </w:pPr>
    </w:p>
    <w:p w14:paraId="062B20D2" w14:textId="77777777" w:rsidR="00B9511F" w:rsidRDefault="00B9511F" w:rsidP="00B9511F">
      <w:pPr>
        <w:tabs>
          <w:tab w:val="left" w:pos="3315"/>
        </w:tabs>
        <w:autoSpaceDE/>
        <w:autoSpaceDN/>
        <w:adjustRightInd/>
        <w:spacing w:after="200" w:line="276" w:lineRule="auto"/>
        <w:ind w:firstLine="0"/>
        <w:jc w:val="left"/>
      </w:pPr>
    </w:p>
    <w:p w14:paraId="6AF39573" w14:textId="77777777" w:rsidR="00DC4541" w:rsidRDefault="00DC4541" w:rsidP="00DC4541">
      <w:pPr>
        <w:keepNext/>
        <w:keepLines/>
        <w:spacing w:before="40" w:line="233" w:lineRule="auto"/>
        <w:jc w:val="center"/>
        <w:outlineLvl w:val="2"/>
        <w:rPr>
          <w:b/>
          <w:i/>
          <w:iCs/>
          <w:color w:val="032348"/>
          <w:sz w:val="24"/>
          <w:szCs w:val="24"/>
        </w:rPr>
      </w:pPr>
      <w:r w:rsidRPr="00344A9B">
        <w:rPr>
          <w:b/>
          <w:i/>
          <w:iCs/>
          <w:color w:val="032348"/>
          <w:sz w:val="24"/>
          <w:szCs w:val="24"/>
        </w:rPr>
        <w:lastRenderedPageBreak/>
        <w:t xml:space="preserve">Бланк обследования общеобразовательной организации </w:t>
      </w:r>
    </w:p>
    <w:p w14:paraId="1DB94348" w14:textId="77777777" w:rsidR="00DC4541" w:rsidRPr="00344A9B" w:rsidRDefault="00DC4541" w:rsidP="00DC4541">
      <w:pPr>
        <w:keepNext/>
        <w:keepLines/>
        <w:spacing w:before="40" w:line="233" w:lineRule="auto"/>
        <w:jc w:val="center"/>
        <w:outlineLvl w:val="2"/>
        <w:rPr>
          <w:b/>
          <w:i/>
          <w:iCs/>
          <w:color w:val="032348"/>
          <w:sz w:val="24"/>
          <w:szCs w:val="24"/>
        </w:rPr>
      </w:pPr>
      <w:r w:rsidRPr="00344A9B">
        <w:rPr>
          <w:b/>
          <w:i/>
          <w:iCs/>
          <w:color w:val="032348"/>
          <w:sz w:val="24"/>
          <w:szCs w:val="24"/>
        </w:rPr>
        <w:t>(в том числе сайта образовательной организации)</w:t>
      </w:r>
    </w:p>
    <w:p w14:paraId="6756E736" w14:textId="77777777" w:rsidR="00DC4541" w:rsidRPr="00344A9B" w:rsidRDefault="00DC4541" w:rsidP="00DC4541">
      <w:pPr>
        <w:spacing w:line="233" w:lineRule="auto"/>
        <w:rPr>
          <w:bCs w:val="0"/>
          <w:sz w:val="24"/>
          <w:szCs w:val="24"/>
        </w:rPr>
      </w:pPr>
    </w:p>
    <w:p w14:paraId="0BF0FC74" w14:textId="77777777" w:rsidR="00DC4541" w:rsidRPr="00344A9B" w:rsidRDefault="00DC4541" w:rsidP="00DC4541">
      <w:pPr>
        <w:spacing w:after="120" w:line="233" w:lineRule="auto"/>
        <w:rPr>
          <w:rFonts w:eastAsia="Calibri"/>
          <w:b/>
          <w:sz w:val="24"/>
          <w:szCs w:val="24"/>
        </w:rPr>
      </w:pPr>
      <w:r w:rsidRPr="00344A9B">
        <w:rPr>
          <w:rFonts w:eastAsia="Calibri"/>
          <w:b/>
          <w:sz w:val="24"/>
          <w:szCs w:val="24"/>
        </w:rPr>
        <w:t>ПОЛНОЕ НАИМЕНОВАНИЕ ОБРАЗОВАТЕЛЬНОЙ ОРГАНИЗАЦИИ</w:t>
      </w:r>
    </w:p>
    <w:tbl>
      <w:tblPr>
        <w:tblStyle w:val="200"/>
        <w:tblW w:w="5000" w:type="pct"/>
        <w:tblBorders>
          <w:top w:val="none" w:sz="0" w:space="0" w:color="auto"/>
          <w:left w:val="none" w:sz="0" w:space="0" w:color="auto"/>
          <w:right w:val="none" w:sz="0" w:space="0" w:color="auto"/>
        </w:tblBorders>
        <w:tblLook w:val="04A0" w:firstRow="1" w:lastRow="0" w:firstColumn="1" w:lastColumn="0" w:noHBand="0" w:noVBand="1"/>
      </w:tblPr>
      <w:tblGrid>
        <w:gridCol w:w="9921"/>
      </w:tblGrid>
      <w:tr w:rsidR="00DC4541" w:rsidRPr="00344A9B" w14:paraId="3C71A50D" w14:textId="77777777" w:rsidTr="00DC4541">
        <w:tc>
          <w:tcPr>
            <w:tcW w:w="5000" w:type="pct"/>
          </w:tcPr>
          <w:p w14:paraId="3711AEF4" w14:textId="77777777" w:rsidR="00DC4541" w:rsidRPr="00344A9B" w:rsidRDefault="00DC4541" w:rsidP="00DC4541">
            <w:pPr>
              <w:spacing w:line="233" w:lineRule="auto"/>
              <w:rPr>
                <w:rFonts w:eastAsia="Calibri"/>
                <w:b/>
                <w:bCs w:val="0"/>
                <w:sz w:val="24"/>
                <w:szCs w:val="24"/>
              </w:rPr>
            </w:pPr>
          </w:p>
        </w:tc>
      </w:tr>
      <w:tr w:rsidR="00DC4541" w:rsidRPr="00344A9B" w14:paraId="181297C8" w14:textId="77777777" w:rsidTr="00DC4541">
        <w:tc>
          <w:tcPr>
            <w:tcW w:w="5000" w:type="pct"/>
          </w:tcPr>
          <w:p w14:paraId="6ED5B877" w14:textId="77777777" w:rsidR="00DC4541" w:rsidRPr="00344A9B" w:rsidRDefault="00DC4541" w:rsidP="00DC4541">
            <w:pPr>
              <w:spacing w:line="233" w:lineRule="auto"/>
              <w:rPr>
                <w:rFonts w:eastAsia="Calibri"/>
                <w:b/>
                <w:bCs w:val="0"/>
                <w:sz w:val="24"/>
                <w:szCs w:val="24"/>
              </w:rPr>
            </w:pPr>
          </w:p>
        </w:tc>
      </w:tr>
    </w:tbl>
    <w:p w14:paraId="1C559286" w14:textId="77777777" w:rsidR="00DC4541" w:rsidRPr="00C2303B" w:rsidRDefault="00DC4541" w:rsidP="00DC4541">
      <w:pPr>
        <w:spacing w:after="120" w:line="233" w:lineRule="auto"/>
        <w:rPr>
          <w:rFonts w:eastAsia="Calibri"/>
          <w:b/>
          <w:sz w:val="20"/>
          <w:szCs w:val="20"/>
        </w:rPr>
      </w:pPr>
      <w:r w:rsidRPr="00C2303B">
        <w:rPr>
          <w:rFonts w:eastAsia="Calibri"/>
          <w:b/>
          <w:sz w:val="20"/>
          <w:szCs w:val="20"/>
        </w:rPr>
        <w:t>Укажите тип организации</w:t>
      </w:r>
    </w:p>
    <w:p w14:paraId="19E2E15E"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Средняя общеобразовательная школа (СОШ)</w:t>
      </w:r>
    </w:p>
    <w:p w14:paraId="2FEC9FF4"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Начальная образовательная школа (НОШ)</w:t>
      </w:r>
    </w:p>
    <w:p w14:paraId="23C10E16"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Прогимназия</w:t>
      </w:r>
    </w:p>
    <w:p w14:paraId="40462F8B"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Начальная общеобразовательная школа-детский сад (НОШ- ДС)</w:t>
      </w:r>
    </w:p>
    <w:p w14:paraId="5F9AC142"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Основная общеобразовательная школа</w:t>
      </w:r>
    </w:p>
    <w:p w14:paraId="4EF4F20B"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Вечерняя (сменная) общеобразовательная школа</w:t>
      </w:r>
    </w:p>
    <w:p w14:paraId="25F66D82"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Школа с углублённым изучением ряда предметов, лицей, гимназия, предуниверсариум</w:t>
      </w:r>
    </w:p>
    <w:p w14:paraId="79D3E213"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Кадетская школа, кадетский корпус</w:t>
      </w:r>
    </w:p>
    <w:p w14:paraId="5094E88A"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Коррекционная школа (школа-интернат), санаторная школа</w:t>
      </w:r>
    </w:p>
    <w:p w14:paraId="7BA9D6DD"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b/>
          <w:sz w:val="20"/>
          <w:szCs w:val="20"/>
        </w:rPr>
      </w:pPr>
      <w:r w:rsidRPr="00C2303B">
        <w:rPr>
          <w:rFonts w:eastAsia="Calibri"/>
          <w:sz w:val="20"/>
          <w:szCs w:val="20"/>
        </w:rPr>
        <w:t>другое (запишите)____________</w:t>
      </w:r>
    </w:p>
    <w:p w14:paraId="3DA4C93B" w14:textId="77777777" w:rsidR="00DC4541" w:rsidRPr="00C2303B" w:rsidRDefault="00DC4541" w:rsidP="00DC4541">
      <w:pPr>
        <w:spacing w:before="120" w:after="120" w:line="233" w:lineRule="auto"/>
        <w:rPr>
          <w:rFonts w:eastAsia="Calibri"/>
          <w:b/>
          <w:sz w:val="20"/>
          <w:szCs w:val="20"/>
        </w:rPr>
      </w:pPr>
    </w:p>
    <w:p w14:paraId="75C8BA77" w14:textId="77777777" w:rsidR="00DC4541" w:rsidRPr="00C2303B" w:rsidRDefault="00DC4541" w:rsidP="00DC4541">
      <w:pPr>
        <w:spacing w:before="120" w:after="120" w:line="233" w:lineRule="auto"/>
        <w:rPr>
          <w:rFonts w:eastAsia="Calibri"/>
          <w:b/>
          <w:sz w:val="20"/>
          <w:szCs w:val="20"/>
        </w:rPr>
      </w:pPr>
      <w:r w:rsidRPr="00C2303B">
        <w:rPr>
          <w:rFonts w:eastAsia="Calibri"/>
          <w:b/>
          <w:sz w:val="20"/>
          <w:szCs w:val="20"/>
        </w:rPr>
        <w:t>Укажите численность обучающихся в образовательной организации:</w:t>
      </w:r>
    </w:p>
    <w:tbl>
      <w:tblPr>
        <w:tblStyle w:val="200"/>
        <w:tblW w:w="0" w:type="auto"/>
        <w:tblLook w:val="04A0" w:firstRow="1" w:lastRow="0" w:firstColumn="1" w:lastColumn="0" w:noHBand="0" w:noVBand="1"/>
      </w:tblPr>
      <w:tblGrid>
        <w:gridCol w:w="8784"/>
        <w:gridCol w:w="561"/>
      </w:tblGrid>
      <w:tr w:rsidR="00DC4541" w:rsidRPr="00C2303B" w14:paraId="2DE8C611" w14:textId="77777777" w:rsidTr="00DC4541">
        <w:tc>
          <w:tcPr>
            <w:tcW w:w="8784" w:type="dxa"/>
          </w:tcPr>
          <w:p w14:paraId="30A665DC" w14:textId="77777777" w:rsidR="00DC4541" w:rsidRPr="00C2303B" w:rsidRDefault="00DC4541" w:rsidP="00DC4541">
            <w:pPr>
              <w:spacing w:before="60" w:after="60" w:line="233" w:lineRule="auto"/>
              <w:ind w:firstLine="0"/>
              <w:rPr>
                <w:rFonts w:eastAsia="Calibri"/>
                <w:bCs w:val="0"/>
                <w:sz w:val="20"/>
                <w:szCs w:val="20"/>
              </w:rPr>
            </w:pPr>
            <w:r w:rsidRPr="00C2303B">
              <w:rPr>
                <w:rFonts w:eastAsia="Calibri"/>
                <w:sz w:val="20"/>
                <w:szCs w:val="20"/>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561" w:type="dxa"/>
          </w:tcPr>
          <w:p w14:paraId="7A9E81DC" w14:textId="77777777" w:rsidR="00DC4541" w:rsidRPr="00C2303B" w:rsidRDefault="00DC4541" w:rsidP="00DC4541">
            <w:pPr>
              <w:spacing w:before="60" w:after="60" w:line="233" w:lineRule="auto"/>
              <w:rPr>
                <w:rFonts w:eastAsia="Calibri"/>
                <w:b/>
                <w:bCs w:val="0"/>
                <w:sz w:val="20"/>
                <w:szCs w:val="20"/>
              </w:rPr>
            </w:pPr>
          </w:p>
        </w:tc>
      </w:tr>
      <w:tr w:rsidR="00DC4541" w:rsidRPr="00C2303B" w14:paraId="113C4041" w14:textId="77777777" w:rsidTr="00DC4541">
        <w:tc>
          <w:tcPr>
            <w:tcW w:w="8784" w:type="dxa"/>
          </w:tcPr>
          <w:p w14:paraId="56033871" w14:textId="77777777" w:rsidR="00DC4541" w:rsidRPr="00C2303B" w:rsidRDefault="00DC4541" w:rsidP="00DC4541">
            <w:pPr>
              <w:spacing w:before="60" w:after="60" w:line="233" w:lineRule="auto"/>
              <w:ind w:firstLine="0"/>
              <w:rPr>
                <w:rFonts w:eastAsia="Calibri"/>
                <w:bCs w:val="0"/>
                <w:sz w:val="20"/>
                <w:szCs w:val="20"/>
              </w:rPr>
            </w:pPr>
            <w:r w:rsidRPr="00C2303B">
              <w:rPr>
                <w:rFonts w:eastAsia="Calibri"/>
                <w:sz w:val="20"/>
                <w:szCs w:val="20"/>
              </w:rPr>
              <w:t xml:space="preserve">Численность обучающихся с установленной группой инвалидности/ ОВЗ </w:t>
            </w:r>
            <w:r w:rsidRPr="00C2303B">
              <w:rPr>
                <w:rFonts w:eastAsia="Calibri"/>
                <w:b/>
                <w:color w:val="FF0000"/>
                <w:sz w:val="20"/>
                <w:szCs w:val="20"/>
              </w:rPr>
              <w:t>(в сумме)</w:t>
            </w:r>
          </w:p>
        </w:tc>
        <w:tc>
          <w:tcPr>
            <w:tcW w:w="561" w:type="dxa"/>
          </w:tcPr>
          <w:p w14:paraId="54991EB7" w14:textId="77777777" w:rsidR="00DC4541" w:rsidRPr="00C2303B" w:rsidRDefault="00DC4541" w:rsidP="00DC4541">
            <w:pPr>
              <w:spacing w:before="60" w:after="60" w:line="233" w:lineRule="auto"/>
              <w:rPr>
                <w:rFonts w:eastAsia="Calibri"/>
                <w:b/>
                <w:bCs w:val="0"/>
                <w:sz w:val="20"/>
                <w:szCs w:val="20"/>
              </w:rPr>
            </w:pPr>
          </w:p>
        </w:tc>
      </w:tr>
      <w:tr w:rsidR="00DC4541" w:rsidRPr="00C2303B" w14:paraId="7BDB7F22" w14:textId="77777777" w:rsidTr="00DC4541">
        <w:tc>
          <w:tcPr>
            <w:tcW w:w="8784" w:type="dxa"/>
          </w:tcPr>
          <w:p w14:paraId="4F79B50F" w14:textId="77777777" w:rsidR="00DC4541" w:rsidRPr="00C2303B" w:rsidRDefault="00DC4541" w:rsidP="00DC4541">
            <w:pPr>
              <w:spacing w:before="60" w:after="60" w:line="233" w:lineRule="auto"/>
              <w:ind w:firstLine="0"/>
              <w:rPr>
                <w:rFonts w:eastAsia="Calibri"/>
                <w:bCs w:val="0"/>
                <w:sz w:val="20"/>
                <w:szCs w:val="20"/>
              </w:rPr>
            </w:pPr>
            <w:r w:rsidRPr="00C2303B">
              <w:rPr>
                <w:rFonts w:eastAsia="Calibri"/>
                <w:sz w:val="20"/>
                <w:szCs w:val="20"/>
              </w:rPr>
              <w:t>Численность обучающихся старше 14 лет</w:t>
            </w:r>
          </w:p>
        </w:tc>
        <w:tc>
          <w:tcPr>
            <w:tcW w:w="561" w:type="dxa"/>
          </w:tcPr>
          <w:p w14:paraId="0B23EA2D" w14:textId="77777777" w:rsidR="00DC4541" w:rsidRPr="00C2303B" w:rsidRDefault="00DC4541" w:rsidP="00DC4541">
            <w:pPr>
              <w:spacing w:before="60" w:after="60" w:line="233" w:lineRule="auto"/>
              <w:rPr>
                <w:rFonts w:eastAsia="Calibri"/>
                <w:b/>
                <w:bCs w:val="0"/>
                <w:sz w:val="20"/>
                <w:szCs w:val="20"/>
              </w:rPr>
            </w:pPr>
          </w:p>
        </w:tc>
      </w:tr>
    </w:tbl>
    <w:p w14:paraId="2EA943CC" w14:textId="77777777" w:rsidR="00DC4541" w:rsidRPr="00344A9B" w:rsidRDefault="00DC4541" w:rsidP="00DC4541">
      <w:pPr>
        <w:spacing w:before="180" w:after="120" w:line="233" w:lineRule="auto"/>
        <w:rPr>
          <w:rFonts w:eastAsia="Calibri"/>
          <w:b/>
          <w:sz w:val="24"/>
          <w:szCs w:val="24"/>
        </w:rPr>
      </w:pPr>
      <w:r w:rsidRPr="00344A9B">
        <w:rPr>
          <w:rFonts w:eastAsia="Calibri"/>
          <w:b/>
          <w:sz w:val="24"/>
          <w:szCs w:val="24"/>
        </w:rPr>
        <w:t>Возможность реализация в организации адаптированных образовательных программ:</w:t>
      </w:r>
    </w:p>
    <w:tbl>
      <w:tblPr>
        <w:tblStyle w:val="20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4905"/>
      </w:tblGrid>
      <w:tr w:rsidR="00DC4541" w:rsidRPr="00344A9B" w14:paraId="0D1D3592" w14:textId="77777777" w:rsidTr="00DC4541">
        <w:tc>
          <w:tcPr>
            <w:tcW w:w="3024" w:type="dxa"/>
          </w:tcPr>
          <w:p w14:paraId="2E9ABA1C" w14:textId="77777777" w:rsidR="00DC4541" w:rsidRPr="00344A9B" w:rsidRDefault="00DC4541" w:rsidP="00DC4541">
            <w:pPr>
              <w:numPr>
                <w:ilvl w:val="0"/>
                <w:numId w:val="32"/>
              </w:numPr>
              <w:spacing w:after="120" w:line="233" w:lineRule="auto"/>
              <w:contextualSpacing/>
              <w:jc w:val="left"/>
              <w:rPr>
                <w:rFonts w:eastAsia="Calibri"/>
                <w:b/>
                <w:bCs w:val="0"/>
                <w:sz w:val="24"/>
                <w:szCs w:val="24"/>
              </w:rPr>
            </w:pPr>
            <w:r w:rsidRPr="00344A9B">
              <w:rPr>
                <w:rFonts w:eastAsia="Calibri"/>
                <w:b/>
                <w:sz w:val="24"/>
                <w:szCs w:val="24"/>
              </w:rPr>
              <w:t>ДА</w:t>
            </w:r>
          </w:p>
        </w:tc>
        <w:tc>
          <w:tcPr>
            <w:tcW w:w="5118" w:type="dxa"/>
          </w:tcPr>
          <w:p w14:paraId="00E28537" w14:textId="77777777" w:rsidR="00DC4541" w:rsidRPr="00344A9B" w:rsidRDefault="00DC4541" w:rsidP="00DC4541">
            <w:pPr>
              <w:numPr>
                <w:ilvl w:val="0"/>
                <w:numId w:val="32"/>
              </w:numPr>
              <w:spacing w:after="120" w:line="233" w:lineRule="auto"/>
              <w:contextualSpacing/>
              <w:jc w:val="left"/>
              <w:rPr>
                <w:rFonts w:eastAsia="Calibri"/>
                <w:b/>
                <w:bCs w:val="0"/>
                <w:sz w:val="24"/>
                <w:szCs w:val="24"/>
              </w:rPr>
            </w:pPr>
            <w:r w:rsidRPr="00344A9B">
              <w:rPr>
                <w:rFonts w:eastAsia="Calibri"/>
                <w:b/>
                <w:sz w:val="24"/>
                <w:szCs w:val="24"/>
              </w:rPr>
              <w:t>НЕТ</w:t>
            </w:r>
          </w:p>
        </w:tc>
      </w:tr>
    </w:tbl>
    <w:p w14:paraId="349CEA6C" w14:textId="77777777" w:rsidR="00DC4541" w:rsidRPr="00344A9B" w:rsidRDefault="00DC4541" w:rsidP="00DC4541">
      <w:pPr>
        <w:spacing w:before="180" w:after="120" w:line="233" w:lineRule="auto"/>
        <w:rPr>
          <w:rFonts w:eastAsia="Calibri"/>
          <w:b/>
          <w:sz w:val="24"/>
          <w:szCs w:val="24"/>
        </w:rPr>
      </w:pPr>
      <w:r w:rsidRPr="00344A9B">
        <w:rPr>
          <w:rFonts w:eastAsia="Calibri"/>
          <w:b/>
          <w:sz w:val="24"/>
          <w:szCs w:val="24"/>
        </w:rPr>
        <w:t>Расположение организации в здании исторического, культурного и архитектурного наследия:</w:t>
      </w:r>
    </w:p>
    <w:tbl>
      <w:tblPr>
        <w:tblStyle w:val="20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4905"/>
      </w:tblGrid>
      <w:tr w:rsidR="00DC4541" w:rsidRPr="00344A9B" w14:paraId="473C6DF8" w14:textId="77777777" w:rsidTr="00DC4541">
        <w:tc>
          <w:tcPr>
            <w:tcW w:w="3024" w:type="dxa"/>
          </w:tcPr>
          <w:p w14:paraId="02DA020C" w14:textId="77777777" w:rsidR="00DC4541" w:rsidRPr="00344A9B" w:rsidRDefault="00DC4541" w:rsidP="00DC4541">
            <w:pPr>
              <w:numPr>
                <w:ilvl w:val="0"/>
                <w:numId w:val="32"/>
              </w:numPr>
              <w:spacing w:after="120" w:line="233" w:lineRule="auto"/>
              <w:contextualSpacing/>
              <w:jc w:val="left"/>
              <w:rPr>
                <w:rFonts w:eastAsia="Calibri"/>
                <w:b/>
                <w:bCs w:val="0"/>
                <w:sz w:val="24"/>
                <w:szCs w:val="24"/>
              </w:rPr>
            </w:pPr>
            <w:r w:rsidRPr="00344A9B">
              <w:rPr>
                <w:rFonts w:eastAsia="Calibri"/>
                <w:b/>
                <w:sz w:val="24"/>
                <w:szCs w:val="24"/>
              </w:rPr>
              <w:t>ДА</w:t>
            </w:r>
          </w:p>
        </w:tc>
        <w:tc>
          <w:tcPr>
            <w:tcW w:w="5118" w:type="dxa"/>
          </w:tcPr>
          <w:p w14:paraId="008D492A" w14:textId="77777777" w:rsidR="00DC4541" w:rsidRPr="00344A9B" w:rsidRDefault="00DC4541" w:rsidP="00DC4541">
            <w:pPr>
              <w:numPr>
                <w:ilvl w:val="0"/>
                <w:numId w:val="32"/>
              </w:numPr>
              <w:spacing w:after="120" w:line="233" w:lineRule="auto"/>
              <w:contextualSpacing/>
              <w:jc w:val="left"/>
              <w:rPr>
                <w:rFonts w:eastAsia="Calibri"/>
                <w:b/>
                <w:bCs w:val="0"/>
                <w:sz w:val="24"/>
                <w:szCs w:val="24"/>
              </w:rPr>
            </w:pPr>
            <w:r w:rsidRPr="00344A9B">
              <w:rPr>
                <w:rFonts w:eastAsia="Calibri"/>
                <w:b/>
                <w:sz w:val="24"/>
                <w:szCs w:val="24"/>
              </w:rPr>
              <w:t>НЕТ</w:t>
            </w:r>
          </w:p>
        </w:tc>
      </w:tr>
    </w:tbl>
    <w:p w14:paraId="7453A188" w14:textId="77777777" w:rsidR="00DC4541" w:rsidRPr="005B1A16" w:rsidRDefault="00DC4541" w:rsidP="00DC4541">
      <w:pPr>
        <w:spacing w:after="200" w:line="233" w:lineRule="auto"/>
        <w:contextualSpacing/>
        <w:rPr>
          <w:rFonts w:eastAsia="Calibri"/>
          <w:b/>
          <w:sz w:val="24"/>
        </w:rPr>
      </w:pPr>
      <w:r w:rsidRPr="00344A9B">
        <w:rPr>
          <w:rFonts w:eastAsia="Calibri"/>
          <w:b/>
          <w:sz w:val="24"/>
          <w:szCs w:val="24"/>
        </w:rPr>
        <w:tab/>
      </w:r>
    </w:p>
    <w:p w14:paraId="4768DD09" w14:textId="77777777" w:rsidR="00DC4541" w:rsidRPr="005B1A16" w:rsidRDefault="00DC4541" w:rsidP="00DC4541">
      <w:pPr>
        <w:numPr>
          <w:ilvl w:val="1"/>
          <w:numId w:val="47"/>
        </w:numPr>
        <w:spacing w:before="180" w:after="120" w:line="233" w:lineRule="auto"/>
        <w:contextualSpacing/>
        <w:rPr>
          <w:rFonts w:eastAsia="Calibri"/>
          <w:b/>
          <w:sz w:val="24"/>
        </w:rPr>
      </w:pPr>
      <w:r w:rsidRPr="005B1A16">
        <w:rPr>
          <w:rFonts w:eastAsia="Calibri"/>
          <w:b/>
          <w:sz w:val="24"/>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10892" w:type="dxa"/>
        <w:tblInd w:w="-1003" w:type="dxa"/>
        <w:tblLayout w:type="fixed"/>
        <w:tblLook w:val="04A0" w:firstRow="1" w:lastRow="0" w:firstColumn="1" w:lastColumn="0" w:noHBand="0" w:noVBand="1"/>
      </w:tblPr>
      <w:tblGrid>
        <w:gridCol w:w="4395"/>
        <w:gridCol w:w="3532"/>
        <w:gridCol w:w="741"/>
        <w:gridCol w:w="741"/>
        <w:gridCol w:w="741"/>
        <w:gridCol w:w="742"/>
      </w:tblGrid>
      <w:tr w:rsidR="00DC4541" w:rsidRPr="005B1A16" w14:paraId="2A1CE521" w14:textId="77777777" w:rsidTr="00DC4541">
        <w:trPr>
          <w:trHeight w:val="20"/>
        </w:trPr>
        <w:tc>
          <w:tcPr>
            <w:tcW w:w="4395" w:type="dxa"/>
            <w:tcBorders>
              <w:top w:val="single" w:sz="8" w:space="0" w:color="auto"/>
              <w:left w:val="single" w:sz="8" w:space="0" w:color="auto"/>
              <w:bottom w:val="single" w:sz="8" w:space="0" w:color="auto"/>
              <w:right w:val="single" w:sz="8" w:space="0" w:color="auto"/>
            </w:tcBorders>
            <w:shd w:val="clear" w:color="000000" w:fill="95B6C5"/>
            <w:noWrap/>
            <w:vAlign w:val="center"/>
            <w:hideMark/>
          </w:tcPr>
          <w:p w14:paraId="1CF47B36" w14:textId="77777777" w:rsidR="00DC4541" w:rsidRPr="005B1A16" w:rsidRDefault="00DC4541" w:rsidP="00DC4541">
            <w:pPr>
              <w:spacing w:line="233" w:lineRule="auto"/>
              <w:jc w:val="center"/>
              <w:rPr>
                <w:b/>
                <w:bCs w:val="0"/>
                <w:color w:val="000000"/>
                <w:sz w:val="20"/>
                <w:szCs w:val="20"/>
              </w:rPr>
            </w:pPr>
            <w:r w:rsidRPr="005B1A16">
              <w:rPr>
                <w:b/>
                <w:color w:val="000000"/>
                <w:sz w:val="20"/>
                <w:szCs w:val="20"/>
              </w:rPr>
              <w:t>Перечень информации</w:t>
            </w:r>
          </w:p>
        </w:tc>
        <w:tc>
          <w:tcPr>
            <w:tcW w:w="3532" w:type="dxa"/>
            <w:tcBorders>
              <w:top w:val="single" w:sz="8" w:space="0" w:color="auto"/>
              <w:left w:val="nil"/>
              <w:bottom w:val="single" w:sz="8" w:space="0" w:color="auto"/>
              <w:right w:val="single" w:sz="8" w:space="0" w:color="auto"/>
            </w:tcBorders>
            <w:shd w:val="clear" w:color="000000" w:fill="95B6C5"/>
            <w:noWrap/>
            <w:vAlign w:val="center"/>
            <w:hideMark/>
          </w:tcPr>
          <w:p w14:paraId="6A279165" w14:textId="77777777" w:rsidR="00DC4541" w:rsidRPr="005B1A16" w:rsidRDefault="00DC4541" w:rsidP="00DC4541">
            <w:pPr>
              <w:spacing w:line="233" w:lineRule="auto"/>
              <w:jc w:val="center"/>
              <w:rPr>
                <w:b/>
                <w:bCs w:val="0"/>
                <w:color w:val="000000"/>
                <w:sz w:val="20"/>
                <w:szCs w:val="20"/>
              </w:rPr>
            </w:pPr>
            <w:r w:rsidRPr="005B1A16">
              <w:rPr>
                <w:b/>
                <w:color w:val="000000"/>
                <w:sz w:val="20"/>
                <w:szCs w:val="20"/>
              </w:rPr>
              <w:t>ОЦЕНКА</w:t>
            </w:r>
          </w:p>
        </w:tc>
        <w:tc>
          <w:tcPr>
            <w:tcW w:w="741" w:type="dxa"/>
            <w:tcBorders>
              <w:top w:val="single" w:sz="8" w:space="0" w:color="auto"/>
              <w:left w:val="nil"/>
              <w:bottom w:val="single" w:sz="8" w:space="0" w:color="auto"/>
              <w:right w:val="single" w:sz="8" w:space="0" w:color="auto"/>
            </w:tcBorders>
            <w:shd w:val="clear" w:color="000000" w:fill="95B6C5"/>
            <w:noWrap/>
            <w:vAlign w:val="center"/>
            <w:hideMark/>
          </w:tcPr>
          <w:p w14:paraId="0B01B42C"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информация представлена полностью</w:t>
            </w:r>
          </w:p>
        </w:tc>
        <w:tc>
          <w:tcPr>
            <w:tcW w:w="741" w:type="dxa"/>
            <w:tcBorders>
              <w:top w:val="single" w:sz="8" w:space="0" w:color="auto"/>
              <w:left w:val="nil"/>
              <w:bottom w:val="single" w:sz="8" w:space="0" w:color="auto"/>
              <w:right w:val="single" w:sz="8" w:space="0" w:color="auto"/>
            </w:tcBorders>
            <w:shd w:val="clear" w:color="000000" w:fill="95B6C5"/>
            <w:noWrap/>
            <w:vAlign w:val="center"/>
            <w:hideMark/>
          </w:tcPr>
          <w:p w14:paraId="5B69C5B6"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информация представлена частично</w:t>
            </w:r>
          </w:p>
        </w:tc>
        <w:tc>
          <w:tcPr>
            <w:tcW w:w="741" w:type="dxa"/>
            <w:tcBorders>
              <w:top w:val="single" w:sz="8" w:space="0" w:color="auto"/>
              <w:left w:val="nil"/>
              <w:bottom w:val="single" w:sz="8" w:space="0" w:color="auto"/>
              <w:right w:val="single" w:sz="8" w:space="0" w:color="auto"/>
            </w:tcBorders>
            <w:shd w:val="clear" w:color="000000" w:fill="95B6C5"/>
            <w:noWrap/>
            <w:vAlign w:val="center"/>
            <w:hideMark/>
          </w:tcPr>
          <w:p w14:paraId="03D2CD22"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информация не представлена</w:t>
            </w:r>
          </w:p>
        </w:tc>
        <w:tc>
          <w:tcPr>
            <w:tcW w:w="742" w:type="dxa"/>
            <w:tcBorders>
              <w:top w:val="single" w:sz="8" w:space="0" w:color="auto"/>
              <w:left w:val="nil"/>
              <w:bottom w:val="single" w:sz="8" w:space="0" w:color="auto"/>
              <w:right w:val="single" w:sz="8" w:space="0" w:color="auto"/>
            </w:tcBorders>
            <w:shd w:val="clear" w:color="000000" w:fill="95B6C5"/>
            <w:noWrap/>
            <w:vAlign w:val="center"/>
            <w:hideMark/>
          </w:tcPr>
          <w:p w14:paraId="4914480D"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не требуется</w:t>
            </w:r>
          </w:p>
        </w:tc>
      </w:tr>
      <w:tr w:rsidR="00DC4541" w:rsidRPr="005B1A16" w14:paraId="1D71F0F4"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318EE4A0" w14:textId="77777777" w:rsidR="00DC4541" w:rsidRPr="005B1A16" w:rsidRDefault="00DC4541" w:rsidP="00DC4541">
            <w:pPr>
              <w:numPr>
                <w:ilvl w:val="0"/>
                <w:numId w:val="49"/>
              </w:numPr>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месте  нахождения  образовательной организации, ее представительств и филиалов  (при наличии)</w:t>
            </w:r>
          </w:p>
        </w:tc>
        <w:tc>
          <w:tcPr>
            <w:tcW w:w="3532" w:type="dxa"/>
            <w:tcBorders>
              <w:top w:val="nil"/>
              <w:left w:val="nil"/>
              <w:bottom w:val="single" w:sz="8" w:space="0" w:color="auto"/>
              <w:right w:val="single" w:sz="8" w:space="0" w:color="auto"/>
            </w:tcBorders>
            <w:shd w:val="clear" w:color="auto" w:fill="auto"/>
            <w:noWrap/>
            <w:vAlign w:val="center"/>
            <w:hideMark/>
          </w:tcPr>
          <w:p w14:paraId="51E5AC75"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7315F8A4"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2CF09A40"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255A47AB"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137C2A5D"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5CE4519"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373578D6" w14:textId="77777777" w:rsidR="00DC4541" w:rsidRPr="005B1A16" w:rsidRDefault="00DC4541" w:rsidP="00DC4541">
            <w:pPr>
              <w:numPr>
                <w:ilvl w:val="0"/>
                <w:numId w:val="49"/>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режиме, графике работы</w:t>
            </w:r>
          </w:p>
        </w:tc>
        <w:tc>
          <w:tcPr>
            <w:tcW w:w="3532" w:type="dxa"/>
            <w:tcBorders>
              <w:top w:val="nil"/>
              <w:left w:val="nil"/>
              <w:bottom w:val="single" w:sz="8" w:space="0" w:color="auto"/>
              <w:right w:val="single" w:sz="8" w:space="0" w:color="auto"/>
            </w:tcBorders>
            <w:shd w:val="clear" w:color="auto" w:fill="auto"/>
            <w:noWrap/>
            <w:vAlign w:val="center"/>
            <w:hideMark/>
          </w:tcPr>
          <w:p w14:paraId="19698C6D"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013CED8B"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1971ACF7"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39052D70"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16ACFF63"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C35ED60"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553D722C" w14:textId="77777777" w:rsidR="00DC4541" w:rsidRPr="005B1A16" w:rsidRDefault="00DC4541" w:rsidP="00DC4541">
            <w:pPr>
              <w:numPr>
                <w:ilvl w:val="0"/>
                <w:numId w:val="49"/>
              </w:numPr>
              <w:tabs>
                <w:tab w:val="left" w:pos="175"/>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контактных телефонах и об адресах электронной почты</w:t>
            </w:r>
          </w:p>
        </w:tc>
        <w:tc>
          <w:tcPr>
            <w:tcW w:w="3532" w:type="dxa"/>
            <w:tcBorders>
              <w:top w:val="nil"/>
              <w:left w:val="nil"/>
              <w:bottom w:val="single" w:sz="8" w:space="0" w:color="auto"/>
              <w:right w:val="single" w:sz="8" w:space="0" w:color="auto"/>
            </w:tcBorders>
            <w:shd w:val="clear" w:color="auto" w:fill="auto"/>
            <w:noWrap/>
            <w:vAlign w:val="center"/>
            <w:hideMark/>
          </w:tcPr>
          <w:p w14:paraId="3151F4A0"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30227485"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34DCD65A"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171811D7"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1171221A"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62F99D9B"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7BE062F9" w14:textId="77777777" w:rsidR="00DC4541" w:rsidRPr="005B1A16" w:rsidRDefault="00DC4541" w:rsidP="00DC4541">
            <w:pPr>
              <w:numPr>
                <w:ilvl w:val="0"/>
                <w:numId w:val="49"/>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lastRenderedPageBreak/>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3532" w:type="dxa"/>
            <w:tcBorders>
              <w:top w:val="nil"/>
              <w:left w:val="nil"/>
              <w:bottom w:val="single" w:sz="8" w:space="0" w:color="auto"/>
              <w:right w:val="single" w:sz="8" w:space="0" w:color="auto"/>
            </w:tcBorders>
            <w:shd w:val="clear" w:color="auto" w:fill="auto"/>
            <w:noWrap/>
            <w:vAlign w:val="center"/>
            <w:hideMark/>
          </w:tcPr>
          <w:p w14:paraId="6A41E842"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информация представлена не в полном объеме) ;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7D782B47"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062133F0"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42D23C74"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166605CF"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A4CE95E"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1D20211F" w14:textId="77777777" w:rsidR="00DC4541" w:rsidRPr="005B1A16" w:rsidRDefault="00DC4541" w:rsidP="00DC4541">
            <w:pPr>
              <w:numPr>
                <w:ilvl w:val="0"/>
                <w:numId w:val="49"/>
              </w:numPr>
              <w:tabs>
                <w:tab w:val="left" w:pos="175"/>
              </w:tabs>
              <w:autoSpaceDE/>
              <w:autoSpaceDN/>
              <w:adjustRightInd/>
              <w:spacing w:line="233" w:lineRule="auto"/>
              <w:ind w:left="0" w:firstLine="0"/>
              <w:contextualSpacing/>
              <w:jc w:val="left"/>
              <w:rPr>
                <w:color w:val="000000"/>
                <w:sz w:val="20"/>
                <w:szCs w:val="20"/>
              </w:rPr>
            </w:pPr>
            <w:r w:rsidRPr="005B1A16">
              <w:rPr>
                <w:color w:val="000000"/>
                <w:sz w:val="20"/>
                <w:szCs w:val="20"/>
              </w:rPr>
              <w:t>Лицензии на осуществление образовательной деятельности (с приложениями)</w:t>
            </w:r>
          </w:p>
        </w:tc>
        <w:tc>
          <w:tcPr>
            <w:tcW w:w="3532" w:type="dxa"/>
            <w:tcBorders>
              <w:top w:val="nil"/>
              <w:left w:val="nil"/>
              <w:bottom w:val="single" w:sz="8" w:space="0" w:color="auto"/>
              <w:right w:val="single" w:sz="8" w:space="0" w:color="auto"/>
            </w:tcBorders>
            <w:shd w:val="clear" w:color="auto" w:fill="auto"/>
            <w:noWrap/>
            <w:vAlign w:val="center"/>
            <w:hideMark/>
          </w:tcPr>
          <w:p w14:paraId="74A3659F"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в полном объеме (с приложениями к лицензии); 0,5 – представлена лицензия на осуществление образовательной деятельности (без приложений);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3B7E69EA"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7BB2183C"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7A58BB04"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auto" w:fill="auto"/>
            <w:noWrap/>
            <w:vAlign w:val="center"/>
            <w:hideMark/>
          </w:tcPr>
          <w:p w14:paraId="390B8728" w14:textId="77777777" w:rsidR="00DC4541" w:rsidRPr="005B1A16" w:rsidRDefault="00DC4541" w:rsidP="00DC4541">
            <w:pPr>
              <w:spacing w:line="233" w:lineRule="auto"/>
              <w:ind w:firstLine="0"/>
              <w:rPr>
                <w:color w:val="000000"/>
                <w:sz w:val="20"/>
                <w:szCs w:val="20"/>
              </w:rPr>
            </w:pPr>
            <w:r w:rsidRPr="005B1A16">
              <w:rPr>
                <w:color w:val="000000"/>
                <w:sz w:val="20"/>
                <w:szCs w:val="20"/>
              </w:rPr>
              <w:t>99</w:t>
            </w:r>
          </w:p>
        </w:tc>
      </w:tr>
      <w:tr w:rsidR="00DC4541" w:rsidRPr="005B1A16" w14:paraId="361598F0"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43A17AD6" w14:textId="77777777" w:rsidR="00DC4541" w:rsidRPr="005B1A16" w:rsidRDefault="00DC4541" w:rsidP="00DC4541">
            <w:pPr>
              <w:numPr>
                <w:ilvl w:val="0"/>
                <w:numId w:val="49"/>
              </w:numPr>
              <w:tabs>
                <w:tab w:val="left" w:pos="317"/>
              </w:tabs>
              <w:autoSpaceDE/>
              <w:autoSpaceDN/>
              <w:adjustRightInd/>
              <w:spacing w:line="233" w:lineRule="auto"/>
              <w:ind w:left="24" w:firstLine="0"/>
              <w:contextualSpacing/>
              <w:jc w:val="left"/>
              <w:rPr>
                <w:color w:val="000000"/>
                <w:sz w:val="20"/>
                <w:szCs w:val="20"/>
              </w:rPr>
            </w:pPr>
            <w:r w:rsidRPr="005B1A16">
              <w:rPr>
                <w:color w:val="000000"/>
                <w:sz w:val="20"/>
                <w:szCs w:val="20"/>
              </w:rPr>
              <w:t>Свидетельства о государственной аккредитации  (с приложениями)</w:t>
            </w:r>
            <w:r>
              <w:t xml:space="preserve"> </w:t>
            </w:r>
          </w:p>
        </w:tc>
        <w:tc>
          <w:tcPr>
            <w:tcW w:w="3532" w:type="dxa"/>
            <w:tcBorders>
              <w:top w:val="nil"/>
              <w:left w:val="nil"/>
              <w:bottom w:val="single" w:sz="8" w:space="0" w:color="auto"/>
              <w:right w:val="single" w:sz="8" w:space="0" w:color="auto"/>
            </w:tcBorders>
            <w:shd w:val="clear" w:color="auto" w:fill="auto"/>
            <w:noWrap/>
            <w:vAlign w:val="center"/>
            <w:hideMark/>
          </w:tcPr>
          <w:p w14:paraId="24F24CB8"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в полном объеме (с приложениями к свидетельству); 0,5 – представлено свидетельство о государственной аккредитации (без приложений);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7E75F4AC"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0E3875C8"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270B208C"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70EC58BF"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CB8F259"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75990B45" w14:textId="77777777" w:rsidR="00DC4541" w:rsidRPr="005B1A16" w:rsidRDefault="00DC4541" w:rsidP="00DC4541">
            <w:pPr>
              <w:numPr>
                <w:ilvl w:val="0"/>
                <w:numId w:val="49"/>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3532" w:type="dxa"/>
            <w:tcBorders>
              <w:top w:val="nil"/>
              <w:left w:val="nil"/>
              <w:bottom w:val="single" w:sz="8" w:space="0" w:color="auto"/>
              <w:right w:val="single" w:sz="8" w:space="0" w:color="auto"/>
            </w:tcBorders>
            <w:shd w:val="clear" w:color="auto" w:fill="auto"/>
            <w:noWrap/>
            <w:vAlign w:val="center"/>
            <w:hideMark/>
          </w:tcPr>
          <w:p w14:paraId="0B525F57"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в полном объеме (все указанные локальные акты); 0,5 – информация представлена частично (отсутствует хотя бы один из перечисленных актов) ;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72203716"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58EE46D2" w14:textId="77777777" w:rsidR="00DC4541" w:rsidRPr="005B1A16" w:rsidRDefault="00DC4541" w:rsidP="00DC4541">
            <w:pPr>
              <w:spacing w:line="233" w:lineRule="auto"/>
              <w:jc w:val="right"/>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481FBBA2"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046E0B6C"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12E3DF36"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2E35F815" w14:textId="77777777" w:rsidR="00DC4541" w:rsidRPr="005B1A16" w:rsidRDefault="00DC4541" w:rsidP="00DC4541">
            <w:pPr>
              <w:numPr>
                <w:ilvl w:val="0"/>
                <w:numId w:val="49"/>
              </w:numPr>
              <w:autoSpaceDE/>
              <w:autoSpaceDN/>
              <w:adjustRightInd/>
              <w:spacing w:line="233" w:lineRule="auto"/>
              <w:ind w:left="0" w:firstLine="0"/>
              <w:contextualSpacing/>
              <w:jc w:val="left"/>
              <w:rPr>
                <w:color w:val="000000"/>
                <w:sz w:val="20"/>
                <w:szCs w:val="20"/>
              </w:rPr>
            </w:pPr>
            <w:r w:rsidRPr="005B1A16">
              <w:rPr>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532" w:type="dxa"/>
            <w:tcBorders>
              <w:top w:val="nil"/>
              <w:left w:val="nil"/>
              <w:bottom w:val="single" w:sz="8" w:space="0" w:color="auto"/>
              <w:right w:val="single" w:sz="8" w:space="0" w:color="auto"/>
            </w:tcBorders>
            <w:shd w:val="clear" w:color="auto" w:fill="auto"/>
            <w:noWrap/>
            <w:vAlign w:val="center"/>
            <w:hideMark/>
          </w:tcPr>
          <w:p w14:paraId="677AF67F" w14:textId="77777777" w:rsidR="00DC4541" w:rsidRDefault="00DC4541" w:rsidP="00DC4541">
            <w:pPr>
              <w:spacing w:line="233" w:lineRule="auto"/>
              <w:ind w:firstLine="0"/>
              <w:rPr>
                <w:color w:val="000000"/>
                <w:sz w:val="20"/>
                <w:szCs w:val="20"/>
              </w:rPr>
            </w:pPr>
            <w:r w:rsidRPr="005B1A16">
              <w:rPr>
                <w:color w:val="000000"/>
                <w:sz w:val="20"/>
                <w:szCs w:val="20"/>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p w14:paraId="734F612B" w14:textId="77777777" w:rsidR="00DC4541" w:rsidRPr="005B1A16" w:rsidRDefault="00DC4541" w:rsidP="00DC4541">
            <w:pPr>
              <w:spacing w:line="233" w:lineRule="auto"/>
              <w:rPr>
                <w:color w:val="000000"/>
                <w:sz w:val="20"/>
                <w:szCs w:val="20"/>
              </w:rPr>
            </w:pPr>
            <w:r>
              <w:rPr>
                <w:color w:val="FF0000"/>
                <w:sz w:val="20"/>
                <w:szCs w:val="20"/>
              </w:rPr>
              <w:t>(в случае, если платные услуги не оказываются, в соответствующем разделе должна быть запись: платные услуги не оказываются!</w:t>
            </w:r>
            <w:r w:rsidRPr="00140DA8">
              <w:rPr>
                <w:color w:val="FF0000"/>
                <w:sz w:val="20"/>
                <w:szCs w:val="20"/>
              </w:rPr>
              <w:t>)</w:t>
            </w:r>
          </w:p>
        </w:tc>
        <w:tc>
          <w:tcPr>
            <w:tcW w:w="741" w:type="dxa"/>
            <w:tcBorders>
              <w:top w:val="nil"/>
              <w:left w:val="nil"/>
              <w:bottom w:val="single" w:sz="8" w:space="0" w:color="auto"/>
              <w:right w:val="single" w:sz="8" w:space="0" w:color="auto"/>
            </w:tcBorders>
            <w:shd w:val="clear" w:color="auto" w:fill="auto"/>
            <w:noWrap/>
            <w:vAlign w:val="center"/>
            <w:hideMark/>
          </w:tcPr>
          <w:p w14:paraId="474F9233" w14:textId="77777777" w:rsidR="00DC4541" w:rsidRPr="005B1A16" w:rsidRDefault="00DC4541" w:rsidP="00DC4541">
            <w:pPr>
              <w:spacing w:line="233" w:lineRule="auto"/>
              <w:ind w:firstLine="175"/>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52A897CD"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28D4752E"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79A03A27"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7D6C383"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4AF6C39A" w14:textId="77777777" w:rsidR="00DC4541" w:rsidRPr="005B1A16" w:rsidRDefault="00DC4541" w:rsidP="00DC4541">
            <w:pPr>
              <w:numPr>
                <w:ilvl w:val="0"/>
                <w:numId w:val="49"/>
              </w:numPr>
              <w:tabs>
                <w:tab w:val="left" w:pos="317"/>
              </w:tabs>
              <w:autoSpaceDE/>
              <w:autoSpaceDN/>
              <w:adjustRightInd/>
              <w:spacing w:line="233" w:lineRule="auto"/>
              <w:ind w:left="0" w:firstLine="0"/>
              <w:contextualSpacing/>
              <w:rPr>
                <w:color w:val="000000"/>
                <w:sz w:val="20"/>
                <w:szCs w:val="20"/>
              </w:rPr>
            </w:pPr>
            <w:r w:rsidRPr="005B1A16">
              <w:rPr>
                <w:color w:val="000000"/>
                <w:sz w:val="20"/>
                <w:szCs w:val="20"/>
              </w:rPr>
              <w:t>Информация о сроке действия государственной аккредитации образовательных программ (при наличии государственной аккредитации)</w:t>
            </w:r>
            <w:r w:rsidRPr="001C7C70">
              <w:rPr>
                <w:color w:val="FF0000"/>
                <w:sz w:val="20"/>
                <w:szCs w:val="20"/>
              </w:rPr>
              <w:t xml:space="preserve"> </w:t>
            </w:r>
          </w:p>
        </w:tc>
        <w:tc>
          <w:tcPr>
            <w:tcW w:w="3532" w:type="dxa"/>
            <w:tcBorders>
              <w:top w:val="nil"/>
              <w:left w:val="nil"/>
              <w:bottom w:val="single" w:sz="8" w:space="0" w:color="auto"/>
              <w:right w:val="single" w:sz="8" w:space="0" w:color="auto"/>
            </w:tcBorders>
            <w:shd w:val="clear" w:color="auto" w:fill="auto"/>
            <w:noWrap/>
            <w:vAlign w:val="center"/>
            <w:hideMark/>
          </w:tcPr>
          <w:p w14:paraId="77BAD27E" w14:textId="77777777" w:rsidR="00DC4541" w:rsidRDefault="00DC4541" w:rsidP="00DC4541">
            <w:pPr>
              <w:spacing w:line="233" w:lineRule="auto"/>
              <w:ind w:firstLine="0"/>
              <w:rPr>
                <w:color w:val="000000"/>
                <w:sz w:val="20"/>
                <w:szCs w:val="20"/>
              </w:rPr>
            </w:pPr>
            <w:r w:rsidRPr="005B1A16">
              <w:rPr>
                <w:color w:val="000000"/>
                <w:sz w:val="20"/>
                <w:szCs w:val="20"/>
              </w:rPr>
              <w:t xml:space="preserve">1 – информация представлена; 0 – информация отсутствует; </w:t>
            </w:r>
          </w:p>
          <w:p w14:paraId="552A2D06" w14:textId="77777777" w:rsidR="00DC4541" w:rsidRPr="005B1A16" w:rsidRDefault="00DC4541" w:rsidP="00DC4541">
            <w:pPr>
              <w:spacing w:line="233" w:lineRule="auto"/>
              <w:rPr>
                <w:color w:val="000000"/>
                <w:sz w:val="20"/>
                <w:szCs w:val="20"/>
              </w:rPr>
            </w:pPr>
            <w:r w:rsidRPr="001C7C70">
              <w:rPr>
                <w:color w:val="FF0000"/>
                <w:sz w:val="20"/>
                <w:szCs w:val="20"/>
              </w:rPr>
              <w:t>(при отсутствии у организации государственной аккредитации, должно быть указано, что аккредитация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4E0E25C2" w14:textId="77777777" w:rsidR="00DC4541" w:rsidRPr="005B1A16" w:rsidRDefault="00DC4541" w:rsidP="00DC4541">
            <w:pPr>
              <w:spacing w:line="233" w:lineRule="auto"/>
              <w:ind w:firstLine="175"/>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0FCB5082"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05DC3437"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6BCBE32A"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7ECD1070"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551738CD" w14:textId="77777777" w:rsidR="00DC4541" w:rsidRPr="005B1A16" w:rsidRDefault="00DC4541" w:rsidP="00DC4541">
            <w:pPr>
              <w:numPr>
                <w:ilvl w:val="0"/>
                <w:numId w:val="49"/>
              </w:numPr>
              <w:tabs>
                <w:tab w:val="left" w:pos="308"/>
              </w:tabs>
              <w:autoSpaceDE/>
              <w:autoSpaceDN/>
              <w:adjustRightInd/>
              <w:spacing w:line="233" w:lineRule="auto"/>
              <w:ind w:left="0" w:firstLine="0"/>
              <w:contextualSpacing/>
              <w:rPr>
                <w:color w:val="000000"/>
                <w:sz w:val="20"/>
                <w:szCs w:val="20"/>
              </w:rPr>
            </w:pPr>
            <w:r w:rsidRPr="005B1A16">
              <w:rPr>
                <w:color w:val="000000"/>
                <w:sz w:val="20"/>
                <w:szCs w:val="20"/>
              </w:rPr>
              <w:t>Информация об учебных планах с приложением их копий</w:t>
            </w:r>
          </w:p>
        </w:tc>
        <w:tc>
          <w:tcPr>
            <w:tcW w:w="3532" w:type="dxa"/>
            <w:tcBorders>
              <w:top w:val="nil"/>
              <w:left w:val="nil"/>
              <w:bottom w:val="single" w:sz="8" w:space="0" w:color="auto"/>
              <w:right w:val="single" w:sz="8" w:space="0" w:color="auto"/>
            </w:tcBorders>
            <w:shd w:val="clear" w:color="auto" w:fill="auto"/>
            <w:noWrap/>
            <w:vAlign w:val="center"/>
            <w:hideMark/>
          </w:tcPr>
          <w:p w14:paraId="76EB03DC" w14:textId="77777777" w:rsidR="00DC4541" w:rsidRPr="005B1A16" w:rsidRDefault="00DC4541" w:rsidP="00DC4541">
            <w:pPr>
              <w:spacing w:line="233" w:lineRule="auto"/>
              <w:ind w:firstLine="0"/>
              <w:rPr>
                <w:color w:val="000000"/>
                <w:sz w:val="20"/>
                <w:szCs w:val="20"/>
              </w:rPr>
            </w:pPr>
            <w:r w:rsidRPr="005B1A16">
              <w:rPr>
                <w:color w:val="000000"/>
                <w:sz w:val="20"/>
                <w:szCs w:val="20"/>
              </w:rPr>
              <w:t xml:space="preserve">1 – информация представлена в полном объеме (с приложением всех копий); 0,5 – представлена </w:t>
            </w:r>
            <w:r w:rsidRPr="005B1A16">
              <w:rPr>
                <w:color w:val="000000"/>
                <w:sz w:val="20"/>
                <w:szCs w:val="20"/>
              </w:rPr>
              <w:lastRenderedPageBreak/>
              <w:t>информация без копий, или не по всем программам;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310004A3" w14:textId="77777777" w:rsidR="00DC4541" w:rsidRPr="005B1A16" w:rsidRDefault="00DC4541" w:rsidP="00DC4541">
            <w:pPr>
              <w:spacing w:line="233" w:lineRule="auto"/>
              <w:ind w:firstLine="175"/>
              <w:rPr>
                <w:color w:val="000000"/>
                <w:sz w:val="20"/>
                <w:szCs w:val="20"/>
              </w:rPr>
            </w:pPr>
            <w:r w:rsidRPr="005B1A16">
              <w:rPr>
                <w:color w:val="000000"/>
                <w:sz w:val="20"/>
                <w:szCs w:val="20"/>
              </w:rPr>
              <w:lastRenderedPageBreak/>
              <w:t>1</w:t>
            </w:r>
          </w:p>
        </w:tc>
        <w:tc>
          <w:tcPr>
            <w:tcW w:w="741" w:type="dxa"/>
            <w:tcBorders>
              <w:top w:val="nil"/>
              <w:left w:val="nil"/>
              <w:bottom w:val="single" w:sz="8" w:space="0" w:color="auto"/>
              <w:right w:val="single" w:sz="8" w:space="0" w:color="auto"/>
            </w:tcBorders>
            <w:shd w:val="clear" w:color="auto" w:fill="auto"/>
            <w:noWrap/>
            <w:vAlign w:val="center"/>
            <w:hideMark/>
          </w:tcPr>
          <w:p w14:paraId="68BEA27A"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746C042C"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6EE914BA"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3C35D71"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1BFC960C" w14:textId="77777777" w:rsidR="00DC4541" w:rsidRPr="005B1A16" w:rsidRDefault="00DC4541" w:rsidP="00DC4541">
            <w:pPr>
              <w:numPr>
                <w:ilvl w:val="0"/>
                <w:numId w:val="49"/>
              </w:numPr>
              <w:tabs>
                <w:tab w:val="left" w:pos="308"/>
              </w:tabs>
              <w:autoSpaceDE/>
              <w:autoSpaceDN/>
              <w:adjustRightInd/>
              <w:spacing w:line="233" w:lineRule="auto"/>
              <w:ind w:left="0" w:firstLine="0"/>
              <w:contextualSpacing/>
              <w:rPr>
                <w:color w:val="000000"/>
                <w:sz w:val="20"/>
                <w:szCs w:val="20"/>
              </w:rPr>
            </w:pPr>
            <w:r w:rsidRPr="005B1A16">
              <w:rPr>
                <w:color w:val="000000"/>
                <w:sz w:val="20"/>
                <w:szCs w:val="20"/>
              </w:rPr>
              <w:lastRenderedPageBreak/>
              <w:t>Образовательные организации, реализующие общеобразовательные программы, дополнительно к информации, предусмотренной пунктом 3 Правил размещения информации на сайте, указывают  наименование образовательной программы</w:t>
            </w:r>
          </w:p>
        </w:tc>
        <w:tc>
          <w:tcPr>
            <w:tcW w:w="3532" w:type="dxa"/>
            <w:tcBorders>
              <w:top w:val="nil"/>
              <w:left w:val="nil"/>
              <w:bottom w:val="single" w:sz="8" w:space="0" w:color="auto"/>
              <w:right w:val="single" w:sz="8" w:space="0" w:color="auto"/>
            </w:tcBorders>
            <w:shd w:val="clear" w:color="auto" w:fill="auto"/>
            <w:noWrap/>
            <w:vAlign w:val="center"/>
            <w:hideMark/>
          </w:tcPr>
          <w:p w14:paraId="4414F97D"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 99 – общеобразовательные программы не реализуются</w:t>
            </w:r>
          </w:p>
        </w:tc>
        <w:tc>
          <w:tcPr>
            <w:tcW w:w="741" w:type="dxa"/>
            <w:tcBorders>
              <w:top w:val="nil"/>
              <w:left w:val="nil"/>
              <w:bottom w:val="single" w:sz="8" w:space="0" w:color="auto"/>
              <w:right w:val="single" w:sz="8" w:space="0" w:color="auto"/>
            </w:tcBorders>
            <w:shd w:val="clear" w:color="auto" w:fill="auto"/>
            <w:noWrap/>
            <w:vAlign w:val="center"/>
            <w:hideMark/>
          </w:tcPr>
          <w:p w14:paraId="73B413E9" w14:textId="77777777" w:rsidR="00DC4541" w:rsidRPr="005B1A16" w:rsidRDefault="00DC4541" w:rsidP="00DC4541">
            <w:pPr>
              <w:spacing w:line="233" w:lineRule="auto"/>
              <w:ind w:firstLine="175"/>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5E6CDA3D"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10FD3519"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5CEAB8E0"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64A11500"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68E47963" w14:textId="77777777" w:rsidR="00DC4541" w:rsidRPr="005B1A16" w:rsidRDefault="00DC4541" w:rsidP="00DC4541">
            <w:pPr>
              <w:numPr>
                <w:ilvl w:val="0"/>
                <w:numId w:val="49"/>
              </w:numPr>
              <w:tabs>
                <w:tab w:val="left" w:pos="449"/>
              </w:tabs>
              <w:autoSpaceDE/>
              <w:autoSpaceDN/>
              <w:adjustRightInd/>
              <w:spacing w:line="233" w:lineRule="auto"/>
              <w:ind w:left="0" w:firstLine="0"/>
              <w:contextualSpacing/>
              <w:rPr>
                <w:color w:val="000000"/>
                <w:sz w:val="20"/>
                <w:szCs w:val="20"/>
              </w:rPr>
            </w:pPr>
            <w:r w:rsidRPr="005B1A16">
              <w:rPr>
                <w:color w:val="000000"/>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532" w:type="dxa"/>
            <w:tcBorders>
              <w:top w:val="nil"/>
              <w:left w:val="nil"/>
              <w:bottom w:val="single" w:sz="8" w:space="0" w:color="auto"/>
              <w:right w:val="single" w:sz="8" w:space="0" w:color="auto"/>
            </w:tcBorders>
            <w:shd w:val="clear" w:color="auto" w:fill="auto"/>
            <w:noWrap/>
            <w:vAlign w:val="center"/>
            <w:hideMark/>
          </w:tcPr>
          <w:p w14:paraId="2011B3CB"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622B2AA4"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2D0FC2C0"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50AF0C2D"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6672FEAD"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6528D295"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12AF9F42" w14:textId="77777777" w:rsidR="00DC4541" w:rsidRPr="005B1A16" w:rsidRDefault="00DC4541" w:rsidP="00DC4541">
            <w:pPr>
              <w:numPr>
                <w:ilvl w:val="0"/>
                <w:numId w:val="49"/>
              </w:numPr>
              <w:tabs>
                <w:tab w:val="left" w:pos="317"/>
              </w:tabs>
              <w:autoSpaceDE/>
              <w:autoSpaceDN/>
              <w:adjustRightInd/>
              <w:spacing w:line="233" w:lineRule="auto"/>
              <w:ind w:left="0" w:firstLine="0"/>
              <w:contextualSpacing/>
              <w:rPr>
                <w:color w:val="000000"/>
                <w:sz w:val="20"/>
                <w:szCs w:val="20"/>
              </w:rPr>
            </w:pPr>
            <w:r w:rsidRPr="005B1A16">
              <w:rPr>
                <w:color w:val="000000"/>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3532" w:type="dxa"/>
            <w:tcBorders>
              <w:top w:val="nil"/>
              <w:left w:val="nil"/>
              <w:bottom w:val="single" w:sz="8" w:space="0" w:color="auto"/>
              <w:right w:val="single" w:sz="8" w:space="0" w:color="auto"/>
            </w:tcBorders>
            <w:shd w:val="clear" w:color="auto" w:fill="auto"/>
            <w:noWrap/>
            <w:vAlign w:val="center"/>
            <w:hideMark/>
          </w:tcPr>
          <w:p w14:paraId="767D5CEC"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4262C18B"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61A7DC6B" w14:textId="77777777" w:rsidR="00DC4541" w:rsidRPr="005B1A16" w:rsidRDefault="00DC4541" w:rsidP="00DC4541">
            <w:pPr>
              <w:spacing w:line="233" w:lineRule="auto"/>
              <w:jc w:val="right"/>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7FBFD66D"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7D920077"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18BA1589"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6A2399FC" w14:textId="77777777" w:rsidR="00DC4541" w:rsidRPr="005B1A16" w:rsidRDefault="00DC4541" w:rsidP="00DC4541">
            <w:pPr>
              <w:numPr>
                <w:ilvl w:val="0"/>
                <w:numId w:val="49"/>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об условиях питания обучающихся, в том числе инвалидов и лиц с </w:t>
            </w:r>
            <w:r>
              <w:rPr>
                <w:color w:val="000000"/>
                <w:sz w:val="20"/>
                <w:szCs w:val="20"/>
              </w:rPr>
              <w:t>ОВЗ</w:t>
            </w:r>
          </w:p>
        </w:tc>
        <w:tc>
          <w:tcPr>
            <w:tcW w:w="3532" w:type="dxa"/>
            <w:tcBorders>
              <w:top w:val="nil"/>
              <w:left w:val="nil"/>
              <w:bottom w:val="single" w:sz="8" w:space="0" w:color="auto"/>
              <w:right w:val="single" w:sz="8" w:space="0" w:color="auto"/>
            </w:tcBorders>
            <w:shd w:val="clear" w:color="auto" w:fill="auto"/>
            <w:noWrap/>
            <w:vAlign w:val="center"/>
            <w:hideMark/>
          </w:tcPr>
          <w:p w14:paraId="72D73C0D" w14:textId="77777777" w:rsidR="00DC4541" w:rsidRPr="005B1A16" w:rsidRDefault="00DC4541" w:rsidP="00DC4541">
            <w:pPr>
              <w:spacing w:line="233" w:lineRule="auto"/>
              <w:ind w:firstLine="0"/>
              <w:rPr>
                <w:color w:val="000000"/>
                <w:sz w:val="20"/>
                <w:szCs w:val="20"/>
              </w:rPr>
            </w:pPr>
            <w:r w:rsidRPr="005B1A16">
              <w:rPr>
                <w:color w:val="000000"/>
                <w:sz w:val="20"/>
                <w:szCs w:val="20"/>
              </w:rPr>
              <w:t xml:space="preserve">1 – информация представлена; 0 – информация отсутствует; </w:t>
            </w:r>
          </w:p>
        </w:tc>
        <w:tc>
          <w:tcPr>
            <w:tcW w:w="741" w:type="dxa"/>
            <w:tcBorders>
              <w:top w:val="nil"/>
              <w:left w:val="nil"/>
              <w:bottom w:val="single" w:sz="8" w:space="0" w:color="auto"/>
              <w:right w:val="single" w:sz="8" w:space="0" w:color="auto"/>
            </w:tcBorders>
            <w:shd w:val="clear" w:color="auto" w:fill="auto"/>
            <w:noWrap/>
            <w:vAlign w:val="center"/>
            <w:hideMark/>
          </w:tcPr>
          <w:p w14:paraId="4627A0F4"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79568F92"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08CED991"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027D372B"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bl>
    <w:p w14:paraId="35D8E2FE" w14:textId="77777777" w:rsidR="00DC4541" w:rsidRPr="005B1A16" w:rsidRDefault="00DC4541" w:rsidP="00DC4541">
      <w:pPr>
        <w:spacing w:before="180" w:after="120" w:line="233" w:lineRule="auto"/>
        <w:ind w:firstLine="0"/>
        <w:contextualSpacing/>
        <w:rPr>
          <w:rFonts w:eastAsia="Calibri"/>
          <w:b/>
          <w:sz w:val="24"/>
        </w:rPr>
      </w:pPr>
    </w:p>
    <w:p w14:paraId="5C88F9EC" w14:textId="77777777" w:rsidR="00DC4541" w:rsidRPr="005B1A16" w:rsidRDefault="00DC4541" w:rsidP="00DC4541">
      <w:pPr>
        <w:numPr>
          <w:ilvl w:val="1"/>
          <w:numId w:val="47"/>
        </w:numPr>
        <w:spacing w:before="180" w:after="120" w:line="233" w:lineRule="auto"/>
        <w:contextualSpacing/>
        <w:rPr>
          <w:rFonts w:eastAsia="Calibri"/>
          <w:b/>
          <w:sz w:val="24"/>
        </w:rPr>
      </w:pPr>
      <w:r w:rsidRPr="005B1A16">
        <w:rPr>
          <w:rFonts w:eastAsia="Calibri"/>
          <w:b/>
          <w:sz w:val="24"/>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10774" w:type="dxa"/>
        <w:tblInd w:w="-1003" w:type="dxa"/>
        <w:tblLayout w:type="fixed"/>
        <w:tblLook w:val="04A0" w:firstRow="1" w:lastRow="0" w:firstColumn="1" w:lastColumn="0" w:noHBand="0" w:noVBand="1"/>
      </w:tblPr>
      <w:tblGrid>
        <w:gridCol w:w="4254"/>
        <w:gridCol w:w="3250"/>
        <w:gridCol w:w="850"/>
        <w:gridCol w:w="861"/>
        <w:gridCol w:w="850"/>
        <w:gridCol w:w="709"/>
      </w:tblGrid>
      <w:tr w:rsidR="00DC4541" w:rsidRPr="005B1A16" w14:paraId="0C9E993F" w14:textId="77777777" w:rsidTr="00DC4541">
        <w:trPr>
          <w:trHeight w:val="315"/>
        </w:trPr>
        <w:tc>
          <w:tcPr>
            <w:tcW w:w="4254" w:type="dxa"/>
            <w:tcBorders>
              <w:top w:val="single" w:sz="8" w:space="0" w:color="auto"/>
              <w:left w:val="single" w:sz="8" w:space="0" w:color="auto"/>
              <w:bottom w:val="single" w:sz="8" w:space="0" w:color="auto"/>
              <w:right w:val="single" w:sz="8" w:space="0" w:color="auto"/>
            </w:tcBorders>
            <w:shd w:val="clear" w:color="000000" w:fill="95B6C5"/>
            <w:noWrap/>
            <w:vAlign w:val="center"/>
            <w:hideMark/>
          </w:tcPr>
          <w:p w14:paraId="0DE8AFCC" w14:textId="77777777" w:rsidR="00DC4541" w:rsidRPr="005B1A16" w:rsidRDefault="00DC4541" w:rsidP="00DC4541">
            <w:pPr>
              <w:spacing w:line="233" w:lineRule="auto"/>
              <w:jc w:val="center"/>
              <w:rPr>
                <w:b/>
                <w:bCs w:val="0"/>
                <w:color w:val="000000"/>
                <w:sz w:val="20"/>
                <w:szCs w:val="20"/>
              </w:rPr>
            </w:pPr>
            <w:r w:rsidRPr="005B1A16">
              <w:rPr>
                <w:b/>
                <w:color w:val="000000"/>
                <w:sz w:val="20"/>
                <w:szCs w:val="20"/>
              </w:rPr>
              <w:t>Перечень информации</w:t>
            </w:r>
          </w:p>
        </w:tc>
        <w:tc>
          <w:tcPr>
            <w:tcW w:w="3250" w:type="dxa"/>
            <w:tcBorders>
              <w:top w:val="single" w:sz="8" w:space="0" w:color="auto"/>
              <w:left w:val="nil"/>
              <w:bottom w:val="single" w:sz="8" w:space="0" w:color="auto"/>
              <w:right w:val="single" w:sz="8" w:space="0" w:color="auto"/>
            </w:tcBorders>
            <w:shd w:val="clear" w:color="000000" w:fill="95B6C5"/>
            <w:noWrap/>
            <w:vAlign w:val="center"/>
            <w:hideMark/>
          </w:tcPr>
          <w:p w14:paraId="32ACEF84" w14:textId="77777777" w:rsidR="00DC4541" w:rsidRPr="005B1A16" w:rsidRDefault="00DC4541" w:rsidP="00DC4541">
            <w:pPr>
              <w:spacing w:line="233" w:lineRule="auto"/>
              <w:jc w:val="center"/>
              <w:rPr>
                <w:b/>
                <w:bCs w:val="0"/>
                <w:color w:val="000000"/>
                <w:sz w:val="20"/>
                <w:szCs w:val="20"/>
              </w:rPr>
            </w:pPr>
            <w:r w:rsidRPr="005B1A16">
              <w:rPr>
                <w:b/>
                <w:color w:val="000000"/>
                <w:sz w:val="20"/>
                <w:szCs w:val="20"/>
              </w:rPr>
              <w:t>ОЦЕНКА</w:t>
            </w:r>
          </w:p>
        </w:tc>
        <w:tc>
          <w:tcPr>
            <w:tcW w:w="850" w:type="dxa"/>
            <w:tcBorders>
              <w:top w:val="single" w:sz="8" w:space="0" w:color="auto"/>
              <w:left w:val="nil"/>
              <w:bottom w:val="single" w:sz="8" w:space="0" w:color="auto"/>
              <w:right w:val="single" w:sz="8" w:space="0" w:color="auto"/>
            </w:tcBorders>
            <w:shd w:val="clear" w:color="000000" w:fill="95B6C5"/>
            <w:noWrap/>
            <w:vAlign w:val="center"/>
            <w:hideMark/>
          </w:tcPr>
          <w:p w14:paraId="2F6D5C97"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информация представлена полностью</w:t>
            </w:r>
          </w:p>
        </w:tc>
        <w:tc>
          <w:tcPr>
            <w:tcW w:w="861" w:type="dxa"/>
            <w:tcBorders>
              <w:top w:val="single" w:sz="8" w:space="0" w:color="auto"/>
              <w:left w:val="nil"/>
              <w:bottom w:val="single" w:sz="8" w:space="0" w:color="auto"/>
              <w:right w:val="single" w:sz="8" w:space="0" w:color="auto"/>
            </w:tcBorders>
            <w:shd w:val="clear" w:color="000000" w:fill="95B6C5"/>
            <w:noWrap/>
            <w:vAlign w:val="center"/>
            <w:hideMark/>
          </w:tcPr>
          <w:p w14:paraId="1185EB31"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информация представлена частично</w:t>
            </w:r>
          </w:p>
        </w:tc>
        <w:tc>
          <w:tcPr>
            <w:tcW w:w="850" w:type="dxa"/>
            <w:tcBorders>
              <w:top w:val="single" w:sz="8" w:space="0" w:color="auto"/>
              <w:left w:val="nil"/>
              <w:bottom w:val="single" w:sz="8" w:space="0" w:color="auto"/>
              <w:right w:val="single" w:sz="8" w:space="0" w:color="auto"/>
            </w:tcBorders>
            <w:shd w:val="clear" w:color="000000" w:fill="95B6C5"/>
            <w:noWrap/>
            <w:vAlign w:val="center"/>
            <w:hideMark/>
          </w:tcPr>
          <w:p w14:paraId="599C8493"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информация не представлена</w:t>
            </w:r>
          </w:p>
        </w:tc>
        <w:tc>
          <w:tcPr>
            <w:tcW w:w="709" w:type="dxa"/>
            <w:tcBorders>
              <w:top w:val="single" w:sz="8" w:space="0" w:color="auto"/>
              <w:left w:val="nil"/>
              <w:bottom w:val="single" w:sz="8" w:space="0" w:color="auto"/>
              <w:right w:val="single" w:sz="8" w:space="0" w:color="auto"/>
            </w:tcBorders>
            <w:shd w:val="clear" w:color="000000" w:fill="95B6C5"/>
            <w:noWrap/>
            <w:vAlign w:val="center"/>
            <w:hideMark/>
          </w:tcPr>
          <w:p w14:paraId="6496EA12"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не требуется</w:t>
            </w:r>
          </w:p>
        </w:tc>
      </w:tr>
      <w:tr w:rsidR="00DC4541" w:rsidRPr="005B1A16" w14:paraId="0E42BC37"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B69BE29" w14:textId="77777777" w:rsidR="00DC4541" w:rsidRPr="005B1A16" w:rsidRDefault="00DC4541" w:rsidP="00DC4541">
            <w:pPr>
              <w:numPr>
                <w:ilvl w:val="0"/>
                <w:numId w:val="50"/>
              </w:numPr>
              <w:tabs>
                <w:tab w:val="left" w:pos="308"/>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дате создания образовательной организации </w:t>
            </w:r>
          </w:p>
        </w:tc>
        <w:tc>
          <w:tcPr>
            <w:tcW w:w="3250" w:type="dxa"/>
            <w:tcBorders>
              <w:top w:val="nil"/>
              <w:left w:val="nil"/>
              <w:bottom w:val="single" w:sz="8" w:space="0" w:color="auto"/>
              <w:right w:val="single" w:sz="8" w:space="0" w:color="auto"/>
            </w:tcBorders>
            <w:shd w:val="clear" w:color="auto" w:fill="auto"/>
            <w:noWrap/>
            <w:vAlign w:val="center"/>
            <w:hideMark/>
          </w:tcPr>
          <w:p w14:paraId="62B0EE2E"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8AE38E6"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0EC98F66"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658EE63D"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3623961E"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7D82FF34"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13B501D" w14:textId="77777777" w:rsidR="00DC4541" w:rsidRPr="005B1A16" w:rsidRDefault="00DC4541" w:rsidP="00DC4541">
            <w:pPr>
              <w:numPr>
                <w:ilvl w:val="0"/>
                <w:numId w:val="50"/>
              </w:numPr>
              <w:tabs>
                <w:tab w:val="left" w:pos="308"/>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об учредителе, учредителях образовательной организации, о представительствах и филиалах  образовательной организации</w:t>
            </w:r>
          </w:p>
        </w:tc>
        <w:tc>
          <w:tcPr>
            <w:tcW w:w="3250" w:type="dxa"/>
            <w:tcBorders>
              <w:top w:val="nil"/>
              <w:left w:val="nil"/>
              <w:bottom w:val="single" w:sz="8" w:space="0" w:color="auto"/>
              <w:right w:val="single" w:sz="8" w:space="0" w:color="auto"/>
            </w:tcBorders>
            <w:shd w:val="clear" w:color="auto" w:fill="auto"/>
            <w:noWrap/>
            <w:vAlign w:val="center"/>
            <w:hideMark/>
          </w:tcPr>
          <w:p w14:paraId="4B7D42F9"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F7F2D84"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D01D95F"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7AFD0918"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5852DA06"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970FB19"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58564BB" w14:textId="77777777" w:rsidR="00DC4541" w:rsidRPr="005B1A16" w:rsidRDefault="00DC4541" w:rsidP="00DC4541">
            <w:pPr>
              <w:numPr>
                <w:ilvl w:val="0"/>
                <w:numId w:val="50"/>
              </w:numPr>
              <w:tabs>
                <w:tab w:val="left" w:pos="308"/>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месте нахождения образовательной организации, ее представительств и филиалов (при наличии)</w:t>
            </w:r>
          </w:p>
        </w:tc>
        <w:tc>
          <w:tcPr>
            <w:tcW w:w="3250" w:type="dxa"/>
            <w:tcBorders>
              <w:top w:val="nil"/>
              <w:left w:val="nil"/>
              <w:bottom w:val="single" w:sz="8" w:space="0" w:color="auto"/>
              <w:right w:val="single" w:sz="8" w:space="0" w:color="auto"/>
            </w:tcBorders>
            <w:shd w:val="clear" w:color="auto" w:fill="auto"/>
            <w:noWrap/>
            <w:vAlign w:val="center"/>
            <w:hideMark/>
          </w:tcPr>
          <w:p w14:paraId="097610B6"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16BC121"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DDCCC80"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4A9E4F93"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365F84A8"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89AE9AD"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4E5DAE4C" w14:textId="77777777" w:rsidR="00DC4541" w:rsidRPr="005B1A16" w:rsidRDefault="00DC4541" w:rsidP="00DC4541">
            <w:pPr>
              <w:numPr>
                <w:ilvl w:val="0"/>
                <w:numId w:val="50"/>
              </w:numPr>
              <w:tabs>
                <w:tab w:val="left" w:pos="308"/>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режиме, графике работы</w:t>
            </w:r>
          </w:p>
        </w:tc>
        <w:tc>
          <w:tcPr>
            <w:tcW w:w="3250" w:type="dxa"/>
            <w:tcBorders>
              <w:top w:val="nil"/>
              <w:left w:val="nil"/>
              <w:bottom w:val="single" w:sz="8" w:space="0" w:color="auto"/>
              <w:right w:val="single" w:sz="8" w:space="0" w:color="auto"/>
            </w:tcBorders>
            <w:shd w:val="clear" w:color="auto" w:fill="auto"/>
            <w:noWrap/>
            <w:vAlign w:val="center"/>
            <w:hideMark/>
          </w:tcPr>
          <w:p w14:paraId="7AF466A2" w14:textId="77777777" w:rsidR="00DC4541" w:rsidRPr="005B1A16" w:rsidRDefault="00DC4541" w:rsidP="00DC4541">
            <w:pPr>
              <w:spacing w:line="233" w:lineRule="auto"/>
              <w:ind w:firstLine="2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D124A91"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11C35DF1"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0EF7A20C"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4D106260"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2FE4291D"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A033B6F" w14:textId="77777777" w:rsidR="00DC4541" w:rsidRPr="005B1A16" w:rsidRDefault="00DC4541" w:rsidP="00DC4541">
            <w:pPr>
              <w:numPr>
                <w:ilvl w:val="0"/>
                <w:numId w:val="50"/>
              </w:numPr>
              <w:tabs>
                <w:tab w:val="left" w:pos="308"/>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контактных телефонах и об адресах электронной почты</w:t>
            </w:r>
          </w:p>
        </w:tc>
        <w:tc>
          <w:tcPr>
            <w:tcW w:w="3250" w:type="dxa"/>
            <w:tcBorders>
              <w:top w:val="nil"/>
              <w:left w:val="nil"/>
              <w:bottom w:val="single" w:sz="8" w:space="0" w:color="auto"/>
              <w:right w:val="single" w:sz="8" w:space="0" w:color="auto"/>
            </w:tcBorders>
            <w:shd w:val="clear" w:color="auto" w:fill="auto"/>
            <w:noWrap/>
            <w:vAlign w:val="center"/>
            <w:hideMark/>
          </w:tcPr>
          <w:p w14:paraId="290BE3E6"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832A879"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5A761374"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7ED53FC0"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55FB9731"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1716EB88"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5F0A101B" w14:textId="77777777" w:rsidR="00DC4541" w:rsidRPr="005B1A16" w:rsidRDefault="00DC4541" w:rsidP="00DC4541">
            <w:pPr>
              <w:numPr>
                <w:ilvl w:val="0"/>
                <w:numId w:val="50"/>
              </w:numPr>
              <w:tabs>
                <w:tab w:val="left" w:pos="308"/>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w:t>
            </w:r>
            <w:r w:rsidRPr="005B1A16">
              <w:rPr>
                <w:color w:val="000000"/>
                <w:sz w:val="20"/>
                <w:szCs w:val="20"/>
              </w:rPr>
              <w:lastRenderedPageBreak/>
              <w:t xml:space="preserve">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3250" w:type="dxa"/>
            <w:tcBorders>
              <w:top w:val="nil"/>
              <w:left w:val="nil"/>
              <w:bottom w:val="single" w:sz="8" w:space="0" w:color="auto"/>
              <w:right w:val="single" w:sz="8" w:space="0" w:color="auto"/>
            </w:tcBorders>
            <w:shd w:val="clear" w:color="auto" w:fill="auto"/>
            <w:noWrap/>
            <w:vAlign w:val="center"/>
            <w:hideMark/>
          </w:tcPr>
          <w:p w14:paraId="2018BC18" w14:textId="77777777" w:rsidR="00DC4541" w:rsidRPr="005B1A16" w:rsidRDefault="00DC4541" w:rsidP="00DC4541">
            <w:pPr>
              <w:spacing w:line="233" w:lineRule="auto"/>
              <w:ind w:firstLine="0"/>
              <w:rPr>
                <w:color w:val="000000"/>
                <w:sz w:val="20"/>
                <w:szCs w:val="20"/>
              </w:rPr>
            </w:pPr>
            <w:r w:rsidRPr="005B1A16">
              <w:rPr>
                <w:color w:val="000000"/>
                <w:sz w:val="20"/>
                <w:szCs w:val="20"/>
              </w:rPr>
              <w:lastRenderedPageBreak/>
              <w:t xml:space="preserve">1 – информация представлена в полном объеме; 0,5 –  информация представлена частично (отсутствует информация хотя бы об одном структурном подразделении или информация </w:t>
            </w:r>
            <w:r w:rsidRPr="005B1A16">
              <w:rPr>
                <w:color w:val="000000"/>
                <w:sz w:val="20"/>
                <w:szCs w:val="20"/>
              </w:rPr>
              <w:lastRenderedPageBreak/>
              <w:t>представлена не в полном объеме);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FF4A7DA" w14:textId="77777777" w:rsidR="00DC4541" w:rsidRPr="005B1A16" w:rsidRDefault="00DC4541" w:rsidP="00DC4541">
            <w:pPr>
              <w:spacing w:line="233" w:lineRule="auto"/>
              <w:jc w:val="right"/>
              <w:rPr>
                <w:color w:val="000000"/>
                <w:sz w:val="20"/>
                <w:szCs w:val="20"/>
              </w:rPr>
            </w:pPr>
            <w:r w:rsidRPr="005B1A16">
              <w:rPr>
                <w:color w:val="000000"/>
                <w:sz w:val="20"/>
                <w:szCs w:val="20"/>
              </w:rPr>
              <w:lastRenderedPageBreak/>
              <w:t>1</w:t>
            </w:r>
          </w:p>
        </w:tc>
        <w:tc>
          <w:tcPr>
            <w:tcW w:w="861" w:type="dxa"/>
            <w:tcBorders>
              <w:top w:val="nil"/>
              <w:left w:val="nil"/>
              <w:bottom w:val="single" w:sz="8" w:space="0" w:color="auto"/>
              <w:right w:val="single" w:sz="8" w:space="0" w:color="auto"/>
            </w:tcBorders>
            <w:shd w:val="clear" w:color="auto" w:fill="auto"/>
            <w:noWrap/>
            <w:vAlign w:val="center"/>
            <w:hideMark/>
          </w:tcPr>
          <w:p w14:paraId="17D84CCF"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6007695B"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17619ED4"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F20D870"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655682F1" w14:textId="77777777" w:rsidR="00DC4541" w:rsidRPr="005B1A16" w:rsidRDefault="00DC4541" w:rsidP="00DC4541">
            <w:pPr>
              <w:numPr>
                <w:ilvl w:val="0"/>
                <w:numId w:val="50"/>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lastRenderedPageBreak/>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3250" w:type="dxa"/>
            <w:tcBorders>
              <w:top w:val="nil"/>
              <w:left w:val="nil"/>
              <w:bottom w:val="single" w:sz="8" w:space="0" w:color="auto"/>
              <w:right w:val="single" w:sz="8" w:space="0" w:color="auto"/>
            </w:tcBorders>
            <w:shd w:val="clear" w:color="auto" w:fill="auto"/>
            <w:noWrap/>
            <w:vAlign w:val="center"/>
            <w:hideMark/>
          </w:tcPr>
          <w:p w14:paraId="42EA3CC7"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информация представлена не в полном объеме); 0 – информация отсутствует; 99 –  структурные подразделения отсутствуют</w:t>
            </w:r>
          </w:p>
        </w:tc>
        <w:tc>
          <w:tcPr>
            <w:tcW w:w="850" w:type="dxa"/>
            <w:tcBorders>
              <w:top w:val="nil"/>
              <w:left w:val="nil"/>
              <w:bottom w:val="single" w:sz="8" w:space="0" w:color="auto"/>
              <w:right w:val="single" w:sz="8" w:space="0" w:color="auto"/>
            </w:tcBorders>
            <w:shd w:val="clear" w:color="auto" w:fill="auto"/>
            <w:noWrap/>
            <w:vAlign w:val="center"/>
            <w:hideMark/>
          </w:tcPr>
          <w:p w14:paraId="2F2A8758"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0D9707C6"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7611F15F"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auto" w:fill="auto"/>
            <w:noWrap/>
            <w:vAlign w:val="center"/>
            <w:hideMark/>
          </w:tcPr>
          <w:p w14:paraId="2965BD6D" w14:textId="77777777" w:rsidR="00DC4541" w:rsidRPr="005B1A16" w:rsidRDefault="00DC4541" w:rsidP="00DC4541">
            <w:pPr>
              <w:spacing w:line="233" w:lineRule="auto"/>
              <w:jc w:val="right"/>
              <w:rPr>
                <w:color w:val="000000"/>
                <w:sz w:val="20"/>
                <w:szCs w:val="20"/>
              </w:rPr>
            </w:pPr>
            <w:r w:rsidRPr="005B1A16">
              <w:rPr>
                <w:color w:val="000000"/>
                <w:sz w:val="20"/>
                <w:szCs w:val="20"/>
              </w:rPr>
              <w:t>99</w:t>
            </w:r>
          </w:p>
        </w:tc>
      </w:tr>
      <w:tr w:rsidR="00DC4541" w:rsidRPr="005B1A16" w14:paraId="526C7EAB"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6A1C125B" w14:textId="77777777" w:rsidR="00DC4541" w:rsidRPr="005B1A16" w:rsidRDefault="00DC4541" w:rsidP="00DC4541">
            <w:pPr>
              <w:numPr>
                <w:ilvl w:val="0"/>
                <w:numId w:val="50"/>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Устав образовательной организации</w:t>
            </w:r>
          </w:p>
        </w:tc>
        <w:tc>
          <w:tcPr>
            <w:tcW w:w="3250" w:type="dxa"/>
            <w:tcBorders>
              <w:top w:val="nil"/>
              <w:left w:val="nil"/>
              <w:bottom w:val="single" w:sz="8" w:space="0" w:color="auto"/>
              <w:right w:val="single" w:sz="8" w:space="0" w:color="auto"/>
            </w:tcBorders>
            <w:shd w:val="clear" w:color="auto" w:fill="auto"/>
            <w:noWrap/>
            <w:vAlign w:val="center"/>
            <w:hideMark/>
          </w:tcPr>
          <w:p w14:paraId="51F92CD0"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F38F5C9"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273A1223"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79D694B0"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38132B2F"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1A967A9C"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74442BC" w14:textId="77777777" w:rsidR="00DC4541" w:rsidRPr="005B1A16" w:rsidRDefault="00DC4541" w:rsidP="00DC4541">
            <w:pPr>
              <w:numPr>
                <w:ilvl w:val="0"/>
                <w:numId w:val="50"/>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Лицензии на осуществление образовательной деятельности (с приложениями)</w:t>
            </w:r>
          </w:p>
        </w:tc>
        <w:tc>
          <w:tcPr>
            <w:tcW w:w="3250" w:type="dxa"/>
            <w:tcBorders>
              <w:top w:val="nil"/>
              <w:left w:val="nil"/>
              <w:bottom w:val="single" w:sz="8" w:space="0" w:color="auto"/>
              <w:right w:val="single" w:sz="8" w:space="0" w:color="auto"/>
            </w:tcBorders>
            <w:shd w:val="clear" w:color="auto" w:fill="auto"/>
            <w:noWrap/>
            <w:vAlign w:val="center"/>
            <w:hideMark/>
          </w:tcPr>
          <w:p w14:paraId="00C0ED42"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(с приложениями к лицензии); 0,5 – представлены лицензии на осуществление образовательной деятельности (без приложений);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45AB0FB"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264442E9" w14:textId="77777777" w:rsidR="00DC4541" w:rsidRPr="005B1A16" w:rsidRDefault="00DC4541" w:rsidP="00DC4541">
            <w:pPr>
              <w:spacing w:line="233" w:lineRule="auto"/>
              <w:jc w:val="right"/>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23C7ACAF"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3E388D6E"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5231DB83"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19EA72F7" w14:textId="77777777" w:rsidR="00DC4541" w:rsidRPr="005B1A16" w:rsidRDefault="00DC4541" w:rsidP="00DC4541">
            <w:pPr>
              <w:numPr>
                <w:ilvl w:val="0"/>
                <w:numId w:val="50"/>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Свидетельства о государственной аккредитации (с приложениями)</w:t>
            </w:r>
          </w:p>
        </w:tc>
        <w:tc>
          <w:tcPr>
            <w:tcW w:w="3250" w:type="dxa"/>
            <w:tcBorders>
              <w:top w:val="nil"/>
              <w:left w:val="nil"/>
              <w:bottom w:val="single" w:sz="8" w:space="0" w:color="auto"/>
              <w:right w:val="single" w:sz="8" w:space="0" w:color="auto"/>
            </w:tcBorders>
            <w:shd w:val="clear" w:color="auto" w:fill="auto"/>
            <w:noWrap/>
            <w:vAlign w:val="center"/>
            <w:hideMark/>
          </w:tcPr>
          <w:p w14:paraId="52491B5C" w14:textId="77777777" w:rsidR="00DC4541"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r>
              <w:rPr>
                <w:color w:val="000000"/>
                <w:sz w:val="20"/>
                <w:szCs w:val="20"/>
              </w:rPr>
              <w:t>;</w:t>
            </w:r>
          </w:p>
          <w:p w14:paraId="59AB8A03" w14:textId="77777777" w:rsidR="00DC4541" w:rsidRDefault="00DC4541" w:rsidP="00DC4541">
            <w:pPr>
              <w:spacing w:line="233" w:lineRule="auto"/>
              <w:rPr>
                <w:color w:val="000000"/>
                <w:sz w:val="20"/>
                <w:szCs w:val="20"/>
              </w:rPr>
            </w:pPr>
            <w:r w:rsidRPr="001C7C70">
              <w:rPr>
                <w:color w:val="FF0000"/>
                <w:sz w:val="20"/>
                <w:szCs w:val="20"/>
              </w:rPr>
              <w:t>(при отсутствии у организации государственной аккредитации, должно быть указано, что аккредитация отсутствует!)</w:t>
            </w:r>
          </w:p>
          <w:p w14:paraId="24DA7D04" w14:textId="77777777" w:rsidR="00DC4541" w:rsidRPr="005B1A16" w:rsidRDefault="00DC4541" w:rsidP="00DC4541">
            <w:pPr>
              <w:spacing w:line="233" w:lineRule="auto"/>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CFAD9D1"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6E831F2F" w14:textId="77777777" w:rsidR="00DC4541" w:rsidRPr="005B1A16" w:rsidRDefault="00DC4541" w:rsidP="00DC4541">
            <w:pPr>
              <w:spacing w:line="233" w:lineRule="auto"/>
              <w:jc w:val="right"/>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37503C72"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1C2BAA52"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22361DE"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5DBF149E" w14:textId="77777777" w:rsidR="00DC4541" w:rsidRPr="005B1A16" w:rsidRDefault="00DC4541" w:rsidP="00DC4541">
            <w:pPr>
              <w:numPr>
                <w:ilvl w:val="0"/>
                <w:numId w:val="50"/>
              </w:numPr>
              <w:autoSpaceDE/>
              <w:autoSpaceDN/>
              <w:adjustRightInd/>
              <w:spacing w:line="233" w:lineRule="auto"/>
              <w:ind w:left="0" w:firstLine="0"/>
              <w:contextualSpacing/>
              <w:jc w:val="left"/>
              <w:rPr>
                <w:color w:val="000000"/>
                <w:sz w:val="20"/>
                <w:szCs w:val="20"/>
              </w:rPr>
            </w:pPr>
            <w:r w:rsidRPr="005B1A16">
              <w:rPr>
                <w:color w:val="000000"/>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3250" w:type="dxa"/>
            <w:tcBorders>
              <w:top w:val="nil"/>
              <w:left w:val="nil"/>
              <w:bottom w:val="single" w:sz="8" w:space="0" w:color="auto"/>
              <w:right w:val="single" w:sz="8" w:space="0" w:color="auto"/>
            </w:tcBorders>
            <w:shd w:val="clear" w:color="auto" w:fill="auto"/>
            <w:noWrap/>
            <w:vAlign w:val="center"/>
            <w:hideMark/>
          </w:tcPr>
          <w:p w14:paraId="0686DE0C"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F01345E"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C42FB53"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60B07EAF"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6DF8F030"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5233994B"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26E4204" w14:textId="77777777" w:rsidR="00DC4541" w:rsidRPr="005B1A16" w:rsidRDefault="00DC4541" w:rsidP="00DC4541">
            <w:pPr>
              <w:numPr>
                <w:ilvl w:val="0"/>
                <w:numId w:val="50"/>
              </w:numPr>
              <w:autoSpaceDE/>
              <w:autoSpaceDN/>
              <w:adjustRightInd/>
              <w:spacing w:line="233" w:lineRule="auto"/>
              <w:ind w:left="0" w:firstLine="0"/>
              <w:contextualSpacing/>
              <w:jc w:val="left"/>
              <w:rPr>
                <w:color w:val="000000"/>
                <w:sz w:val="20"/>
                <w:szCs w:val="20"/>
              </w:rPr>
            </w:pPr>
            <w:r w:rsidRPr="005B1A16">
              <w:rPr>
                <w:color w:val="000000"/>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и коллективный договор</w:t>
            </w:r>
          </w:p>
        </w:tc>
        <w:tc>
          <w:tcPr>
            <w:tcW w:w="3250" w:type="dxa"/>
            <w:tcBorders>
              <w:top w:val="nil"/>
              <w:left w:val="nil"/>
              <w:bottom w:val="single" w:sz="8" w:space="0" w:color="auto"/>
              <w:right w:val="single" w:sz="8" w:space="0" w:color="auto"/>
            </w:tcBorders>
            <w:shd w:val="clear" w:color="auto" w:fill="auto"/>
            <w:noWrap/>
            <w:vAlign w:val="center"/>
            <w:hideMark/>
          </w:tcPr>
          <w:p w14:paraId="7AE7480D"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(все указанные локальные акты); 0,5 – информация представлена частично (отсутствует хотя бы один из перечисленных актов);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5C41F33"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1FEDA066"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7A2F3DB8"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015FC5CA"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5573632B"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08CB3F5" w14:textId="77777777" w:rsidR="00DC4541" w:rsidRPr="005B1A16" w:rsidRDefault="00DC4541" w:rsidP="00DC4541">
            <w:pPr>
              <w:numPr>
                <w:ilvl w:val="0"/>
                <w:numId w:val="50"/>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lastRenderedPageBreak/>
              <w:t>Отчет о результатах самообследования</w:t>
            </w:r>
          </w:p>
        </w:tc>
        <w:tc>
          <w:tcPr>
            <w:tcW w:w="3250" w:type="dxa"/>
            <w:tcBorders>
              <w:top w:val="nil"/>
              <w:left w:val="nil"/>
              <w:bottom w:val="single" w:sz="8" w:space="0" w:color="auto"/>
              <w:right w:val="single" w:sz="8" w:space="0" w:color="auto"/>
            </w:tcBorders>
            <w:shd w:val="clear" w:color="auto" w:fill="auto"/>
            <w:noWrap/>
            <w:vAlign w:val="center"/>
            <w:hideMark/>
          </w:tcPr>
          <w:p w14:paraId="50E0778C"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E5722E1"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7FE1F697"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1ABDEB6E"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02FD9615"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76C54945"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46B043A9" w14:textId="77777777" w:rsidR="00DC4541" w:rsidRPr="005B1A16" w:rsidRDefault="00DC4541" w:rsidP="00DC4541">
            <w:pPr>
              <w:numPr>
                <w:ilvl w:val="0"/>
                <w:numId w:val="50"/>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250" w:type="dxa"/>
            <w:tcBorders>
              <w:top w:val="nil"/>
              <w:left w:val="nil"/>
              <w:bottom w:val="single" w:sz="8" w:space="0" w:color="auto"/>
              <w:right w:val="single" w:sz="8" w:space="0" w:color="auto"/>
            </w:tcBorders>
            <w:shd w:val="clear" w:color="auto" w:fill="auto"/>
            <w:noWrap/>
            <w:vAlign w:val="center"/>
            <w:hideMark/>
          </w:tcPr>
          <w:p w14:paraId="73208F78" w14:textId="77777777" w:rsidR="00DC4541"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w:t>
            </w:r>
            <w:r>
              <w:rPr>
                <w:color w:val="000000"/>
                <w:sz w:val="20"/>
                <w:szCs w:val="20"/>
              </w:rPr>
              <w:t>.</w:t>
            </w:r>
          </w:p>
          <w:p w14:paraId="432CF012" w14:textId="77777777" w:rsidR="00DC4541" w:rsidRPr="005B1A16" w:rsidRDefault="00DC4541" w:rsidP="00DC4541">
            <w:pPr>
              <w:spacing w:line="233" w:lineRule="auto"/>
              <w:rPr>
                <w:color w:val="000000"/>
                <w:sz w:val="20"/>
                <w:szCs w:val="20"/>
              </w:rPr>
            </w:pPr>
            <w:r>
              <w:rPr>
                <w:color w:val="FF0000"/>
                <w:sz w:val="20"/>
                <w:szCs w:val="20"/>
              </w:rPr>
              <w:t>(в случае, если платные услуги не оказываются, в соответствующем разделе должна быть запись: платные услуги не оказываются!</w:t>
            </w:r>
            <w:r w:rsidRPr="00140DA8">
              <w:rPr>
                <w:color w:val="FF0000"/>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2E02B796"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3949AF30"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5AD29908"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5C45A484"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1735CBC5"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tcPr>
          <w:p w14:paraId="0998DCCC" w14:textId="77777777" w:rsidR="00DC4541" w:rsidRPr="005B1A16" w:rsidRDefault="00DC4541" w:rsidP="00DC4541">
            <w:pPr>
              <w:numPr>
                <w:ilvl w:val="0"/>
                <w:numId w:val="50"/>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Документ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w:t>
            </w:r>
          </w:p>
        </w:tc>
        <w:tc>
          <w:tcPr>
            <w:tcW w:w="3250" w:type="dxa"/>
            <w:tcBorders>
              <w:top w:val="nil"/>
              <w:left w:val="nil"/>
              <w:bottom w:val="single" w:sz="8" w:space="0" w:color="auto"/>
              <w:right w:val="single" w:sz="8" w:space="0" w:color="auto"/>
            </w:tcBorders>
            <w:shd w:val="clear" w:color="auto" w:fill="auto"/>
            <w:noWrap/>
            <w:vAlign w:val="center"/>
          </w:tcPr>
          <w:p w14:paraId="485B33FC"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0 – информация отсутствует</w:t>
            </w:r>
            <w:r>
              <w:rPr>
                <w:color w:val="000000"/>
                <w:sz w:val="20"/>
                <w:szCs w:val="20"/>
              </w:rPr>
              <w:t>; 99 – родительская плата не взымается.</w:t>
            </w:r>
          </w:p>
        </w:tc>
        <w:tc>
          <w:tcPr>
            <w:tcW w:w="850" w:type="dxa"/>
            <w:tcBorders>
              <w:top w:val="nil"/>
              <w:left w:val="nil"/>
              <w:bottom w:val="single" w:sz="8" w:space="0" w:color="auto"/>
              <w:right w:val="single" w:sz="8" w:space="0" w:color="auto"/>
            </w:tcBorders>
            <w:shd w:val="clear" w:color="auto" w:fill="auto"/>
            <w:noWrap/>
            <w:vAlign w:val="center"/>
          </w:tcPr>
          <w:p w14:paraId="6DE61506" w14:textId="77777777" w:rsidR="00DC4541" w:rsidRPr="005B1A16" w:rsidRDefault="00DC4541" w:rsidP="00DC4541">
            <w:pPr>
              <w:spacing w:line="233" w:lineRule="auto"/>
              <w:jc w:val="right"/>
              <w:rPr>
                <w:color w:val="000000"/>
                <w:sz w:val="20"/>
                <w:szCs w:val="20"/>
              </w:rPr>
            </w:pPr>
            <w:r>
              <w:rPr>
                <w:color w:val="000000"/>
                <w:sz w:val="20"/>
                <w:szCs w:val="20"/>
              </w:rPr>
              <w:t>1</w:t>
            </w:r>
          </w:p>
        </w:tc>
        <w:tc>
          <w:tcPr>
            <w:tcW w:w="861" w:type="dxa"/>
            <w:tcBorders>
              <w:top w:val="nil"/>
              <w:left w:val="nil"/>
              <w:bottom w:val="single" w:sz="8" w:space="0" w:color="auto"/>
              <w:right w:val="single" w:sz="8" w:space="0" w:color="auto"/>
            </w:tcBorders>
            <w:shd w:val="clear" w:color="auto" w:fill="C4BC96" w:themeFill="background2" w:themeFillShade="BF"/>
            <w:noWrap/>
            <w:vAlign w:val="center"/>
          </w:tcPr>
          <w:p w14:paraId="2EC17626" w14:textId="77777777" w:rsidR="00DC4541" w:rsidRPr="005B1A16" w:rsidRDefault="00DC4541" w:rsidP="00DC4541">
            <w:pPr>
              <w:spacing w:line="233" w:lineRule="auto"/>
              <w:jc w:val="right"/>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tcPr>
          <w:p w14:paraId="4EDE6A18" w14:textId="77777777" w:rsidR="00DC4541" w:rsidRPr="005B1A16" w:rsidRDefault="00DC4541" w:rsidP="00DC4541">
            <w:pPr>
              <w:spacing w:line="233" w:lineRule="auto"/>
              <w:jc w:val="right"/>
              <w:rPr>
                <w:color w:val="000000"/>
                <w:sz w:val="20"/>
                <w:szCs w:val="20"/>
              </w:rPr>
            </w:pPr>
            <w:r>
              <w:rPr>
                <w:color w:val="000000"/>
                <w:sz w:val="20"/>
                <w:szCs w:val="20"/>
              </w:rPr>
              <w:t>0</w:t>
            </w:r>
          </w:p>
        </w:tc>
        <w:tc>
          <w:tcPr>
            <w:tcW w:w="709" w:type="dxa"/>
            <w:tcBorders>
              <w:top w:val="nil"/>
              <w:left w:val="nil"/>
              <w:bottom w:val="single" w:sz="8" w:space="0" w:color="auto"/>
              <w:right w:val="single" w:sz="8" w:space="0" w:color="auto"/>
            </w:tcBorders>
            <w:shd w:val="clear" w:color="auto" w:fill="auto"/>
            <w:noWrap/>
            <w:vAlign w:val="center"/>
          </w:tcPr>
          <w:p w14:paraId="4598EFD6" w14:textId="77777777" w:rsidR="00DC4541" w:rsidRPr="005B1A16" w:rsidRDefault="00DC4541" w:rsidP="00DC4541">
            <w:pPr>
              <w:spacing w:line="233" w:lineRule="auto"/>
              <w:jc w:val="right"/>
              <w:rPr>
                <w:color w:val="000000"/>
                <w:sz w:val="20"/>
                <w:szCs w:val="20"/>
              </w:rPr>
            </w:pPr>
            <w:r>
              <w:rPr>
                <w:color w:val="000000"/>
                <w:sz w:val="20"/>
                <w:szCs w:val="20"/>
              </w:rPr>
              <w:t>99</w:t>
            </w:r>
          </w:p>
        </w:tc>
      </w:tr>
      <w:tr w:rsidR="00DC4541" w:rsidRPr="005B1A16" w14:paraId="6C53347E"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05D7150B" w14:textId="77777777" w:rsidR="00DC4541" w:rsidRPr="005B1A16" w:rsidRDefault="00DC4541" w:rsidP="00DC4541">
            <w:pPr>
              <w:numPr>
                <w:ilvl w:val="0"/>
                <w:numId w:val="51"/>
              </w:numPr>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Предписания органов, осуществляющих государственный контроль (надзор) в сфере образования, отчеты об исполнении таких предписаний </w:t>
            </w:r>
          </w:p>
        </w:tc>
        <w:tc>
          <w:tcPr>
            <w:tcW w:w="3250" w:type="dxa"/>
            <w:tcBorders>
              <w:top w:val="nil"/>
              <w:left w:val="nil"/>
              <w:bottom w:val="single" w:sz="8" w:space="0" w:color="auto"/>
              <w:right w:val="single" w:sz="8" w:space="0" w:color="auto"/>
            </w:tcBorders>
            <w:shd w:val="clear" w:color="auto" w:fill="auto"/>
            <w:noWrap/>
            <w:vAlign w:val="center"/>
            <w:hideMark/>
          </w:tcPr>
          <w:p w14:paraId="274EFD9F" w14:textId="77777777" w:rsidR="00DC4541"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w:t>
            </w:r>
            <w:r>
              <w:rPr>
                <w:color w:val="000000"/>
                <w:sz w:val="20"/>
                <w:szCs w:val="20"/>
              </w:rPr>
              <w:t>;</w:t>
            </w:r>
          </w:p>
          <w:p w14:paraId="1C648033" w14:textId="77777777" w:rsidR="00DC4541" w:rsidRPr="005B1A16" w:rsidRDefault="00DC4541" w:rsidP="00DC4541">
            <w:pPr>
              <w:spacing w:line="233" w:lineRule="auto"/>
              <w:rPr>
                <w:color w:val="000000"/>
                <w:sz w:val="20"/>
                <w:szCs w:val="20"/>
              </w:rPr>
            </w:pPr>
            <w:r w:rsidRPr="00140DA8">
              <w:rPr>
                <w:color w:val="FF0000"/>
                <w:sz w:val="20"/>
                <w:szCs w:val="20"/>
              </w:rPr>
              <w:t>(при отсутствии предписаний, должно быть указано в соответствующем разделе, что они отсутствуют</w:t>
            </w:r>
            <w:r>
              <w:rPr>
                <w:color w:val="FF0000"/>
                <w:sz w:val="20"/>
                <w:szCs w:val="20"/>
              </w:rPr>
              <w:t>!</w:t>
            </w:r>
            <w:r w:rsidRPr="00140DA8">
              <w:rPr>
                <w:color w:val="FF0000"/>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5696EA49"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76A6D07A"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7898CFFA"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196FAD2C"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4BB5C31C"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4F11B8DD"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реализуемых уровнях образования</w:t>
            </w:r>
          </w:p>
        </w:tc>
        <w:tc>
          <w:tcPr>
            <w:tcW w:w="3250" w:type="dxa"/>
            <w:tcBorders>
              <w:top w:val="nil"/>
              <w:left w:val="nil"/>
              <w:bottom w:val="single" w:sz="8" w:space="0" w:color="auto"/>
              <w:right w:val="single" w:sz="8" w:space="0" w:color="auto"/>
            </w:tcBorders>
            <w:shd w:val="clear" w:color="auto" w:fill="auto"/>
            <w:noWrap/>
            <w:vAlign w:val="center"/>
            <w:hideMark/>
          </w:tcPr>
          <w:p w14:paraId="75EDD01F"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F562D4C"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8149626"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78D10BF7"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06C4EC9C"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DB4DBCB"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170AE9FB"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формах обучения</w:t>
            </w:r>
          </w:p>
        </w:tc>
        <w:tc>
          <w:tcPr>
            <w:tcW w:w="3250" w:type="dxa"/>
            <w:tcBorders>
              <w:top w:val="nil"/>
              <w:left w:val="nil"/>
              <w:bottom w:val="single" w:sz="8" w:space="0" w:color="auto"/>
              <w:right w:val="single" w:sz="8" w:space="0" w:color="auto"/>
            </w:tcBorders>
            <w:shd w:val="clear" w:color="auto" w:fill="auto"/>
            <w:noWrap/>
            <w:vAlign w:val="center"/>
            <w:hideMark/>
          </w:tcPr>
          <w:p w14:paraId="18BF0FBD"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4CB790F"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3CF02584"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63DC1689"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0D5980F4"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6A2F991"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5E60DBB4"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нормативных сроках обучения</w:t>
            </w:r>
          </w:p>
        </w:tc>
        <w:tc>
          <w:tcPr>
            <w:tcW w:w="3250" w:type="dxa"/>
            <w:tcBorders>
              <w:top w:val="nil"/>
              <w:left w:val="nil"/>
              <w:bottom w:val="single" w:sz="8" w:space="0" w:color="auto"/>
              <w:right w:val="single" w:sz="8" w:space="0" w:color="auto"/>
            </w:tcBorders>
            <w:shd w:val="clear" w:color="auto" w:fill="auto"/>
            <w:noWrap/>
            <w:vAlign w:val="center"/>
            <w:hideMark/>
          </w:tcPr>
          <w:p w14:paraId="44D963E1"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2D98042"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4D1A55CB"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065A2338"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4B05BFFC"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78D44FA"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54D1368"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сроке действия государственной аккредитации образовательных программ </w:t>
            </w:r>
          </w:p>
        </w:tc>
        <w:tc>
          <w:tcPr>
            <w:tcW w:w="3250" w:type="dxa"/>
            <w:tcBorders>
              <w:top w:val="nil"/>
              <w:left w:val="nil"/>
              <w:bottom w:val="single" w:sz="8" w:space="0" w:color="auto"/>
              <w:right w:val="single" w:sz="8" w:space="0" w:color="auto"/>
            </w:tcBorders>
            <w:shd w:val="clear" w:color="auto" w:fill="auto"/>
            <w:noWrap/>
            <w:vAlign w:val="center"/>
            <w:hideMark/>
          </w:tcPr>
          <w:p w14:paraId="18EE4D8F" w14:textId="77777777" w:rsidR="00DC4541" w:rsidRDefault="00DC4541" w:rsidP="00DC4541">
            <w:pPr>
              <w:spacing w:line="233" w:lineRule="auto"/>
              <w:ind w:firstLine="0"/>
              <w:rPr>
                <w:color w:val="000000"/>
                <w:sz w:val="20"/>
                <w:szCs w:val="20"/>
              </w:rPr>
            </w:pPr>
            <w:r w:rsidRPr="005B1A16">
              <w:rPr>
                <w:color w:val="000000"/>
                <w:sz w:val="20"/>
                <w:szCs w:val="20"/>
              </w:rPr>
              <w:t xml:space="preserve">1 – информация представлена; 0 – информация отсутствует; </w:t>
            </w:r>
          </w:p>
          <w:p w14:paraId="09221316" w14:textId="77777777" w:rsidR="00DC4541" w:rsidRPr="005B1A16" w:rsidRDefault="00DC4541" w:rsidP="00DC4541">
            <w:pPr>
              <w:spacing w:line="233" w:lineRule="auto"/>
              <w:rPr>
                <w:color w:val="000000"/>
                <w:sz w:val="20"/>
                <w:szCs w:val="20"/>
              </w:rPr>
            </w:pPr>
            <w:r w:rsidRPr="001C7C70">
              <w:rPr>
                <w:color w:val="FF0000"/>
                <w:sz w:val="20"/>
                <w:szCs w:val="20"/>
              </w:rPr>
              <w:t>(при отсутствии у организации государственной аккредитации, должно быть указано, что аккредитация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B42E5F1"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507C3C2C"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491D33EF"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005E2A66"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EC88BFD"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419BEDF5" w14:textId="77777777" w:rsidR="00DC4541" w:rsidRPr="005B1A16" w:rsidRDefault="00DC4541" w:rsidP="00DC4541">
            <w:pPr>
              <w:numPr>
                <w:ilvl w:val="0"/>
                <w:numId w:val="51"/>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об описании образовательных программ с приложением их копий</w:t>
            </w:r>
          </w:p>
        </w:tc>
        <w:tc>
          <w:tcPr>
            <w:tcW w:w="3250" w:type="dxa"/>
            <w:tcBorders>
              <w:top w:val="nil"/>
              <w:left w:val="nil"/>
              <w:bottom w:val="single" w:sz="8" w:space="0" w:color="auto"/>
              <w:right w:val="single" w:sz="8" w:space="0" w:color="auto"/>
            </w:tcBorders>
            <w:shd w:val="clear" w:color="auto" w:fill="auto"/>
            <w:noWrap/>
            <w:vAlign w:val="center"/>
            <w:hideMark/>
          </w:tcPr>
          <w:p w14:paraId="1604AEA4"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CAC8CDD"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12A4D879"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591159CB"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09AEB7A9"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2DF86246"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EAF283A"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lastRenderedPageBreak/>
              <w:t>Информация об учебных планах реализуемых образовательных программ с приложением их копий</w:t>
            </w:r>
          </w:p>
        </w:tc>
        <w:tc>
          <w:tcPr>
            <w:tcW w:w="3250" w:type="dxa"/>
            <w:tcBorders>
              <w:top w:val="nil"/>
              <w:left w:val="nil"/>
              <w:bottom w:val="single" w:sz="8" w:space="0" w:color="auto"/>
              <w:right w:val="single" w:sz="8" w:space="0" w:color="auto"/>
            </w:tcBorders>
            <w:shd w:val="clear" w:color="auto" w:fill="auto"/>
            <w:noWrap/>
            <w:vAlign w:val="center"/>
            <w:hideMark/>
          </w:tcPr>
          <w:p w14:paraId="60A6FF34"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1994855"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7078A191"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5EDB3CD3"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1BB9477E"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140A98C"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CDEE56E"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3250" w:type="dxa"/>
            <w:tcBorders>
              <w:top w:val="nil"/>
              <w:left w:val="nil"/>
              <w:bottom w:val="single" w:sz="8" w:space="0" w:color="auto"/>
              <w:right w:val="single" w:sz="8" w:space="0" w:color="auto"/>
            </w:tcBorders>
            <w:shd w:val="clear" w:color="auto" w:fill="auto"/>
            <w:noWrap/>
            <w:vAlign w:val="center"/>
            <w:hideMark/>
          </w:tcPr>
          <w:p w14:paraId="7E148A2B"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5059252"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71CB59FC" w14:textId="77777777" w:rsidR="00DC4541" w:rsidRPr="005B1A16" w:rsidRDefault="00DC4541" w:rsidP="00DC4541">
            <w:pPr>
              <w:spacing w:line="233" w:lineRule="auto"/>
              <w:ind w:left="-523"/>
              <w:jc w:val="right"/>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2147FEAD"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6201FC80"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1EEA606"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8B51AAE" w14:textId="77777777" w:rsidR="00DC4541" w:rsidRPr="005B1A16" w:rsidRDefault="00DC4541" w:rsidP="00DC4541">
            <w:pPr>
              <w:numPr>
                <w:ilvl w:val="0"/>
                <w:numId w:val="51"/>
              </w:numPr>
              <w:tabs>
                <w:tab w:val="left" w:pos="318"/>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календарных учебных графиках с приложением их копий</w:t>
            </w:r>
          </w:p>
        </w:tc>
        <w:tc>
          <w:tcPr>
            <w:tcW w:w="3250" w:type="dxa"/>
            <w:tcBorders>
              <w:top w:val="nil"/>
              <w:left w:val="nil"/>
              <w:bottom w:val="single" w:sz="8" w:space="0" w:color="auto"/>
              <w:right w:val="single" w:sz="8" w:space="0" w:color="auto"/>
            </w:tcBorders>
            <w:shd w:val="clear" w:color="auto" w:fill="auto"/>
            <w:noWrap/>
            <w:vAlign w:val="center"/>
            <w:hideMark/>
          </w:tcPr>
          <w:p w14:paraId="46CD4F3E"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D65CE2F"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55A3BC56" w14:textId="77777777" w:rsidR="00DC4541" w:rsidRPr="005B1A16" w:rsidRDefault="00DC4541" w:rsidP="00DC4541">
            <w:pPr>
              <w:spacing w:line="233" w:lineRule="auto"/>
              <w:ind w:left="-523"/>
              <w:jc w:val="right"/>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057D123A"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2A30EC86"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10F6ADEF"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B6409C0"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3250" w:type="dxa"/>
            <w:tcBorders>
              <w:top w:val="nil"/>
              <w:left w:val="nil"/>
              <w:bottom w:val="single" w:sz="8" w:space="0" w:color="auto"/>
              <w:right w:val="single" w:sz="8" w:space="0" w:color="auto"/>
            </w:tcBorders>
            <w:shd w:val="clear" w:color="auto" w:fill="auto"/>
            <w:noWrap/>
            <w:vAlign w:val="center"/>
            <w:hideMark/>
          </w:tcPr>
          <w:p w14:paraId="37D6CEDC"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6CAAC08"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8368E23"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0FF7CFC0"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30E9B5F8"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1FA7B69F"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627B5E33" w14:textId="77777777" w:rsidR="00DC4541" w:rsidRPr="005B1A16" w:rsidRDefault="00DC4541" w:rsidP="00DC4541">
            <w:pPr>
              <w:numPr>
                <w:ilvl w:val="0"/>
                <w:numId w:val="51"/>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3250" w:type="dxa"/>
            <w:tcBorders>
              <w:top w:val="nil"/>
              <w:left w:val="nil"/>
              <w:bottom w:val="single" w:sz="8" w:space="0" w:color="auto"/>
              <w:right w:val="single" w:sz="8" w:space="0" w:color="auto"/>
            </w:tcBorders>
            <w:shd w:val="clear" w:color="auto" w:fill="auto"/>
            <w:noWrap/>
            <w:vAlign w:val="center"/>
            <w:hideMark/>
          </w:tcPr>
          <w:p w14:paraId="31D9A318"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5529E06"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4D84F889"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013F8DFE"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7E37042A"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1C5FF402"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0015BE6B" w14:textId="77777777" w:rsidR="00DC4541" w:rsidRPr="005B1A16" w:rsidRDefault="00DC4541" w:rsidP="00DC4541">
            <w:pPr>
              <w:numPr>
                <w:ilvl w:val="0"/>
                <w:numId w:val="51"/>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об использовании при реализации указанных образовательных программ электронного обучения и дистанционных образовательных технологий </w:t>
            </w:r>
          </w:p>
        </w:tc>
        <w:tc>
          <w:tcPr>
            <w:tcW w:w="3250" w:type="dxa"/>
            <w:tcBorders>
              <w:top w:val="nil"/>
              <w:left w:val="nil"/>
              <w:bottom w:val="single" w:sz="8" w:space="0" w:color="auto"/>
              <w:right w:val="single" w:sz="8" w:space="0" w:color="auto"/>
            </w:tcBorders>
            <w:shd w:val="clear" w:color="auto" w:fill="auto"/>
            <w:noWrap/>
            <w:vAlign w:val="center"/>
            <w:hideMark/>
          </w:tcPr>
          <w:p w14:paraId="5D36BB61" w14:textId="77777777" w:rsidR="00DC4541" w:rsidRPr="005B1A16" w:rsidRDefault="00DC4541" w:rsidP="00DC4541">
            <w:pPr>
              <w:spacing w:line="233" w:lineRule="auto"/>
              <w:ind w:firstLine="0"/>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17BF4E09"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21216F8F"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1AC194F2"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0F7BD325"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7DCA4BF7"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820A1BB" w14:textId="77777777" w:rsidR="00DC4541" w:rsidRPr="005B1A16" w:rsidRDefault="00DC4541" w:rsidP="00DC4541">
            <w:pPr>
              <w:numPr>
                <w:ilvl w:val="0"/>
                <w:numId w:val="51"/>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численност</w:t>
            </w:r>
            <w:r w:rsidRPr="005B1A16">
              <w:rPr>
                <w:sz w:val="20"/>
                <w:szCs w:val="20"/>
              </w:rPr>
              <w:t>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3250" w:type="dxa"/>
            <w:tcBorders>
              <w:top w:val="nil"/>
              <w:left w:val="nil"/>
              <w:bottom w:val="single" w:sz="8" w:space="0" w:color="auto"/>
              <w:right w:val="single" w:sz="8" w:space="0" w:color="auto"/>
            </w:tcBorders>
            <w:shd w:val="clear" w:color="auto" w:fill="auto"/>
            <w:noWrap/>
            <w:vAlign w:val="center"/>
            <w:hideMark/>
          </w:tcPr>
          <w:p w14:paraId="06E954D6"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068374F"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791EB9EC"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2ACF85FA"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76538961"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7C76EB0"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54D13B24" w14:textId="77777777" w:rsidR="00DC4541" w:rsidRPr="005B1A16" w:rsidRDefault="00DC4541" w:rsidP="00DC4541">
            <w:pPr>
              <w:numPr>
                <w:ilvl w:val="0"/>
                <w:numId w:val="51"/>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250" w:type="dxa"/>
            <w:tcBorders>
              <w:top w:val="nil"/>
              <w:left w:val="nil"/>
              <w:bottom w:val="single" w:sz="8" w:space="0" w:color="auto"/>
              <w:right w:val="single" w:sz="8" w:space="0" w:color="auto"/>
            </w:tcBorders>
            <w:shd w:val="clear" w:color="auto" w:fill="auto"/>
            <w:noWrap/>
            <w:vAlign w:val="center"/>
            <w:hideMark/>
          </w:tcPr>
          <w:p w14:paraId="79D6AA05" w14:textId="77777777" w:rsidR="00DC4541" w:rsidRDefault="00DC4541" w:rsidP="00DC4541">
            <w:pPr>
              <w:spacing w:line="233" w:lineRule="auto"/>
              <w:ind w:firstLine="0"/>
              <w:rPr>
                <w:color w:val="000000"/>
                <w:sz w:val="20"/>
                <w:szCs w:val="20"/>
              </w:rPr>
            </w:pPr>
            <w:r w:rsidRPr="005B1A16">
              <w:rPr>
                <w:color w:val="000000"/>
                <w:sz w:val="20"/>
                <w:szCs w:val="20"/>
              </w:rPr>
              <w:t xml:space="preserve">1 – информация представлена; 0 – информация отсутствует; </w:t>
            </w:r>
          </w:p>
          <w:p w14:paraId="3B4568C5" w14:textId="77777777" w:rsidR="00DC4541" w:rsidRPr="005B1A16" w:rsidRDefault="00DC4541" w:rsidP="00DC4541">
            <w:pPr>
              <w:spacing w:line="233" w:lineRule="auto"/>
              <w:ind w:firstLine="0"/>
              <w:rPr>
                <w:color w:val="000000"/>
                <w:sz w:val="20"/>
                <w:szCs w:val="20"/>
              </w:rPr>
            </w:pPr>
            <w:r>
              <w:rPr>
                <w:color w:val="000000"/>
                <w:sz w:val="20"/>
                <w:szCs w:val="20"/>
              </w:rPr>
              <w:t>99 – общеобразовательные  программы не реализуются.</w:t>
            </w:r>
          </w:p>
        </w:tc>
        <w:tc>
          <w:tcPr>
            <w:tcW w:w="850" w:type="dxa"/>
            <w:tcBorders>
              <w:top w:val="nil"/>
              <w:left w:val="nil"/>
              <w:bottom w:val="single" w:sz="8" w:space="0" w:color="auto"/>
              <w:right w:val="single" w:sz="8" w:space="0" w:color="auto"/>
            </w:tcBorders>
            <w:shd w:val="clear" w:color="auto" w:fill="auto"/>
            <w:noWrap/>
            <w:vAlign w:val="center"/>
            <w:hideMark/>
          </w:tcPr>
          <w:p w14:paraId="70D11738"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2074AE64"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3752ED4C"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0</w:t>
            </w:r>
          </w:p>
        </w:tc>
        <w:tc>
          <w:tcPr>
            <w:tcW w:w="709" w:type="dxa"/>
            <w:tcBorders>
              <w:top w:val="nil"/>
              <w:left w:val="nil"/>
              <w:bottom w:val="single" w:sz="8" w:space="0" w:color="auto"/>
              <w:right w:val="single" w:sz="8" w:space="0" w:color="auto"/>
            </w:tcBorders>
            <w:shd w:val="clear" w:color="auto" w:fill="auto"/>
            <w:noWrap/>
            <w:vAlign w:val="center"/>
            <w:hideMark/>
          </w:tcPr>
          <w:p w14:paraId="03665494"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 </w:t>
            </w:r>
            <w:r>
              <w:rPr>
                <w:color w:val="000000"/>
                <w:sz w:val="20"/>
                <w:szCs w:val="20"/>
              </w:rPr>
              <w:t>99</w:t>
            </w:r>
          </w:p>
        </w:tc>
      </w:tr>
      <w:tr w:rsidR="00DC4541" w:rsidRPr="005B1A16" w14:paraId="0440B9CF"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08EDFCE7" w14:textId="77777777" w:rsidR="00DC4541" w:rsidRPr="005B1A16" w:rsidRDefault="00DC4541" w:rsidP="00DC4541">
            <w:pPr>
              <w:numPr>
                <w:ilvl w:val="0"/>
                <w:numId w:val="51"/>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w:t>
            </w:r>
          </w:p>
        </w:tc>
        <w:tc>
          <w:tcPr>
            <w:tcW w:w="3250" w:type="dxa"/>
            <w:tcBorders>
              <w:top w:val="nil"/>
              <w:left w:val="nil"/>
              <w:bottom w:val="single" w:sz="8" w:space="0" w:color="auto"/>
              <w:right w:val="single" w:sz="8" w:space="0" w:color="auto"/>
            </w:tcBorders>
            <w:shd w:val="clear" w:color="auto" w:fill="auto"/>
            <w:noWrap/>
            <w:vAlign w:val="center"/>
            <w:hideMark/>
          </w:tcPr>
          <w:p w14:paraId="2D0BEEC7"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DD41F5C"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0DC3E8D0"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2FC7259E"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05FADEC4"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47282787"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4224DAF1" w14:textId="77777777" w:rsidR="00DC4541" w:rsidRPr="005B1A16" w:rsidRDefault="00DC4541" w:rsidP="00DC4541">
            <w:pPr>
              <w:numPr>
                <w:ilvl w:val="0"/>
                <w:numId w:val="51"/>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руководителе образовательной организации, его </w:t>
            </w:r>
            <w:r w:rsidRPr="005B1A16">
              <w:rPr>
                <w:color w:val="000000"/>
                <w:sz w:val="20"/>
                <w:szCs w:val="20"/>
              </w:rPr>
              <w:lastRenderedPageBreak/>
              <w:t>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250" w:type="dxa"/>
            <w:tcBorders>
              <w:top w:val="nil"/>
              <w:left w:val="nil"/>
              <w:bottom w:val="single" w:sz="8" w:space="0" w:color="auto"/>
              <w:right w:val="single" w:sz="8" w:space="0" w:color="auto"/>
            </w:tcBorders>
            <w:shd w:val="clear" w:color="auto" w:fill="auto"/>
            <w:noWrap/>
            <w:vAlign w:val="center"/>
            <w:hideMark/>
          </w:tcPr>
          <w:p w14:paraId="1AF037DB" w14:textId="77777777" w:rsidR="00DC4541" w:rsidRPr="005B1A16" w:rsidRDefault="00DC4541" w:rsidP="00DC4541">
            <w:pPr>
              <w:spacing w:line="233" w:lineRule="auto"/>
              <w:ind w:firstLine="0"/>
              <w:rPr>
                <w:color w:val="000000"/>
                <w:sz w:val="20"/>
                <w:szCs w:val="20"/>
              </w:rPr>
            </w:pPr>
            <w:r w:rsidRPr="005B1A16">
              <w:rPr>
                <w:color w:val="000000"/>
                <w:sz w:val="20"/>
                <w:szCs w:val="20"/>
              </w:rPr>
              <w:lastRenderedPageBreak/>
              <w:t xml:space="preserve">1 – информация представлена в полном объеме (по всем </w:t>
            </w:r>
            <w:r w:rsidRPr="005B1A16">
              <w:rPr>
                <w:color w:val="000000"/>
                <w:sz w:val="20"/>
                <w:szCs w:val="20"/>
              </w:rPr>
              <w:lastRenderedPageBreak/>
              <w:t>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C9B7A0B" w14:textId="77777777" w:rsidR="00DC4541" w:rsidRPr="005B1A16" w:rsidRDefault="00DC4541" w:rsidP="00DC4541">
            <w:pPr>
              <w:spacing w:line="233" w:lineRule="auto"/>
              <w:jc w:val="right"/>
              <w:rPr>
                <w:color w:val="000000"/>
                <w:sz w:val="20"/>
                <w:szCs w:val="20"/>
              </w:rPr>
            </w:pPr>
            <w:r w:rsidRPr="005B1A16">
              <w:rPr>
                <w:color w:val="000000"/>
                <w:sz w:val="20"/>
                <w:szCs w:val="20"/>
              </w:rPr>
              <w:lastRenderedPageBreak/>
              <w:t>1</w:t>
            </w:r>
          </w:p>
        </w:tc>
        <w:tc>
          <w:tcPr>
            <w:tcW w:w="861" w:type="dxa"/>
            <w:tcBorders>
              <w:top w:val="nil"/>
              <w:left w:val="nil"/>
              <w:bottom w:val="single" w:sz="8" w:space="0" w:color="auto"/>
              <w:right w:val="single" w:sz="8" w:space="0" w:color="auto"/>
            </w:tcBorders>
            <w:shd w:val="clear" w:color="auto" w:fill="auto"/>
            <w:noWrap/>
            <w:vAlign w:val="center"/>
            <w:hideMark/>
          </w:tcPr>
          <w:p w14:paraId="43A5B54A"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728A1B0"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7CCFB38D"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9DA16A1"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6A8130E5" w14:textId="77777777" w:rsidR="00DC4541" w:rsidRPr="005B1A16" w:rsidRDefault="00DC4541" w:rsidP="00DC4541">
            <w:pPr>
              <w:numPr>
                <w:ilvl w:val="0"/>
                <w:numId w:val="51"/>
              </w:numPr>
              <w:autoSpaceDE/>
              <w:autoSpaceDN/>
              <w:adjustRightInd/>
              <w:spacing w:line="233" w:lineRule="auto"/>
              <w:ind w:left="0" w:firstLine="0"/>
              <w:contextualSpacing/>
              <w:jc w:val="left"/>
              <w:rPr>
                <w:color w:val="000000"/>
                <w:sz w:val="20"/>
                <w:szCs w:val="20"/>
              </w:rPr>
            </w:pPr>
            <w:r w:rsidRPr="005B1A16">
              <w:rPr>
                <w:color w:val="000000"/>
                <w:sz w:val="20"/>
                <w:szCs w:val="20"/>
              </w:rPr>
              <w:lastRenderedPageBreak/>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3250" w:type="dxa"/>
            <w:tcBorders>
              <w:top w:val="nil"/>
              <w:left w:val="nil"/>
              <w:bottom w:val="single" w:sz="8" w:space="0" w:color="auto"/>
              <w:right w:val="single" w:sz="8" w:space="0" w:color="auto"/>
            </w:tcBorders>
            <w:shd w:val="clear" w:color="auto" w:fill="auto"/>
            <w:noWrap/>
            <w:vAlign w:val="center"/>
            <w:hideMark/>
          </w:tcPr>
          <w:p w14:paraId="793DACA3"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E14D530"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1043628A"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04280248"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0DEC35D6"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E58835F"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7EA2E7B1" w14:textId="77777777" w:rsidR="00DC4541" w:rsidRPr="005B1A16" w:rsidRDefault="00DC4541" w:rsidP="00DC4541">
            <w:pPr>
              <w:numPr>
                <w:ilvl w:val="0"/>
                <w:numId w:val="51"/>
              </w:numPr>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местах осуществления образовательной деятельности, включая места, не указываемые в соответствии с Федеральным законом № 273-ФЗ в приложении к лицензии на осуществление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w:t>
            </w:r>
          </w:p>
        </w:tc>
        <w:tc>
          <w:tcPr>
            <w:tcW w:w="3250" w:type="dxa"/>
            <w:tcBorders>
              <w:top w:val="nil"/>
              <w:left w:val="nil"/>
              <w:bottom w:val="single" w:sz="8" w:space="0" w:color="auto"/>
              <w:right w:val="single" w:sz="8" w:space="0" w:color="auto"/>
            </w:tcBorders>
            <w:shd w:val="clear" w:color="auto" w:fill="auto"/>
            <w:noWrap/>
            <w:vAlign w:val="center"/>
            <w:hideMark/>
          </w:tcPr>
          <w:p w14:paraId="4A9F5CE6"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w:t>
            </w:r>
          </w:p>
          <w:p w14:paraId="5EBBB719" w14:textId="77777777" w:rsidR="00DC4541" w:rsidRPr="005B1A16" w:rsidRDefault="00DC4541" w:rsidP="00DC4541">
            <w:pPr>
              <w:spacing w:line="233" w:lineRule="auto"/>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26C283A" w14:textId="77777777" w:rsidR="00DC4541" w:rsidRPr="005B1A16" w:rsidRDefault="00DC4541" w:rsidP="00DC4541">
            <w:pPr>
              <w:spacing w:line="233" w:lineRule="auto"/>
              <w:jc w:val="center"/>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6A50135B"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1D03858B" w14:textId="77777777" w:rsidR="00DC4541" w:rsidRPr="005B1A16" w:rsidRDefault="00DC4541" w:rsidP="00DC4541">
            <w:pPr>
              <w:spacing w:line="233" w:lineRule="auto"/>
              <w:jc w:val="center"/>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2B26E629" w14:textId="77777777" w:rsidR="00DC4541" w:rsidRPr="005B1A16" w:rsidRDefault="00DC4541" w:rsidP="00DC4541">
            <w:pPr>
              <w:spacing w:line="233" w:lineRule="auto"/>
              <w:jc w:val="center"/>
              <w:rPr>
                <w:color w:val="000000"/>
                <w:sz w:val="20"/>
                <w:szCs w:val="20"/>
              </w:rPr>
            </w:pPr>
          </w:p>
        </w:tc>
      </w:tr>
      <w:tr w:rsidR="00DC4541" w:rsidRPr="005B1A16" w14:paraId="0A87213A"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74B48A22" w14:textId="77777777" w:rsidR="00DC4541" w:rsidRPr="005B1A16" w:rsidRDefault="00DC4541" w:rsidP="00DC4541">
            <w:pPr>
              <w:numPr>
                <w:ilvl w:val="0"/>
                <w:numId w:val="51"/>
              </w:numPr>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3250" w:type="dxa"/>
            <w:tcBorders>
              <w:top w:val="nil"/>
              <w:left w:val="nil"/>
              <w:bottom w:val="single" w:sz="8" w:space="0" w:color="auto"/>
              <w:right w:val="single" w:sz="8" w:space="0" w:color="auto"/>
            </w:tcBorders>
            <w:shd w:val="clear" w:color="auto" w:fill="auto"/>
            <w:noWrap/>
            <w:vAlign w:val="center"/>
            <w:hideMark/>
          </w:tcPr>
          <w:p w14:paraId="4D242426"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E8BB1EC"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5035AF0F" w14:textId="77777777" w:rsidR="00DC4541" w:rsidRPr="005B1A16" w:rsidRDefault="00DC4541" w:rsidP="00DC4541">
            <w:pPr>
              <w:spacing w:line="233" w:lineRule="auto"/>
              <w:ind w:firstLine="0"/>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3689A3E6"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5961730A"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7CCBA6CD"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7D125255" w14:textId="77777777" w:rsidR="00DC4541" w:rsidRPr="005B1A16" w:rsidRDefault="00DC4541" w:rsidP="00DC4541">
            <w:pPr>
              <w:numPr>
                <w:ilvl w:val="0"/>
                <w:numId w:val="51"/>
              </w:numPr>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3250" w:type="dxa"/>
            <w:tcBorders>
              <w:top w:val="nil"/>
              <w:left w:val="nil"/>
              <w:bottom w:val="single" w:sz="8" w:space="0" w:color="auto"/>
              <w:right w:val="single" w:sz="8" w:space="0" w:color="auto"/>
            </w:tcBorders>
            <w:shd w:val="clear" w:color="auto" w:fill="auto"/>
            <w:noWrap/>
            <w:vAlign w:val="center"/>
            <w:hideMark/>
          </w:tcPr>
          <w:p w14:paraId="42ED83C9"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2CE58811"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7CA1CA0A"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5D0E7FA"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1A6055E3"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24211CBF"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BCAEF4D" w14:textId="77777777" w:rsidR="00DC4541" w:rsidRPr="005B1A16" w:rsidRDefault="00DC4541" w:rsidP="00DC4541">
            <w:pPr>
              <w:numPr>
                <w:ilvl w:val="0"/>
                <w:numId w:val="51"/>
              </w:numPr>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об условиях питания обучающихся, в том числе инвалидов и лиц с ограниченными возможностями здоровья</w:t>
            </w:r>
          </w:p>
        </w:tc>
        <w:tc>
          <w:tcPr>
            <w:tcW w:w="3250" w:type="dxa"/>
            <w:tcBorders>
              <w:top w:val="nil"/>
              <w:left w:val="nil"/>
              <w:bottom w:val="single" w:sz="8" w:space="0" w:color="auto"/>
              <w:right w:val="single" w:sz="8" w:space="0" w:color="auto"/>
            </w:tcBorders>
            <w:shd w:val="clear" w:color="auto" w:fill="auto"/>
            <w:noWrap/>
            <w:vAlign w:val="center"/>
            <w:hideMark/>
          </w:tcPr>
          <w:p w14:paraId="234B14F2" w14:textId="77777777" w:rsidR="00DC4541"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r>
              <w:rPr>
                <w:color w:val="000000"/>
                <w:sz w:val="20"/>
                <w:szCs w:val="20"/>
              </w:rPr>
              <w:t>;</w:t>
            </w:r>
          </w:p>
          <w:p w14:paraId="126F55B1" w14:textId="77777777" w:rsidR="00DC4541" w:rsidRPr="005B1A16" w:rsidRDefault="00DC4541" w:rsidP="00DC4541">
            <w:pPr>
              <w:spacing w:line="233" w:lineRule="auto"/>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54372F9B"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42A3203"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1CD7BB9"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031051DC"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6460F189"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5588B3B" w14:textId="77777777" w:rsidR="00DC4541" w:rsidRPr="005B1A16" w:rsidRDefault="00DC4541" w:rsidP="00DC4541">
            <w:pPr>
              <w:numPr>
                <w:ilvl w:val="0"/>
                <w:numId w:val="51"/>
              </w:numPr>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об условиях охраны здоровья обучающихся, в том числе инвалидов и лиц с ограниченными возможностями здоровья </w:t>
            </w:r>
          </w:p>
        </w:tc>
        <w:tc>
          <w:tcPr>
            <w:tcW w:w="3250" w:type="dxa"/>
            <w:tcBorders>
              <w:top w:val="nil"/>
              <w:left w:val="nil"/>
              <w:bottom w:val="single" w:sz="8" w:space="0" w:color="auto"/>
              <w:right w:val="single" w:sz="8" w:space="0" w:color="auto"/>
            </w:tcBorders>
            <w:shd w:val="clear" w:color="auto" w:fill="auto"/>
            <w:noWrap/>
            <w:vAlign w:val="center"/>
            <w:hideMark/>
          </w:tcPr>
          <w:p w14:paraId="50E2179F"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CB109A7"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7ECC0BCE"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4EDCA41"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61751985"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D6A3C24"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761EF606"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250" w:type="dxa"/>
            <w:tcBorders>
              <w:top w:val="nil"/>
              <w:left w:val="nil"/>
              <w:bottom w:val="single" w:sz="8" w:space="0" w:color="auto"/>
              <w:right w:val="single" w:sz="8" w:space="0" w:color="auto"/>
            </w:tcBorders>
            <w:shd w:val="clear" w:color="auto" w:fill="auto"/>
            <w:noWrap/>
            <w:vAlign w:val="center"/>
            <w:hideMark/>
          </w:tcPr>
          <w:p w14:paraId="1CD13B8B" w14:textId="77777777" w:rsidR="00DC4541" w:rsidRPr="005B1A16" w:rsidRDefault="00DC4541" w:rsidP="00DC4541">
            <w:pPr>
              <w:spacing w:line="233" w:lineRule="auto"/>
              <w:ind w:firstLine="33"/>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21E6049C" w14:textId="77777777" w:rsidR="00DC4541" w:rsidRPr="005B1A16" w:rsidRDefault="00DC4541" w:rsidP="00DC4541">
            <w:pPr>
              <w:spacing w:line="233" w:lineRule="auto"/>
              <w:ind w:left="-400"/>
              <w:jc w:val="center"/>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104BA898"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18F937B" w14:textId="77777777" w:rsidR="00DC4541" w:rsidRPr="005B1A16" w:rsidRDefault="00DC4541" w:rsidP="00DC4541">
            <w:pPr>
              <w:spacing w:line="233" w:lineRule="auto"/>
              <w:ind w:left="-399"/>
              <w:jc w:val="center"/>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3C199B5E"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0C43C016"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F92067F"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lastRenderedPageBreak/>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3250" w:type="dxa"/>
            <w:tcBorders>
              <w:top w:val="nil"/>
              <w:left w:val="nil"/>
              <w:bottom w:val="single" w:sz="8" w:space="0" w:color="auto"/>
              <w:right w:val="single" w:sz="8" w:space="0" w:color="auto"/>
            </w:tcBorders>
            <w:shd w:val="clear" w:color="auto" w:fill="auto"/>
            <w:noWrap/>
            <w:vAlign w:val="center"/>
            <w:hideMark/>
          </w:tcPr>
          <w:p w14:paraId="101012AD" w14:textId="77777777" w:rsidR="00DC4541" w:rsidRPr="005B1A16" w:rsidRDefault="00DC4541" w:rsidP="00DC4541">
            <w:pPr>
              <w:spacing w:line="233" w:lineRule="auto"/>
              <w:ind w:firstLine="33"/>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53A936D6" w14:textId="77777777" w:rsidR="00DC4541" w:rsidRPr="005B1A16" w:rsidRDefault="00DC4541" w:rsidP="00DC4541">
            <w:pPr>
              <w:spacing w:line="233" w:lineRule="auto"/>
              <w:ind w:left="-400"/>
              <w:jc w:val="center"/>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1DA98E3B"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0CC222C9" w14:textId="77777777" w:rsidR="00DC4541" w:rsidRPr="005B1A16" w:rsidRDefault="00DC4541" w:rsidP="00DC4541">
            <w:pPr>
              <w:spacing w:line="233" w:lineRule="auto"/>
              <w:ind w:left="-399"/>
              <w:jc w:val="center"/>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0EBD3916"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26AF9634"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1E2CBD39"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250" w:type="dxa"/>
            <w:tcBorders>
              <w:top w:val="nil"/>
              <w:left w:val="nil"/>
              <w:bottom w:val="single" w:sz="8" w:space="0" w:color="auto"/>
              <w:right w:val="single" w:sz="8" w:space="0" w:color="auto"/>
            </w:tcBorders>
            <w:shd w:val="clear" w:color="auto" w:fill="auto"/>
            <w:noWrap/>
            <w:vAlign w:val="center"/>
            <w:hideMark/>
          </w:tcPr>
          <w:p w14:paraId="3563F425" w14:textId="77777777" w:rsidR="00DC4541" w:rsidRPr="005B1A16" w:rsidRDefault="00DC4541" w:rsidP="00DC4541">
            <w:pPr>
              <w:spacing w:line="233" w:lineRule="auto"/>
              <w:ind w:firstLine="33"/>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569A115F" w14:textId="77777777" w:rsidR="00DC4541" w:rsidRPr="005B1A16" w:rsidRDefault="00DC4541" w:rsidP="00DC4541">
            <w:pPr>
              <w:spacing w:line="233" w:lineRule="auto"/>
              <w:ind w:left="-400"/>
              <w:jc w:val="center"/>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F9952DC"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80CAA98" w14:textId="77777777" w:rsidR="00DC4541" w:rsidRPr="005B1A16" w:rsidRDefault="00DC4541" w:rsidP="00DC4541">
            <w:pPr>
              <w:spacing w:line="233" w:lineRule="auto"/>
              <w:ind w:left="-399"/>
              <w:jc w:val="center"/>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48F97FFB"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3F0C8719"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9221073"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наличии и условиях предоставления обучающимся стипендий, мер социальной</w:t>
            </w:r>
            <w:r w:rsidRPr="005B1A16">
              <w:rPr>
                <w:sz w:val="20"/>
                <w:szCs w:val="20"/>
              </w:rPr>
              <w:t xml:space="preserve"> поддержки </w:t>
            </w:r>
          </w:p>
        </w:tc>
        <w:tc>
          <w:tcPr>
            <w:tcW w:w="3250" w:type="dxa"/>
            <w:tcBorders>
              <w:top w:val="nil"/>
              <w:left w:val="nil"/>
              <w:bottom w:val="single" w:sz="8" w:space="0" w:color="auto"/>
              <w:right w:val="single" w:sz="8" w:space="0" w:color="auto"/>
            </w:tcBorders>
            <w:shd w:val="clear" w:color="auto" w:fill="auto"/>
            <w:noWrap/>
            <w:vAlign w:val="center"/>
            <w:hideMark/>
          </w:tcPr>
          <w:p w14:paraId="6ADDD129" w14:textId="77777777" w:rsidR="00DC4541" w:rsidRPr="005B1A16" w:rsidRDefault="00DC4541" w:rsidP="00DC4541">
            <w:pPr>
              <w:spacing w:line="233" w:lineRule="auto"/>
              <w:ind w:firstLine="33"/>
              <w:rPr>
                <w:color w:val="000000"/>
                <w:sz w:val="20"/>
                <w:szCs w:val="20"/>
              </w:rPr>
            </w:pPr>
            <w:r>
              <w:rPr>
                <w:color w:val="000000"/>
                <w:sz w:val="20"/>
                <w:szCs w:val="20"/>
              </w:rPr>
              <w:t>99 – не требуется для данного вида организаций</w:t>
            </w:r>
          </w:p>
        </w:tc>
        <w:tc>
          <w:tcPr>
            <w:tcW w:w="850" w:type="dxa"/>
            <w:tcBorders>
              <w:top w:val="nil"/>
              <w:left w:val="nil"/>
              <w:bottom w:val="single" w:sz="8" w:space="0" w:color="auto"/>
              <w:right w:val="single" w:sz="8" w:space="0" w:color="auto"/>
            </w:tcBorders>
            <w:shd w:val="clear" w:color="auto" w:fill="auto"/>
            <w:noWrap/>
            <w:vAlign w:val="center"/>
            <w:hideMark/>
          </w:tcPr>
          <w:p w14:paraId="5AADF360" w14:textId="77777777" w:rsidR="00DC4541" w:rsidRPr="005B1A16" w:rsidRDefault="00DC4541" w:rsidP="00DC4541">
            <w:pPr>
              <w:spacing w:line="233" w:lineRule="auto"/>
              <w:ind w:left="-400"/>
              <w:jc w:val="center"/>
              <w:rPr>
                <w:color w:val="000000"/>
                <w:sz w:val="20"/>
                <w:szCs w:val="20"/>
              </w:rPr>
            </w:pPr>
          </w:p>
        </w:tc>
        <w:tc>
          <w:tcPr>
            <w:tcW w:w="861" w:type="dxa"/>
            <w:tcBorders>
              <w:top w:val="nil"/>
              <w:left w:val="nil"/>
              <w:bottom w:val="single" w:sz="8" w:space="0" w:color="auto"/>
              <w:right w:val="single" w:sz="8" w:space="0" w:color="auto"/>
            </w:tcBorders>
            <w:shd w:val="clear" w:color="000000" w:fill="A5A5A5"/>
            <w:noWrap/>
            <w:vAlign w:val="center"/>
            <w:hideMark/>
          </w:tcPr>
          <w:p w14:paraId="5E5E8FDA"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CC18033" w14:textId="77777777" w:rsidR="00DC4541" w:rsidRPr="005B1A16" w:rsidRDefault="00DC4541" w:rsidP="00DC4541">
            <w:pPr>
              <w:spacing w:line="233" w:lineRule="auto"/>
              <w:ind w:left="-399"/>
              <w:jc w:val="center"/>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566014D8"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 </w:t>
            </w:r>
            <w:r>
              <w:rPr>
                <w:color w:val="000000"/>
                <w:sz w:val="20"/>
                <w:szCs w:val="20"/>
              </w:rPr>
              <w:t>99</w:t>
            </w:r>
          </w:p>
        </w:tc>
      </w:tr>
      <w:tr w:rsidR="00DC4541" w:rsidRPr="005B1A16" w14:paraId="67A9C58D"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5EA7A1BF"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3250" w:type="dxa"/>
            <w:tcBorders>
              <w:top w:val="nil"/>
              <w:left w:val="nil"/>
              <w:bottom w:val="single" w:sz="8" w:space="0" w:color="auto"/>
              <w:right w:val="single" w:sz="8" w:space="0" w:color="auto"/>
            </w:tcBorders>
            <w:shd w:val="clear" w:color="auto" w:fill="auto"/>
            <w:noWrap/>
            <w:vAlign w:val="center"/>
            <w:hideMark/>
          </w:tcPr>
          <w:p w14:paraId="5FF50A28" w14:textId="77777777" w:rsidR="00DC4541" w:rsidRPr="005B1A16" w:rsidRDefault="00DC4541" w:rsidP="00DC4541">
            <w:pPr>
              <w:spacing w:line="233" w:lineRule="auto"/>
              <w:ind w:firstLine="33"/>
              <w:rPr>
                <w:color w:val="000000"/>
                <w:sz w:val="20"/>
                <w:szCs w:val="20"/>
              </w:rPr>
            </w:pPr>
            <w:r w:rsidRPr="005B1A16">
              <w:rPr>
                <w:color w:val="000000"/>
                <w:sz w:val="20"/>
                <w:szCs w:val="20"/>
              </w:rPr>
              <w:t>1 – информация представлена; 0 – информация отсутствует; 99 –общежитие/интернат отсутствует/ не предусмотрены</w:t>
            </w:r>
          </w:p>
        </w:tc>
        <w:tc>
          <w:tcPr>
            <w:tcW w:w="850" w:type="dxa"/>
            <w:tcBorders>
              <w:top w:val="nil"/>
              <w:left w:val="nil"/>
              <w:bottom w:val="single" w:sz="8" w:space="0" w:color="auto"/>
              <w:right w:val="single" w:sz="8" w:space="0" w:color="auto"/>
            </w:tcBorders>
            <w:shd w:val="clear" w:color="auto" w:fill="auto"/>
            <w:noWrap/>
            <w:vAlign w:val="center"/>
            <w:hideMark/>
          </w:tcPr>
          <w:p w14:paraId="56937E57" w14:textId="77777777" w:rsidR="00DC4541" w:rsidRPr="005B1A16" w:rsidRDefault="00DC4541" w:rsidP="00DC4541">
            <w:pPr>
              <w:spacing w:line="233" w:lineRule="auto"/>
              <w:ind w:left="-400"/>
              <w:jc w:val="center"/>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7362B954"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2D6CB0AC" w14:textId="77777777" w:rsidR="00DC4541" w:rsidRPr="005B1A16" w:rsidRDefault="00DC4541" w:rsidP="00DC4541">
            <w:pPr>
              <w:spacing w:line="233" w:lineRule="auto"/>
              <w:ind w:left="-399"/>
              <w:jc w:val="center"/>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auto" w:fill="auto"/>
            <w:noWrap/>
            <w:vAlign w:val="center"/>
            <w:hideMark/>
          </w:tcPr>
          <w:p w14:paraId="3DC2725A"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99</w:t>
            </w:r>
          </w:p>
        </w:tc>
      </w:tr>
      <w:tr w:rsidR="00DC4541" w:rsidRPr="005B1A16" w14:paraId="74713524"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770CB0C6"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трудоустройстве выпускников </w:t>
            </w:r>
          </w:p>
        </w:tc>
        <w:tc>
          <w:tcPr>
            <w:tcW w:w="3250" w:type="dxa"/>
            <w:tcBorders>
              <w:top w:val="nil"/>
              <w:left w:val="nil"/>
              <w:bottom w:val="single" w:sz="8" w:space="0" w:color="auto"/>
              <w:right w:val="single" w:sz="8" w:space="0" w:color="auto"/>
            </w:tcBorders>
            <w:shd w:val="clear" w:color="auto" w:fill="auto"/>
            <w:noWrap/>
            <w:vAlign w:val="center"/>
            <w:hideMark/>
          </w:tcPr>
          <w:p w14:paraId="3CE6941D" w14:textId="77777777" w:rsidR="00DC4541" w:rsidRPr="005B1A16" w:rsidRDefault="00DC4541" w:rsidP="00DC4541">
            <w:pPr>
              <w:spacing w:line="233" w:lineRule="auto"/>
              <w:ind w:firstLine="33"/>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74CD03DC" w14:textId="77777777" w:rsidR="00DC4541" w:rsidRPr="005B1A16" w:rsidRDefault="00DC4541" w:rsidP="00DC4541">
            <w:pPr>
              <w:spacing w:line="233" w:lineRule="auto"/>
              <w:ind w:left="-400"/>
              <w:jc w:val="center"/>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7819FB44"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17C952B9" w14:textId="77777777" w:rsidR="00DC4541" w:rsidRPr="005B1A16" w:rsidRDefault="00DC4541" w:rsidP="00DC4541">
            <w:pPr>
              <w:spacing w:line="233" w:lineRule="auto"/>
              <w:ind w:left="-399"/>
              <w:jc w:val="center"/>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21772FCB"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4B027E10"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610A156"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w:t>
            </w:r>
            <w:r w:rsidRPr="005B1A16">
              <w:rPr>
                <w:sz w:val="20"/>
                <w:szCs w:val="20"/>
              </w:rPr>
              <w:t>местных бюджетов, по договорам об образовании за счет средств физических и (или) юридических лиц</w:t>
            </w:r>
          </w:p>
        </w:tc>
        <w:tc>
          <w:tcPr>
            <w:tcW w:w="3250" w:type="dxa"/>
            <w:tcBorders>
              <w:top w:val="nil"/>
              <w:left w:val="nil"/>
              <w:bottom w:val="single" w:sz="8" w:space="0" w:color="auto"/>
              <w:right w:val="single" w:sz="8" w:space="0" w:color="auto"/>
            </w:tcBorders>
            <w:shd w:val="clear" w:color="auto" w:fill="auto"/>
            <w:noWrap/>
            <w:vAlign w:val="center"/>
            <w:hideMark/>
          </w:tcPr>
          <w:p w14:paraId="370A3270" w14:textId="77777777" w:rsidR="00DC4541" w:rsidRPr="005B1A16" w:rsidRDefault="00DC4541" w:rsidP="00DC4541">
            <w:pPr>
              <w:spacing w:line="233" w:lineRule="auto"/>
              <w:ind w:firstLine="33"/>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D3DD67F" w14:textId="77777777" w:rsidR="00DC4541" w:rsidRPr="005B1A16" w:rsidRDefault="00DC4541" w:rsidP="00DC4541">
            <w:pPr>
              <w:spacing w:line="233" w:lineRule="auto"/>
              <w:ind w:left="-400"/>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85A7783"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71A7D153" w14:textId="77777777" w:rsidR="00DC4541" w:rsidRPr="005B1A16" w:rsidRDefault="00DC4541" w:rsidP="00DC4541">
            <w:pPr>
              <w:spacing w:line="233" w:lineRule="auto"/>
              <w:ind w:left="-399"/>
              <w:jc w:val="center"/>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4E165D34"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371C464"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9AB146A"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поступлении финансовых и материальных средств и об их расходовании по итогам финансового года</w:t>
            </w:r>
          </w:p>
        </w:tc>
        <w:tc>
          <w:tcPr>
            <w:tcW w:w="3250" w:type="dxa"/>
            <w:tcBorders>
              <w:top w:val="nil"/>
              <w:left w:val="nil"/>
              <w:bottom w:val="single" w:sz="8" w:space="0" w:color="auto"/>
              <w:right w:val="single" w:sz="8" w:space="0" w:color="auto"/>
            </w:tcBorders>
            <w:shd w:val="clear" w:color="auto" w:fill="auto"/>
            <w:noWrap/>
            <w:vAlign w:val="center"/>
            <w:hideMark/>
          </w:tcPr>
          <w:p w14:paraId="733AEFDC" w14:textId="77777777" w:rsidR="00DC4541" w:rsidRPr="005B1A16" w:rsidRDefault="00DC4541" w:rsidP="00DC4541">
            <w:pPr>
              <w:spacing w:line="233" w:lineRule="auto"/>
              <w:ind w:firstLine="33"/>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710C475" w14:textId="77777777" w:rsidR="00DC4541" w:rsidRPr="005B1A16" w:rsidRDefault="00DC4541" w:rsidP="00DC4541">
            <w:pPr>
              <w:spacing w:line="233" w:lineRule="auto"/>
              <w:ind w:left="-400"/>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194D87F6"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4E659878" w14:textId="77777777" w:rsidR="00DC4541" w:rsidRPr="005B1A16" w:rsidRDefault="00DC4541" w:rsidP="00DC4541">
            <w:pPr>
              <w:spacing w:line="233" w:lineRule="auto"/>
              <w:ind w:left="-399"/>
              <w:jc w:val="center"/>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2A9724F6"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2C350C08"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E87EDB2"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количестве вакантных мест для приема </w:t>
            </w:r>
            <w:r>
              <w:rPr>
                <w:color w:val="000000"/>
                <w:sz w:val="20"/>
                <w:szCs w:val="20"/>
              </w:rPr>
              <w:t xml:space="preserve">(перевода) </w:t>
            </w:r>
            <w:r w:rsidRPr="005B1A16">
              <w:rPr>
                <w:color w:val="000000"/>
                <w:sz w:val="20"/>
                <w:szCs w:val="20"/>
              </w:rPr>
              <w:t>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50" w:type="dxa"/>
            <w:tcBorders>
              <w:top w:val="nil"/>
              <w:left w:val="nil"/>
              <w:bottom w:val="single" w:sz="8" w:space="0" w:color="auto"/>
              <w:right w:val="single" w:sz="8" w:space="0" w:color="auto"/>
            </w:tcBorders>
            <w:shd w:val="clear" w:color="auto" w:fill="auto"/>
            <w:noWrap/>
            <w:vAlign w:val="center"/>
            <w:hideMark/>
          </w:tcPr>
          <w:p w14:paraId="7FB6966F" w14:textId="77777777" w:rsidR="00DC4541" w:rsidRPr="005B1A16" w:rsidRDefault="00DC4541" w:rsidP="00DC4541">
            <w:pPr>
              <w:spacing w:line="233" w:lineRule="auto"/>
              <w:ind w:firstLine="33"/>
              <w:rPr>
                <w:color w:val="000000"/>
                <w:sz w:val="20"/>
                <w:szCs w:val="20"/>
              </w:rPr>
            </w:pPr>
            <w:r w:rsidRPr="005B1A16">
              <w:rPr>
                <w:color w:val="000000"/>
                <w:sz w:val="20"/>
                <w:szCs w:val="20"/>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AB61930"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56F0F976" w14:textId="77777777" w:rsidR="00DC4541" w:rsidRPr="005B1A16" w:rsidRDefault="00DC4541" w:rsidP="00DC4541">
            <w:pPr>
              <w:spacing w:line="233" w:lineRule="auto"/>
              <w:ind w:firstLine="0"/>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759F1874"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737A0C41" w14:textId="77777777" w:rsidR="00DC4541" w:rsidRPr="005B1A16" w:rsidRDefault="00DC4541" w:rsidP="00DC4541">
            <w:pPr>
              <w:spacing w:line="233" w:lineRule="auto"/>
              <w:rPr>
                <w:color w:val="000000"/>
                <w:sz w:val="20"/>
                <w:szCs w:val="20"/>
              </w:rPr>
            </w:pPr>
            <w:r w:rsidRPr="005B1A16">
              <w:rPr>
                <w:color w:val="000000"/>
                <w:sz w:val="20"/>
                <w:szCs w:val="20"/>
              </w:rPr>
              <w:t> </w:t>
            </w:r>
          </w:p>
        </w:tc>
      </w:tr>
    </w:tbl>
    <w:p w14:paraId="0A1B5079" w14:textId="77777777" w:rsidR="00DC4541" w:rsidRPr="005B1A16" w:rsidRDefault="00DC4541" w:rsidP="00DC4541">
      <w:pPr>
        <w:spacing w:before="180" w:after="120" w:line="233" w:lineRule="auto"/>
        <w:contextualSpacing/>
        <w:rPr>
          <w:rFonts w:eastAsia="Calibri"/>
          <w:b/>
          <w:sz w:val="24"/>
        </w:rPr>
      </w:pPr>
    </w:p>
    <w:p w14:paraId="54EAE2F6" w14:textId="77777777" w:rsidR="00DC4541" w:rsidRPr="005B1A16" w:rsidRDefault="00DC4541" w:rsidP="00DC4541">
      <w:pPr>
        <w:spacing w:before="180" w:after="120" w:line="233" w:lineRule="auto"/>
        <w:contextualSpacing/>
        <w:rPr>
          <w:rFonts w:eastAsia="Calibri"/>
          <w:b/>
          <w:sz w:val="24"/>
        </w:rPr>
      </w:pPr>
    </w:p>
    <w:p w14:paraId="5211C943" w14:textId="77777777" w:rsidR="00DC4541" w:rsidRPr="00EC50A2" w:rsidRDefault="00DC4541" w:rsidP="00DC4541">
      <w:pPr>
        <w:spacing w:line="233" w:lineRule="auto"/>
        <w:ind w:firstLine="0"/>
        <w:rPr>
          <w:rFonts w:eastAsia="Calibri"/>
        </w:rPr>
      </w:pPr>
      <w:r w:rsidRPr="005B1A16">
        <w:rPr>
          <w:rFonts w:eastAsia="Calibri"/>
          <w:b/>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0F62FDA3" w14:textId="77777777" w:rsidR="00DC4541" w:rsidRPr="005B1A16" w:rsidRDefault="00DC4541" w:rsidP="00DC4541">
      <w:pPr>
        <w:spacing w:line="233" w:lineRule="auto"/>
        <w:rPr>
          <w:rFonts w:eastAsia="Calibri"/>
          <w:sz w:val="24"/>
          <w:szCs w:val="24"/>
        </w:rPr>
      </w:pPr>
    </w:p>
    <w:tbl>
      <w:tblPr>
        <w:tblW w:w="538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937"/>
        <w:gridCol w:w="7154"/>
        <w:gridCol w:w="2577"/>
      </w:tblGrid>
      <w:tr w:rsidR="00DC4541" w:rsidRPr="001321B4" w14:paraId="17F817E8" w14:textId="77777777" w:rsidTr="00DC4541">
        <w:tc>
          <w:tcPr>
            <w:tcW w:w="439" w:type="pct"/>
            <w:tcBorders>
              <w:top w:val="single" w:sz="4" w:space="0" w:color="auto"/>
              <w:left w:val="single" w:sz="4" w:space="0" w:color="auto"/>
              <w:bottom w:val="single" w:sz="4" w:space="0" w:color="auto"/>
              <w:right w:val="single" w:sz="4" w:space="0" w:color="auto"/>
            </w:tcBorders>
            <w:shd w:val="clear" w:color="auto" w:fill="95B6C5"/>
            <w:hideMark/>
          </w:tcPr>
          <w:p w14:paraId="63A91813" w14:textId="77777777" w:rsidR="00DC4541" w:rsidRPr="001321B4" w:rsidRDefault="00DC4541" w:rsidP="00DC4541">
            <w:pPr>
              <w:spacing w:line="233" w:lineRule="auto"/>
              <w:rPr>
                <w:rFonts w:eastAsia="Calibri"/>
                <w:b/>
                <w:sz w:val="20"/>
                <w:szCs w:val="20"/>
              </w:rPr>
            </w:pPr>
            <w:r w:rsidRPr="001321B4">
              <w:rPr>
                <w:rFonts w:eastAsia="Calibri"/>
                <w:b/>
                <w:sz w:val="20"/>
                <w:szCs w:val="20"/>
              </w:rPr>
              <w:t>№</w:t>
            </w:r>
          </w:p>
          <w:p w14:paraId="690D8424" w14:textId="77777777" w:rsidR="00DC4541" w:rsidRPr="001321B4" w:rsidRDefault="00DC4541" w:rsidP="00DC4541">
            <w:pPr>
              <w:spacing w:line="233" w:lineRule="auto"/>
              <w:rPr>
                <w:rFonts w:eastAsia="Calibri"/>
                <w:b/>
                <w:sz w:val="20"/>
                <w:szCs w:val="20"/>
              </w:rPr>
            </w:pPr>
            <w:r w:rsidRPr="001321B4">
              <w:rPr>
                <w:rFonts w:eastAsia="Calibri"/>
                <w:b/>
                <w:sz w:val="20"/>
                <w:szCs w:val="20"/>
              </w:rPr>
              <w:t>п/п</w:t>
            </w:r>
          </w:p>
        </w:tc>
        <w:tc>
          <w:tcPr>
            <w:tcW w:w="3353" w:type="pct"/>
            <w:tcBorders>
              <w:top w:val="single" w:sz="4" w:space="0" w:color="auto"/>
              <w:left w:val="single" w:sz="4" w:space="0" w:color="auto"/>
              <w:bottom w:val="single" w:sz="4" w:space="0" w:color="auto"/>
              <w:right w:val="single" w:sz="4" w:space="0" w:color="auto"/>
            </w:tcBorders>
            <w:shd w:val="clear" w:color="auto" w:fill="95B6C5"/>
            <w:hideMark/>
          </w:tcPr>
          <w:p w14:paraId="469340DB" w14:textId="77777777" w:rsidR="00DC4541" w:rsidRPr="001321B4" w:rsidRDefault="00DC4541" w:rsidP="00DC4541">
            <w:pPr>
              <w:spacing w:line="233" w:lineRule="auto"/>
              <w:rPr>
                <w:rFonts w:eastAsia="Calibri"/>
                <w:b/>
                <w:sz w:val="20"/>
                <w:szCs w:val="20"/>
              </w:rPr>
            </w:pPr>
            <w:r w:rsidRPr="001321B4">
              <w:rPr>
                <w:rFonts w:eastAsia="Calibri"/>
                <w:b/>
                <w:sz w:val="20"/>
                <w:szCs w:val="20"/>
              </w:rPr>
              <w:t>Информативный блок</w:t>
            </w:r>
          </w:p>
        </w:tc>
        <w:tc>
          <w:tcPr>
            <w:tcW w:w="1208" w:type="pct"/>
            <w:tcBorders>
              <w:top w:val="single" w:sz="4" w:space="0" w:color="auto"/>
              <w:left w:val="single" w:sz="4" w:space="0" w:color="auto"/>
              <w:bottom w:val="single" w:sz="4" w:space="0" w:color="auto"/>
              <w:right w:val="single" w:sz="4" w:space="0" w:color="auto"/>
            </w:tcBorders>
            <w:shd w:val="clear" w:color="auto" w:fill="95B6C5"/>
            <w:hideMark/>
          </w:tcPr>
          <w:p w14:paraId="1A2BDAFE" w14:textId="77777777" w:rsidR="00DC4541" w:rsidRPr="001321B4" w:rsidRDefault="00DC4541" w:rsidP="00DC4541">
            <w:pPr>
              <w:spacing w:line="233" w:lineRule="auto"/>
              <w:ind w:firstLine="0"/>
              <w:rPr>
                <w:rFonts w:eastAsia="Calibri"/>
                <w:b/>
                <w:sz w:val="20"/>
                <w:szCs w:val="20"/>
              </w:rPr>
            </w:pPr>
            <w:r w:rsidRPr="001321B4">
              <w:rPr>
                <w:rFonts w:eastAsia="Calibri"/>
                <w:b/>
                <w:sz w:val="20"/>
                <w:szCs w:val="20"/>
              </w:rPr>
              <w:t>Наличие информации</w:t>
            </w:r>
          </w:p>
          <w:p w14:paraId="1F7CF60D" w14:textId="77777777" w:rsidR="00DC4541" w:rsidRPr="001321B4" w:rsidRDefault="00DC4541" w:rsidP="00DC4541">
            <w:pPr>
              <w:spacing w:line="233" w:lineRule="auto"/>
              <w:rPr>
                <w:rFonts w:eastAsia="Calibri"/>
                <w:b/>
                <w:sz w:val="20"/>
                <w:szCs w:val="20"/>
              </w:rPr>
            </w:pPr>
            <w:r>
              <w:rPr>
                <w:rFonts w:eastAsia="Calibri"/>
                <w:b/>
                <w:sz w:val="20"/>
                <w:szCs w:val="20"/>
              </w:rPr>
              <w:t xml:space="preserve">         </w:t>
            </w:r>
            <w:r w:rsidRPr="001321B4">
              <w:rPr>
                <w:rFonts w:eastAsia="Calibri"/>
                <w:b/>
                <w:sz w:val="20"/>
                <w:szCs w:val="20"/>
              </w:rPr>
              <w:t>(</w:t>
            </w:r>
            <w:r w:rsidRPr="001321B4">
              <w:rPr>
                <w:rFonts w:eastAsia="Calibri"/>
                <w:b/>
                <w:sz w:val="20"/>
                <w:szCs w:val="20"/>
                <w:lang w:val="en-US"/>
              </w:rPr>
              <w:t>1</w:t>
            </w:r>
            <w:r w:rsidRPr="001321B4">
              <w:rPr>
                <w:rFonts w:eastAsia="Calibri"/>
                <w:b/>
                <w:sz w:val="20"/>
                <w:szCs w:val="20"/>
              </w:rPr>
              <w:t>/</w:t>
            </w:r>
            <w:r w:rsidRPr="001321B4">
              <w:rPr>
                <w:rFonts w:eastAsia="Calibri"/>
                <w:b/>
                <w:sz w:val="20"/>
                <w:szCs w:val="20"/>
                <w:lang w:val="en-US"/>
              </w:rPr>
              <w:t>0</w:t>
            </w:r>
            <w:r w:rsidRPr="001321B4">
              <w:rPr>
                <w:rFonts w:eastAsia="Calibri"/>
                <w:b/>
                <w:sz w:val="20"/>
                <w:szCs w:val="20"/>
              </w:rPr>
              <w:t>)</w:t>
            </w:r>
          </w:p>
        </w:tc>
      </w:tr>
      <w:tr w:rsidR="00DC4541" w:rsidRPr="001321B4" w14:paraId="329D8362" w14:textId="77777777" w:rsidTr="00DC4541">
        <w:tc>
          <w:tcPr>
            <w:tcW w:w="439" w:type="pct"/>
            <w:tcBorders>
              <w:top w:val="single" w:sz="4" w:space="0" w:color="auto"/>
              <w:left w:val="single" w:sz="4" w:space="0" w:color="auto"/>
              <w:bottom w:val="single" w:sz="4" w:space="0" w:color="auto"/>
              <w:right w:val="single" w:sz="4" w:space="0" w:color="auto"/>
            </w:tcBorders>
            <w:hideMark/>
          </w:tcPr>
          <w:p w14:paraId="23B9E830" w14:textId="77777777" w:rsidR="00DC4541" w:rsidRPr="001321B4" w:rsidRDefault="00DC4541" w:rsidP="00DC4541">
            <w:pPr>
              <w:spacing w:line="233" w:lineRule="auto"/>
              <w:rPr>
                <w:rFonts w:eastAsia="Calibri"/>
                <w:sz w:val="20"/>
                <w:szCs w:val="20"/>
              </w:rPr>
            </w:pPr>
            <w:r w:rsidRPr="001321B4">
              <w:rPr>
                <w:rFonts w:eastAsia="Calibri"/>
                <w:sz w:val="20"/>
                <w:szCs w:val="20"/>
              </w:rPr>
              <w:t>1</w:t>
            </w:r>
          </w:p>
        </w:tc>
        <w:tc>
          <w:tcPr>
            <w:tcW w:w="3353" w:type="pct"/>
            <w:tcBorders>
              <w:top w:val="single" w:sz="4" w:space="0" w:color="auto"/>
              <w:left w:val="single" w:sz="4" w:space="0" w:color="auto"/>
              <w:bottom w:val="single" w:sz="4" w:space="0" w:color="auto"/>
              <w:right w:val="single" w:sz="4" w:space="0" w:color="auto"/>
            </w:tcBorders>
            <w:hideMark/>
          </w:tcPr>
          <w:p w14:paraId="2E0D492A" w14:textId="77777777" w:rsidR="00DC4541" w:rsidRPr="001321B4" w:rsidRDefault="00DC4541" w:rsidP="00DC4541">
            <w:pPr>
              <w:spacing w:line="233" w:lineRule="auto"/>
              <w:ind w:firstLine="0"/>
              <w:rPr>
                <w:rFonts w:eastAsia="Calibri"/>
                <w:sz w:val="20"/>
                <w:szCs w:val="20"/>
              </w:rPr>
            </w:pPr>
            <w:r w:rsidRPr="001321B4">
              <w:rPr>
                <w:rFonts w:eastAsia="Calibri"/>
                <w:sz w:val="20"/>
                <w:szCs w:val="20"/>
              </w:rPr>
              <w:t>телефона</w:t>
            </w:r>
          </w:p>
        </w:tc>
        <w:tc>
          <w:tcPr>
            <w:tcW w:w="1208" w:type="pct"/>
            <w:tcBorders>
              <w:top w:val="single" w:sz="4" w:space="0" w:color="auto"/>
              <w:left w:val="single" w:sz="4" w:space="0" w:color="auto"/>
              <w:bottom w:val="single" w:sz="4" w:space="0" w:color="auto"/>
              <w:right w:val="single" w:sz="4" w:space="0" w:color="auto"/>
            </w:tcBorders>
          </w:tcPr>
          <w:p w14:paraId="4EBC8DEC" w14:textId="77777777" w:rsidR="00DC4541" w:rsidRPr="001321B4" w:rsidRDefault="00DC4541" w:rsidP="00DC4541">
            <w:pPr>
              <w:spacing w:line="233" w:lineRule="auto"/>
              <w:rPr>
                <w:rFonts w:eastAsia="Calibri"/>
                <w:sz w:val="20"/>
                <w:szCs w:val="20"/>
                <w:lang w:val="en-US"/>
              </w:rPr>
            </w:pPr>
          </w:p>
        </w:tc>
      </w:tr>
      <w:tr w:rsidR="00DC4541" w:rsidRPr="001321B4" w14:paraId="6EBB8553" w14:textId="77777777" w:rsidTr="00DC4541">
        <w:tc>
          <w:tcPr>
            <w:tcW w:w="439" w:type="pct"/>
            <w:tcBorders>
              <w:top w:val="single" w:sz="4" w:space="0" w:color="auto"/>
              <w:left w:val="single" w:sz="4" w:space="0" w:color="auto"/>
              <w:bottom w:val="single" w:sz="4" w:space="0" w:color="auto"/>
              <w:right w:val="single" w:sz="4" w:space="0" w:color="auto"/>
            </w:tcBorders>
            <w:hideMark/>
          </w:tcPr>
          <w:p w14:paraId="5FC6089D" w14:textId="77777777" w:rsidR="00DC4541" w:rsidRPr="001321B4" w:rsidRDefault="00DC4541" w:rsidP="00DC4541">
            <w:pPr>
              <w:spacing w:line="233" w:lineRule="auto"/>
              <w:rPr>
                <w:rFonts w:eastAsia="Calibri"/>
                <w:sz w:val="20"/>
                <w:szCs w:val="20"/>
              </w:rPr>
            </w:pPr>
            <w:r w:rsidRPr="001321B4">
              <w:rPr>
                <w:rFonts w:eastAsia="Calibri"/>
                <w:sz w:val="20"/>
                <w:szCs w:val="20"/>
              </w:rPr>
              <w:t>2</w:t>
            </w:r>
          </w:p>
        </w:tc>
        <w:tc>
          <w:tcPr>
            <w:tcW w:w="3353" w:type="pct"/>
            <w:tcBorders>
              <w:top w:val="single" w:sz="4" w:space="0" w:color="auto"/>
              <w:left w:val="single" w:sz="4" w:space="0" w:color="auto"/>
              <w:bottom w:val="single" w:sz="4" w:space="0" w:color="auto"/>
              <w:right w:val="single" w:sz="4" w:space="0" w:color="auto"/>
            </w:tcBorders>
            <w:hideMark/>
          </w:tcPr>
          <w:p w14:paraId="4B4549D9" w14:textId="77777777" w:rsidR="00DC4541" w:rsidRPr="001321B4" w:rsidRDefault="00DC4541" w:rsidP="00DC4541">
            <w:pPr>
              <w:spacing w:line="233" w:lineRule="auto"/>
              <w:ind w:firstLine="0"/>
              <w:rPr>
                <w:rFonts w:eastAsia="Calibri"/>
                <w:sz w:val="20"/>
                <w:szCs w:val="20"/>
              </w:rPr>
            </w:pPr>
            <w:r w:rsidRPr="001321B4">
              <w:rPr>
                <w:rFonts w:eastAsia="Calibri"/>
                <w:sz w:val="20"/>
                <w:szCs w:val="20"/>
              </w:rPr>
              <w:t>электронной почты</w:t>
            </w:r>
          </w:p>
        </w:tc>
        <w:tc>
          <w:tcPr>
            <w:tcW w:w="1208" w:type="pct"/>
            <w:tcBorders>
              <w:top w:val="single" w:sz="4" w:space="0" w:color="auto"/>
              <w:left w:val="single" w:sz="4" w:space="0" w:color="auto"/>
              <w:bottom w:val="single" w:sz="4" w:space="0" w:color="auto"/>
              <w:right w:val="single" w:sz="4" w:space="0" w:color="auto"/>
            </w:tcBorders>
          </w:tcPr>
          <w:p w14:paraId="3C2EE95E" w14:textId="77777777" w:rsidR="00DC4541" w:rsidRPr="001321B4" w:rsidRDefault="00DC4541" w:rsidP="00DC4541">
            <w:pPr>
              <w:spacing w:line="233" w:lineRule="auto"/>
              <w:rPr>
                <w:rFonts w:eastAsia="Calibri"/>
                <w:sz w:val="20"/>
                <w:szCs w:val="20"/>
              </w:rPr>
            </w:pPr>
          </w:p>
        </w:tc>
      </w:tr>
      <w:tr w:rsidR="00DC4541" w:rsidRPr="001321B4" w14:paraId="5B815205" w14:textId="77777777" w:rsidTr="00DC4541">
        <w:tc>
          <w:tcPr>
            <w:tcW w:w="439" w:type="pct"/>
            <w:tcBorders>
              <w:top w:val="single" w:sz="4" w:space="0" w:color="auto"/>
              <w:left w:val="single" w:sz="4" w:space="0" w:color="auto"/>
              <w:bottom w:val="single" w:sz="4" w:space="0" w:color="auto"/>
              <w:right w:val="single" w:sz="4" w:space="0" w:color="auto"/>
            </w:tcBorders>
            <w:hideMark/>
          </w:tcPr>
          <w:p w14:paraId="2AF6BA9D" w14:textId="77777777" w:rsidR="00DC4541" w:rsidRPr="001321B4" w:rsidRDefault="00DC4541" w:rsidP="00DC4541">
            <w:pPr>
              <w:spacing w:line="233" w:lineRule="auto"/>
              <w:rPr>
                <w:rFonts w:eastAsia="Calibri"/>
                <w:sz w:val="20"/>
                <w:szCs w:val="20"/>
              </w:rPr>
            </w:pPr>
            <w:r w:rsidRPr="001321B4">
              <w:rPr>
                <w:rFonts w:eastAsia="Calibri"/>
                <w:sz w:val="20"/>
                <w:szCs w:val="20"/>
              </w:rPr>
              <w:t>3</w:t>
            </w:r>
          </w:p>
        </w:tc>
        <w:tc>
          <w:tcPr>
            <w:tcW w:w="3353" w:type="pct"/>
            <w:tcBorders>
              <w:top w:val="single" w:sz="4" w:space="0" w:color="auto"/>
              <w:left w:val="single" w:sz="4" w:space="0" w:color="auto"/>
              <w:bottom w:val="single" w:sz="4" w:space="0" w:color="auto"/>
              <w:right w:val="single" w:sz="4" w:space="0" w:color="auto"/>
            </w:tcBorders>
            <w:hideMark/>
          </w:tcPr>
          <w:p w14:paraId="5661DD72" w14:textId="77777777" w:rsidR="00DC4541" w:rsidRPr="001321B4" w:rsidRDefault="00DC4541" w:rsidP="00DC4541">
            <w:pPr>
              <w:spacing w:line="233" w:lineRule="auto"/>
              <w:ind w:firstLine="0"/>
              <w:rPr>
                <w:rFonts w:eastAsia="Calibri"/>
                <w:sz w:val="20"/>
                <w:szCs w:val="20"/>
              </w:rPr>
            </w:pPr>
            <w:r w:rsidRPr="001321B4">
              <w:rPr>
                <w:rFonts w:eastAsia="Calibri"/>
                <w:sz w:val="20"/>
                <w:szCs w:val="20"/>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208" w:type="pct"/>
            <w:tcBorders>
              <w:top w:val="single" w:sz="4" w:space="0" w:color="auto"/>
              <w:left w:val="single" w:sz="4" w:space="0" w:color="auto"/>
              <w:bottom w:val="single" w:sz="4" w:space="0" w:color="auto"/>
              <w:right w:val="single" w:sz="4" w:space="0" w:color="auto"/>
            </w:tcBorders>
          </w:tcPr>
          <w:p w14:paraId="0379320A" w14:textId="77777777" w:rsidR="00DC4541" w:rsidRPr="001321B4" w:rsidRDefault="00DC4541" w:rsidP="00DC4541">
            <w:pPr>
              <w:spacing w:line="233" w:lineRule="auto"/>
              <w:rPr>
                <w:rFonts w:eastAsia="Calibri"/>
                <w:sz w:val="20"/>
                <w:szCs w:val="20"/>
              </w:rPr>
            </w:pPr>
          </w:p>
        </w:tc>
      </w:tr>
      <w:tr w:rsidR="00DC4541" w:rsidRPr="001321B4" w14:paraId="5DEB13F2" w14:textId="77777777" w:rsidTr="00DC4541">
        <w:tc>
          <w:tcPr>
            <w:tcW w:w="439" w:type="pct"/>
            <w:tcBorders>
              <w:top w:val="single" w:sz="4" w:space="0" w:color="auto"/>
              <w:left w:val="single" w:sz="4" w:space="0" w:color="auto"/>
              <w:bottom w:val="single" w:sz="4" w:space="0" w:color="auto"/>
              <w:right w:val="single" w:sz="4" w:space="0" w:color="auto"/>
            </w:tcBorders>
            <w:hideMark/>
          </w:tcPr>
          <w:p w14:paraId="0B345FFD" w14:textId="77777777" w:rsidR="00DC4541" w:rsidRPr="001321B4" w:rsidRDefault="00DC4541" w:rsidP="00DC4541">
            <w:pPr>
              <w:spacing w:line="233" w:lineRule="auto"/>
              <w:rPr>
                <w:rFonts w:eastAsia="Calibri"/>
                <w:sz w:val="20"/>
                <w:szCs w:val="20"/>
              </w:rPr>
            </w:pPr>
            <w:r w:rsidRPr="001321B4">
              <w:rPr>
                <w:rFonts w:eastAsia="Calibri"/>
                <w:sz w:val="20"/>
                <w:szCs w:val="20"/>
              </w:rPr>
              <w:t>4</w:t>
            </w:r>
          </w:p>
        </w:tc>
        <w:tc>
          <w:tcPr>
            <w:tcW w:w="3353" w:type="pct"/>
            <w:tcBorders>
              <w:top w:val="single" w:sz="4" w:space="0" w:color="auto"/>
              <w:left w:val="single" w:sz="4" w:space="0" w:color="auto"/>
              <w:bottom w:val="single" w:sz="4" w:space="0" w:color="auto"/>
              <w:right w:val="single" w:sz="4" w:space="0" w:color="auto"/>
            </w:tcBorders>
            <w:hideMark/>
          </w:tcPr>
          <w:p w14:paraId="73531C0A" w14:textId="77777777" w:rsidR="00DC4541" w:rsidRPr="001321B4" w:rsidRDefault="00DC4541" w:rsidP="00DC4541">
            <w:pPr>
              <w:spacing w:line="233" w:lineRule="auto"/>
              <w:ind w:firstLine="0"/>
              <w:rPr>
                <w:rFonts w:eastAsia="Calibri"/>
                <w:sz w:val="20"/>
                <w:szCs w:val="20"/>
              </w:rPr>
            </w:pPr>
            <w:r w:rsidRPr="001321B4">
              <w:rPr>
                <w:rFonts w:eastAsia="Calibri"/>
                <w:sz w:val="20"/>
                <w:szCs w:val="20"/>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208" w:type="pct"/>
            <w:tcBorders>
              <w:top w:val="single" w:sz="4" w:space="0" w:color="auto"/>
              <w:left w:val="single" w:sz="4" w:space="0" w:color="auto"/>
              <w:bottom w:val="single" w:sz="4" w:space="0" w:color="auto"/>
              <w:right w:val="single" w:sz="4" w:space="0" w:color="auto"/>
            </w:tcBorders>
          </w:tcPr>
          <w:p w14:paraId="56678F23" w14:textId="77777777" w:rsidR="00DC4541" w:rsidRPr="001321B4" w:rsidRDefault="00DC4541" w:rsidP="00DC4541">
            <w:pPr>
              <w:spacing w:line="233" w:lineRule="auto"/>
              <w:rPr>
                <w:rFonts w:eastAsia="Calibri"/>
                <w:sz w:val="20"/>
                <w:szCs w:val="20"/>
              </w:rPr>
            </w:pPr>
          </w:p>
        </w:tc>
      </w:tr>
      <w:tr w:rsidR="00DC4541" w:rsidRPr="001321B4" w14:paraId="4DFD18F4" w14:textId="77777777" w:rsidTr="00DC4541">
        <w:tc>
          <w:tcPr>
            <w:tcW w:w="439" w:type="pct"/>
            <w:tcBorders>
              <w:top w:val="single" w:sz="4" w:space="0" w:color="auto"/>
              <w:left w:val="single" w:sz="4" w:space="0" w:color="auto"/>
              <w:bottom w:val="single" w:sz="4" w:space="0" w:color="auto"/>
              <w:right w:val="single" w:sz="4" w:space="0" w:color="auto"/>
            </w:tcBorders>
          </w:tcPr>
          <w:p w14:paraId="1E6909C7" w14:textId="77777777" w:rsidR="00DC4541" w:rsidRPr="001321B4" w:rsidRDefault="00DC4541" w:rsidP="00DC4541">
            <w:pPr>
              <w:spacing w:line="233" w:lineRule="auto"/>
              <w:rPr>
                <w:rFonts w:eastAsia="Calibri"/>
                <w:sz w:val="20"/>
                <w:szCs w:val="20"/>
              </w:rPr>
            </w:pPr>
          </w:p>
        </w:tc>
        <w:tc>
          <w:tcPr>
            <w:tcW w:w="3353" w:type="pct"/>
            <w:tcBorders>
              <w:top w:val="single" w:sz="4" w:space="0" w:color="auto"/>
              <w:left w:val="single" w:sz="4" w:space="0" w:color="auto"/>
              <w:bottom w:val="single" w:sz="4" w:space="0" w:color="auto"/>
              <w:right w:val="single" w:sz="4" w:space="0" w:color="auto"/>
            </w:tcBorders>
          </w:tcPr>
          <w:p w14:paraId="3EA8C91F" w14:textId="77777777" w:rsidR="00DC4541" w:rsidRPr="001321B4" w:rsidRDefault="00DC4541" w:rsidP="00DC4541">
            <w:pPr>
              <w:spacing w:line="233" w:lineRule="auto"/>
              <w:rPr>
                <w:rFonts w:eastAsia="Calibri"/>
                <w:sz w:val="20"/>
                <w:szCs w:val="20"/>
              </w:rPr>
            </w:pPr>
            <w:r w:rsidRPr="001321B4">
              <w:rPr>
                <w:rFonts w:eastAsia="Calibri"/>
                <w:sz w:val="20"/>
                <w:szCs w:val="20"/>
              </w:rPr>
              <w:t>Итоговый балл</w:t>
            </w:r>
          </w:p>
        </w:tc>
        <w:tc>
          <w:tcPr>
            <w:tcW w:w="1208" w:type="pct"/>
            <w:tcBorders>
              <w:top w:val="single" w:sz="4" w:space="0" w:color="auto"/>
              <w:left w:val="single" w:sz="4" w:space="0" w:color="auto"/>
              <w:bottom w:val="single" w:sz="4" w:space="0" w:color="auto"/>
              <w:right w:val="single" w:sz="4" w:space="0" w:color="auto"/>
            </w:tcBorders>
          </w:tcPr>
          <w:p w14:paraId="6C387C15" w14:textId="77777777" w:rsidR="00DC4541" w:rsidRPr="001321B4" w:rsidRDefault="00DC4541" w:rsidP="00DC4541">
            <w:pPr>
              <w:spacing w:line="233" w:lineRule="auto"/>
              <w:rPr>
                <w:rFonts w:eastAsia="Calibri"/>
                <w:sz w:val="20"/>
                <w:szCs w:val="20"/>
              </w:rPr>
            </w:pPr>
          </w:p>
        </w:tc>
      </w:tr>
    </w:tbl>
    <w:p w14:paraId="01B33511" w14:textId="77777777" w:rsidR="00DC4541" w:rsidRDefault="00DC4541" w:rsidP="00DC4541">
      <w:pPr>
        <w:spacing w:line="233" w:lineRule="auto"/>
        <w:rPr>
          <w:rFonts w:eastAsia="Calibri"/>
          <w:sz w:val="24"/>
          <w:szCs w:val="24"/>
        </w:rPr>
      </w:pPr>
    </w:p>
    <w:p w14:paraId="53077A48" w14:textId="77777777" w:rsidR="00DC4541" w:rsidRPr="00EC50A2" w:rsidRDefault="00DC4541" w:rsidP="00DC4541">
      <w:pPr>
        <w:shd w:val="clear" w:color="auto" w:fill="FFFFFF"/>
        <w:autoSpaceDE/>
        <w:autoSpaceDN/>
        <w:adjustRightInd/>
        <w:spacing w:before="100" w:beforeAutospacing="1" w:after="100" w:afterAutospacing="1" w:line="233" w:lineRule="auto"/>
        <w:jc w:val="left"/>
        <w:rPr>
          <w:rFonts w:ascii="Arial" w:hAnsi="Arial" w:cs="Arial"/>
          <w:bCs w:val="0"/>
          <w:color w:val="333333"/>
          <w:sz w:val="20"/>
          <w:szCs w:val="20"/>
        </w:rPr>
      </w:pPr>
      <w:r w:rsidRPr="00C2303B">
        <w:rPr>
          <w:rFonts w:ascii="Arial" w:hAnsi="Arial" w:cs="Arial"/>
          <w:bCs w:val="0"/>
          <w:color w:val="333333"/>
          <w:sz w:val="20"/>
          <w:szCs w:val="20"/>
        </w:rPr>
        <w:lastRenderedPageBreak/>
        <w:t xml:space="preserve">1.3. </w:t>
      </w:r>
      <w:r w:rsidRPr="00EC50A2">
        <w:rPr>
          <w:b/>
          <w:color w:val="333333"/>
          <w:sz w:val="20"/>
          <w:szCs w:val="20"/>
        </w:rPr>
        <w:t>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w:t>
      </w:r>
      <w:r w:rsidRPr="00EC50A2">
        <w:rPr>
          <w:bCs w:val="0"/>
          <w:color w:val="333333"/>
          <w:sz w:val="20"/>
          <w:szCs w:val="20"/>
        </w:rPr>
        <w:t>(</w:t>
      </w:r>
      <w:hyperlink r:id="rId8" w:tgtFrame="_blank" w:history="1">
        <w:r w:rsidRPr="00EC50A2">
          <w:rPr>
            <w:bCs w:val="0"/>
            <w:color w:val="005BD1"/>
            <w:sz w:val="20"/>
            <w:szCs w:val="20"/>
            <w:u w:val="single"/>
          </w:rPr>
          <w:t>bus.gov.ru</w:t>
        </w:r>
      </w:hyperlink>
      <w:r w:rsidRPr="00EC50A2">
        <w:rPr>
          <w:bCs w:val="0"/>
          <w:color w:val="333333"/>
          <w:sz w:val="20"/>
          <w:szCs w:val="20"/>
        </w:rPr>
        <w:t> )</w:t>
      </w:r>
    </w:p>
    <w:tbl>
      <w:tblPr>
        <w:tblW w:w="10212"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8232"/>
        <w:gridCol w:w="990"/>
        <w:gridCol w:w="990"/>
      </w:tblGrid>
      <w:tr w:rsidR="00DC4541" w:rsidRPr="00EC50A2" w14:paraId="09A1021C" w14:textId="77777777" w:rsidTr="00DC4541">
        <w:tc>
          <w:tcPr>
            <w:tcW w:w="82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EB0355"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Параметр</w:t>
            </w:r>
          </w:p>
        </w:tc>
        <w:tc>
          <w:tcPr>
            <w:tcW w:w="99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EBC94B"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Да</w:t>
            </w:r>
          </w:p>
        </w:tc>
        <w:tc>
          <w:tcPr>
            <w:tcW w:w="99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960DED"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Нет</w:t>
            </w:r>
          </w:p>
        </w:tc>
      </w:tr>
      <w:tr w:rsidR="00DC4541" w:rsidRPr="00EC50A2" w14:paraId="7068C384" w14:textId="77777777" w:rsidTr="00DC4541">
        <w:trPr>
          <w:trHeight w:val="891"/>
        </w:trPr>
        <w:tc>
          <w:tcPr>
            <w:tcW w:w="823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0DAAAD1" w14:textId="77777777" w:rsidR="00DC4541" w:rsidRPr="00EC50A2" w:rsidRDefault="00DC4541" w:rsidP="00DC4541">
            <w:pPr>
              <w:autoSpaceDE/>
              <w:autoSpaceDN/>
              <w:adjustRightInd/>
              <w:spacing w:before="100" w:beforeAutospacing="1" w:after="100" w:afterAutospacing="1" w:line="233" w:lineRule="auto"/>
              <w:ind w:firstLine="0"/>
              <w:jc w:val="left"/>
              <w:rPr>
                <w:bCs w:val="0"/>
                <w:color w:val="333333"/>
                <w:sz w:val="20"/>
                <w:szCs w:val="20"/>
              </w:rPr>
            </w:pPr>
            <w:r w:rsidRPr="00C2303B">
              <w:rPr>
                <w:bCs w:val="0"/>
                <w:color w:val="333333"/>
                <w:sz w:val="20"/>
                <w:szCs w:val="20"/>
              </w:rPr>
              <w:t>1.  Н</w:t>
            </w:r>
            <w:r w:rsidRPr="00EC50A2">
              <w:rPr>
                <w:bCs w:val="0"/>
                <w:color w:val="333333"/>
                <w:sz w:val="20"/>
                <w:szCs w:val="20"/>
              </w:rPr>
              <w:t>аличие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D7C1B5"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2F15EB"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r>
      <w:tr w:rsidR="00DC4541" w:rsidRPr="00EC50A2" w14:paraId="6745C730" w14:textId="77777777" w:rsidTr="00DC4541">
        <w:trPr>
          <w:trHeight w:val="1176"/>
        </w:trPr>
        <w:tc>
          <w:tcPr>
            <w:tcW w:w="823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E219590" w14:textId="77777777" w:rsidR="00DC4541" w:rsidRPr="00EC50A2" w:rsidRDefault="00DC4541" w:rsidP="00DC4541">
            <w:pPr>
              <w:autoSpaceDE/>
              <w:autoSpaceDN/>
              <w:adjustRightInd/>
              <w:spacing w:before="100" w:beforeAutospacing="1" w:after="100" w:afterAutospacing="1" w:line="233" w:lineRule="auto"/>
              <w:ind w:firstLine="0"/>
              <w:jc w:val="left"/>
              <w:rPr>
                <w:bCs w:val="0"/>
                <w:color w:val="333333"/>
                <w:sz w:val="20"/>
                <w:szCs w:val="20"/>
              </w:rPr>
            </w:pPr>
            <w:r w:rsidRPr="00C2303B">
              <w:rPr>
                <w:bCs w:val="0"/>
                <w:color w:val="333333"/>
                <w:sz w:val="20"/>
                <w:szCs w:val="20"/>
              </w:rPr>
              <w:t>2.  Н</w:t>
            </w:r>
            <w:r w:rsidRPr="00EC50A2">
              <w:rPr>
                <w:bCs w:val="0"/>
                <w:color w:val="333333"/>
                <w:sz w:val="20"/>
                <w:szCs w:val="20"/>
              </w:rPr>
              <w:t>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73A3D4"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60F939"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r>
    </w:tbl>
    <w:p w14:paraId="7AF76136" w14:textId="77777777" w:rsidR="00DC4541" w:rsidRDefault="00DC4541" w:rsidP="00DC4541">
      <w:pPr>
        <w:spacing w:line="233" w:lineRule="auto"/>
        <w:ind w:firstLine="0"/>
        <w:rPr>
          <w:rFonts w:eastAsia="Calibri"/>
          <w:sz w:val="20"/>
          <w:szCs w:val="20"/>
        </w:rPr>
      </w:pPr>
    </w:p>
    <w:p w14:paraId="7F596094" w14:textId="77777777" w:rsidR="00DC4541" w:rsidRPr="005B1A16" w:rsidRDefault="00DC4541" w:rsidP="00DC4541">
      <w:pPr>
        <w:spacing w:line="233" w:lineRule="auto"/>
        <w:ind w:firstLine="0"/>
        <w:rPr>
          <w:rFonts w:eastAsia="Calibri"/>
          <w:b/>
          <w:sz w:val="24"/>
          <w:szCs w:val="24"/>
        </w:rPr>
      </w:pPr>
      <w:r w:rsidRPr="005B1A16">
        <w:rPr>
          <w:rFonts w:eastAsia="Calibri"/>
          <w:b/>
          <w:sz w:val="24"/>
          <w:szCs w:val="24"/>
          <w:lang w:val="en-US"/>
        </w:rPr>
        <w:t>II</w:t>
      </w:r>
      <w:r w:rsidRPr="005B1A16">
        <w:rPr>
          <w:rFonts w:eastAsia="Calibri"/>
          <w:b/>
          <w:sz w:val="24"/>
          <w:szCs w:val="24"/>
        </w:rPr>
        <w:t>. Показатели, характеризующие комфортность условий, в которых осуществляется образовательная деятельность</w:t>
      </w:r>
    </w:p>
    <w:p w14:paraId="22DB19A9" w14:textId="77777777" w:rsidR="00DC4541" w:rsidRPr="005B1A16" w:rsidRDefault="00DC4541" w:rsidP="00DC4541">
      <w:pPr>
        <w:spacing w:line="233" w:lineRule="auto"/>
        <w:rPr>
          <w:rFonts w:eastAsia="Calibri"/>
          <w:sz w:val="24"/>
          <w:szCs w:val="24"/>
        </w:rPr>
      </w:pPr>
    </w:p>
    <w:p w14:paraId="4A7420AA" w14:textId="77777777" w:rsidR="00DC4541" w:rsidRPr="005B1A16" w:rsidRDefault="00DC4541" w:rsidP="00DC4541">
      <w:pPr>
        <w:spacing w:line="233" w:lineRule="auto"/>
        <w:rPr>
          <w:rFonts w:eastAsia="Calibri"/>
          <w:b/>
          <w:sz w:val="24"/>
          <w:szCs w:val="24"/>
        </w:rPr>
      </w:pPr>
      <w:r w:rsidRPr="005B1A16">
        <w:rPr>
          <w:rFonts w:eastAsia="Calibri"/>
          <w:b/>
          <w:sz w:val="24"/>
          <w:szCs w:val="24"/>
        </w:rPr>
        <w:t>2.1. Обеспечение в организации комфортных условий, в которых осуществляется образовательная деятельность.</w:t>
      </w:r>
    </w:p>
    <w:p w14:paraId="64160368" w14:textId="77777777" w:rsidR="00DC4541" w:rsidRPr="005B1A16" w:rsidRDefault="00DC4541" w:rsidP="00DC4541">
      <w:pPr>
        <w:spacing w:line="233" w:lineRule="auto"/>
        <w:rPr>
          <w:rFonts w:eastAsia="Calibri"/>
          <w:sz w:val="24"/>
          <w:szCs w:val="24"/>
        </w:rPr>
      </w:pPr>
    </w:p>
    <w:tbl>
      <w:tblPr>
        <w:tblStyle w:val="1821"/>
        <w:tblW w:w="5000" w:type="pct"/>
        <w:tblLook w:val="04A0" w:firstRow="1" w:lastRow="0" w:firstColumn="1" w:lastColumn="0" w:noHBand="0" w:noVBand="1"/>
      </w:tblPr>
      <w:tblGrid>
        <w:gridCol w:w="743"/>
        <w:gridCol w:w="6597"/>
        <w:gridCol w:w="2571"/>
      </w:tblGrid>
      <w:tr w:rsidR="00DC4541" w:rsidRPr="001321B4" w14:paraId="39744077" w14:textId="77777777" w:rsidTr="00DC4541">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5B6C5"/>
          </w:tcPr>
          <w:p w14:paraId="3B8D8AF7" w14:textId="77777777" w:rsidR="00DC4541" w:rsidRPr="001321B4" w:rsidRDefault="00DC4541" w:rsidP="00DC4541">
            <w:pPr>
              <w:spacing w:line="233" w:lineRule="auto"/>
              <w:jc w:val="center"/>
              <w:rPr>
                <w:rFonts w:eastAsia="Calibri"/>
                <w:b/>
                <w:sz w:val="20"/>
                <w:szCs w:val="20"/>
              </w:rPr>
            </w:pPr>
          </w:p>
        </w:tc>
        <w:tc>
          <w:tcPr>
            <w:tcW w:w="3393" w:type="pct"/>
            <w:tcBorders>
              <w:top w:val="single" w:sz="4" w:space="0" w:color="auto"/>
              <w:left w:val="single" w:sz="4" w:space="0" w:color="auto"/>
              <w:bottom w:val="single" w:sz="4" w:space="0" w:color="auto"/>
              <w:right w:val="single" w:sz="4" w:space="0" w:color="auto"/>
            </w:tcBorders>
            <w:shd w:val="clear" w:color="auto" w:fill="95B6C5"/>
            <w:hideMark/>
          </w:tcPr>
          <w:p w14:paraId="40190BEF" w14:textId="77777777" w:rsidR="00DC4541" w:rsidRPr="001321B4" w:rsidRDefault="00DC4541" w:rsidP="00DC4541">
            <w:pPr>
              <w:spacing w:line="233" w:lineRule="auto"/>
              <w:jc w:val="center"/>
              <w:rPr>
                <w:rFonts w:eastAsia="Century Gothic"/>
                <w:b/>
                <w:sz w:val="20"/>
                <w:szCs w:val="20"/>
              </w:rPr>
            </w:pPr>
            <w:r w:rsidRPr="001321B4">
              <w:rPr>
                <w:rFonts w:eastAsia="Century Gothic"/>
                <w:b/>
                <w:sz w:val="20"/>
                <w:szCs w:val="20"/>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5B6C5"/>
            <w:hideMark/>
          </w:tcPr>
          <w:p w14:paraId="1BEBA060" w14:textId="77777777" w:rsidR="00DC4541" w:rsidRPr="001321B4" w:rsidRDefault="00DC4541" w:rsidP="00DC4541">
            <w:pPr>
              <w:spacing w:line="233" w:lineRule="auto"/>
              <w:rPr>
                <w:rFonts w:eastAsia="Calibri"/>
                <w:b/>
                <w:sz w:val="20"/>
                <w:szCs w:val="20"/>
              </w:rPr>
            </w:pPr>
            <w:r w:rsidRPr="001321B4">
              <w:rPr>
                <w:rFonts w:eastAsia="Calibri"/>
                <w:b/>
                <w:sz w:val="20"/>
                <w:szCs w:val="20"/>
              </w:rPr>
              <w:t>Наличие (</w:t>
            </w:r>
            <w:r w:rsidRPr="001321B4">
              <w:rPr>
                <w:rFonts w:eastAsia="Calibri"/>
                <w:b/>
                <w:sz w:val="20"/>
                <w:szCs w:val="20"/>
                <w:lang w:val="en-US"/>
              </w:rPr>
              <w:t>1</w:t>
            </w:r>
            <w:r w:rsidRPr="001321B4">
              <w:rPr>
                <w:rFonts w:eastAsia="Calibri"/>
                <w:b/>
                <w:sz w:val="20"/>
                <w:szCs w:val="20"/>
              </w:rPr>
              <w:t>/</w:t>
            </w:r>
            <w:r w:rsidRPr="001321B4">
              <w:rPr>
                <w:rFonts w:eastAsia="Calibri"/>
                <w:b/>
                <w:sz w:val="20"/>
                <w:szCs w:val="20"/>
                <w:lang w:val="en-US"/>
              </w:rPr>
              <w:t>0</w:t>
            </w:r>
            <w:r w:rsidRPr="001321B4">
              <w:rPr>
                <w:rFonts w:eastAsia="Calibri"/>
                <w:b/>
                <w:sz w:val="20"/>
                <w:szCs w:val="20"/>
              </w:rPr>
              <w:t>)</w:t>
            </w:r>
          </w:p>
        </w:tc>
      </w:tr>
      <w:tr w:rsidR="00DC4541" w:rsidRPr="001321B4" w14:paraId="312476FD" w14:textId="77777777" w:rsidTr="00DC4541">
        <w:tc>
          <w:tcPr>
            <w:tcW w:w="245" w:type="pct"/>
            <w:tcBorders>
              <w:top w:val="single" w:sz="4" w:space="0" w:color="auto"/>
              <w:left w:val="single" w:sz="4" w:space="0" w:color="auto"/>
              <w:bottom w:val="single" w:sz="4" w:space="0" w:color="auto"/>
              <w:right w:val="single" w:sz="4" w:space="0" w:color="auto"/>
            </w:tcBorders>
            <w:hideMark/>
          </w:tcPr>
          <w:p w14:paraId="3BD9FAE9" w14:textId="77777777" w:rsidR="00DC4541" w:rsidRPr="001321B4" w:rsidRDefault="00DC4541" w:rsidP="00DC4541">
            <w:pPr>
              <w:spacing w:line="233" w:lineRule="auto"/>
              <w:rPr>
                <w:sz w:val="20"/>
                <w:szCs w:val="20"/>
              </w:rPr>
            </w:pPr>
            <w:r w:rsidRPr="001321B4">
              <w:rPr>
                <w:rFonts w:eastAsia="Century Gothic"/>
                <w:sz w:val="20"/>
                <w:szCs w:val="20"/>
              </w:rPr>
              <w:t>1</w:t>
            </w:r>
          </w:p>
        </w:tc>
        <w:tc>
          <w:tcPr>
            <w:tcW w:w="3393" w:type="pct"/>
            <w:tcBorders>
              <w:top w:val="single" w:sz="4" w:space="0" w:color="auto"/>
              <w:left w:val="single" w:sz="4" w:space="0" w:color="auto"/>
              <w:bottom w:val="single" w:sz="4" w:space="0" w:color="auto"/>
              <w:right w:val="single" w:sz="4" w:space="0" w:color="auto"/>
            </w:tcBorders>
            <w:hideMark/>
          </w:tcPr>
          <w:p w14:paraId="347B82C7" w14:textId="77777777" w:rsidR="00DC4541" w:rsidRPr="001321B4" w:rsidRDefault="00DC4541" w:rsidP="00DC4541">
            <w:pPr>
              <w:spacing w:line="233" w:lineRule="auto"/>
              <w:rPr>
                <w:rFonts w:eastAsia="Century Gothic"/>
                <w:sz w:val="20"/>
                <w:szCs w:val="20"/>
              </w:rPr>
            </w:pPr>
            <w:r w:rsidRPr="001321B4">
              <w:rPr>
                <w:sz w:val="20"/>
                <w:szCs w:val="20"/>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0154E6BC" w14:textId="77777777" w:rsidR="00DC4541" w:rsidRPr="001321B4" w:rsidRDefault="00DC4541" w:rsidP="00DC4541">
            <w:pPr>
              <w:spacing w:line="233" w:lineRule="auto"/>
              <w:rPr>
                <w:rFonts w:eastAsia="Century Gothic"/>
                <w:sz w:val="20"/>
                <w:szCs w:val="20"/>
              </w:rPr>
            </w:pPr>
          </w:p>
        </w:tc>
      </w:tr>
      <w:tr w:rsidR="00DC4541" w:rsidRPr="001321B4" w14:paraId="617B2003" w14:textId="77777777" w:rsidTr="00DC4541">
        <w:tc>
          <w:tcPr>
            <w:tcW w:w="245" w:type="pct"/>
            <w:tcBorders>
              <w:top w:val="single" w:sz="4" w:space="0" w:color="auto"/>
              <w:left w:val="single" w:sz="4" w:space="0" w:color="auto"/>
              <w:bottom w:val="single" w:sz="4" w:space="0" w:color="auto"/>
              <w:right w:val="single" w:sz="4" w:space="0" w:color="auto"/>
            </w:tcBorders>
            <w:hideMark/>
          </w:tcPr>
          <w:p w14:paraId="5EF5A6B2" w14:textId="77777777" w:rsidR="00DC4541" w:rsidRPr="001321B4" w:rsidRDefault="00DC4541" w:rsidP="00DC4541">
            <w:pPr>
              <w:spacing w:line="233" w:lineRule="auto"/>
              <w:rPr>
                <w:rFonts w:eastAsia="Century Gothic"/>
                <w:sz w:val="20"/>
                <w:szCs w:val="20"/>
              </w:rPr>
            </w:pPr>
            <w:r w:rsidRPr="001321B4">
              <w:rPr>
                <w:rFonts w:eastAsia="Century Gothic"/>
                <w:sz w:val="20"/>
                <w:szCs w:val="20"/>
              </w:rPr>
              <w:t>2</w:t>
            </w:r>
          </w:p>
        </w:tc>
        <w:tc>
          <w:tcPr>
            <w:tcW w:w="3393" w:type="pct"/>
            <w:tcBorders>
              <w:top w:val="single" w:sz="4" w:space="0" w:color="auto"/>
              <w:left w:val="single" w:sz="4" w:space="0" w:color="auto"/>
              <w:bottom w:val="single" w:sz="4" w:space="0" w:color="auto"/>
              <w:right w:val="single" w:sz="4" w:space="0" w:color="auto"/>
            </w:tcBorders>
            <w:hideMark/>
          </w:tcPr>
          <w:p w14:paraId="1108D764" w14:textId="77777777" w:rsidR="00DC4541" w:rsidRPr="001321B4" w:rsidRDefault="00DC4541" w:rsidP="00DC4541">
            <w:pPr>
              <w:spacing w:line="233" w:lineRule="auto"/>
              <w:rPr>
                <w:rFonts w:eastAsia="Century Gothic"/>
                <w:sz w:val="20"/>
                <w:szCs w:val="20"/>
              </w:rPr>
            </w:pPr>
            <w:r w:rsidRPr="001321B4">
              <w:rPr>
                <w:sz w:val="20"/>
                <w:szCs w:val="20"/>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1B3BD585" w14:textId="77777777" w:rsidR="00DC4541" w:rsidRPr="001321B4" w:rsidRDefault="00DC4541" w:rsidP="00DC4541">
            <w:pPr>
              <w:spacing w:line="233" w:lineRule="auto"/>
              <w:rPr>
                <w:rFonts w:eastAsia="Century Gothic"/>
                <w:sz w:val="20"/>
                <w:szCs w:val="20"/>
              </w:rPr>
            </w:pPr>
          </w:p>
        </w:tc>
      </w:tr>
      <w:tr w:rsidR="00DC4541" w:rsidRPr="001321B4" w14:paraId="13C95D57" w14:textId="77777777" w:rsidTr="00DC4541">
        <w:tc>
          <w:tcPr>
            <w:tcW w:w="245" w:type="pct"/>
            <w:tcBorders>
              <w:top w:val="single" w:sz="4" w:space="0" w:color="auto"/>
              <w:left w:val="single" w:sz="4" w:space="0" w:color="auto"/>
              <w:bottom w:val="single" w:sz="4" w:space="0" w:color="auto"/>
              <w:right w:val="single" w:sz="4" w:space="0" w:color="auto"/>
            </w:tcBorders>
            <w:hideMark/>
          </w:tcPr>
          <w:p w14:paraId="4B8804FB" w14:textId="77777777" w:rsidR="00DC4541" w:rsidRPr="001321B4" w:rsidRDefault="00DC4541" w:rsidP="00DC4541">
            <w:pPr>
              <w:spacing w:line="233" w:lineRule="auto"/>
              <w:rPr>
                <w:rFonts w:eastAsia="Century Gothic"/>
                <w:sz w:val="20"/>
                <w:szCs w:val="20"/>
              </w:rPr>
            </w:pPr>
            <w:r w:rsidRPr="001321B4">
              <w:rPr>
                <w:rFonts w:eastAsia="Century Gothic"/>
                <w:sz w:val="20"/>
                <w:szCs w:val="20"/>
              </w:rPr>
              <w:t>3</w:t>
            </w:r>
          </w:p>
        </w:tc>
        <w:tc>
          <w:tcPr>
            <w:tcW w:w="3393" w:type="pct"/>
            <w:tcBorders>
              <w:top w:val="single" w:sz="4" w:space="0" w:color="auto"/>
              <w:left w:val="single" w:sz="4" w:space="0" w:color="auto"/>
              <w:bottom w:val="single" w:sz="4" w:space="0" w:color="auto"/>
              <w:right w:val="single" w:sz="4" w:space="0" w:color="auto"/>
            </w:tcBorders>
            <w:hideMark/>
          </w:tcPr>
          <w:p w14:paraId="3C33EE9F" w14:textId="77777777" w:rsidR="00DC4541" w:rsidRPr="001321B4" w:rsidRDefault="00DC4541" w:rsidP="00DC4541">
            <w:pPr>
              <w:spacing w:line="233" w:lineRule="auto"/>
              <w:rPr>
                <w:rFonts w:eastAsia="Century Gothic"/>
                <w:sz w:val="20"/>
                <w:szCs w:val="20"/>
              </w:rPr>
            </w:pPr>
            <w:r w:rsidRPr="001321B4">
              <w:rPr>
                <w:sz w:val="20"/>
                <w:szCs w:val="20"/>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2F5610A5" w14:textId="77777777" w:rsidR="00DC4541" w:rsidRPr="001321B4" w:rsidRDefault="00DC4541" w:rsidP="00DC4541">
            <w:pPr>
              <w:spacing w:line="233" w:lineRule="auto"/>
              <w:rPr>
                <w:rFonts w:eastAsia="Century Gothic"/>
                <w:sz w:val="20"/>
                <w:szCs w:val="20"/>
              </w:rPr>
            </w:pPr>
          </w:p>
        </w:tc>
      </w:tr>
      <w:tr w:rsidR="00DC4541" w:rsidRPr="001321B4" w14:paraId="31DBE33F" w14:textId="77777777" w:rsidTr="00DC4541">
        <w:tc>
          <w:tcPr>
            <w:tcW w:w="245" w:type="pct"/>
            <w:tcBorders>
              <w:top w:val="single" w:sz="4" w:space="0" w:color="auto"/>
              <w:left w:val="single" w:sz="4" w:space="0" w:color="auto"/>
              <w:bottom w:val="single" w:sz="4" w:space="0" w:color="auto"/>
              <w:right w:val="single" w:sz="4" w:space="0" w:color="auto"/>
            </w:tcBorders>
            <w:hideMark/>
          </w:tcPr>
          <w:p w14:paraId="2F0E8C74" w14:textId="77777777" w:rsidR="00DC4541" w:rsidRPr="001321B4" w:rsidRDefault="00DC4541" w:rsidP="00DC4541">
            <w:pPr>
              <w:spacing w:line="233" w:lineRule="auto"/>
              <w:rPr>
                <w:rFonts w:eastAsia="Century Gothic"/>
                <w:sz w:val="20"/>
                <w:szCs w:val="20"/>
              </w:rPr>
            </w:pPr>
            <w:r w:rsidRPr="001321B4">
              <w:rPr>
                <w:rFonts w:eastAsia="Century Gothic"/>
                <w:sz w:val="20"/>
                <w:szCs w:val="20"/>
              </w:rPr>
              <w:t>4</w:t>
            </w:r>
          </w:p>
        </w:tc>
        <w:tc>
          <w:tcPr>
            <w:tcW w:w="3393" w:type="pct"/>
            <w:tcBorders>
              <w:top w:val="single" w:sz="4" w:space="0" w:color="auto"/>
              <w:left w:val="single" w:sz="4" w:space="0" w:color="auto"/>
              <w:bottom w:val="single" w:sz="4" w:space="0" w:color="auto"/>
              <w:right w:val="single" w:sz="4" w:space="0" w:color="auto"/>
            </w:tcBorders>
            <w:hideMark/>
          </w:tcPr>
          <w:p w14:paraId="5C2EFA4F" w14:textId="77777777" w:rsidR="00DC4541" w:rsidRPr="001321B4" w:rsidRDefault="00DC4541" w:rsidP="00DC4541">
            <w:pPr>
              <w:spacing w:line="233" w:lineRule="auto"/>
              <w:rPr>
                <w:rFonts w:eastAsia="Century Gothic"/>
                <w:sz w:val="20"/>
                <w:szCs w:val="20"/>
              </w:rPr>
            </w:pPr>
            <w:r w:rsidRPr="001321B4">
              <w:rPr>
                <w:sz w:val="20"/>
                <w:szCs w:val="20"/>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14:paraId="11457D12" w14:textId="77777777" w:rsidR="00DC4541" w:rsidRPr="001321B4" w:rsidRDefault="00DC4541" w:rsidP="00DC4541">
            <w:pPr>
              <w:spacing w:line="233" w:lineRule="auto"/>
              <w:rPr>
                <w:rFonts w:eastAsia="Century Gothic"/>
                <w:sz w:val="20"/>
                <w:szCs w:val="20"/>
              </w:rPr>
            </w:pPr>
          </w:p>
        </w:tc>
      </w:tr>
      <w:tr w:rsidR="00DC4541" w:rsidRPr="001321B4" w14:paraId="05361299" w14:textId="77777777" w:rsidTr="00DC4541">
        <w:tc>
          <w:tcPr>
            <w:tcW w:w="245" w:type="pct"/>
            <w:tcBorders>
              <w:top w:val="single" w:sz="4" w:space="0" w:color="auto"/>
              <w:left w:val="single" w:sz="4" w:space="0" w:color="auto"/>
              <w:bottom w:val="single" w:sz="4" w:space="0" w:color="auto"/>
              <w:right w:val="single" w:sz="4" w:space="0" w:color="auto"/>
            </w:tcBorders>
            <w:hideMark/>
          </w:tcPr>
          <w:p w14:paraId="5BA9BB35" w14:textId="77777777" w:rsidR="00DC4541" w:rsidRPr="001321B4" w:rsidRDefault="00DC4541" w:rsidP="00DC4541">
            <w:pPr>
              <w:spacing w:line="233" w:lineRule="auto"/>
              <w:rPr>
                <w:rFonts w:eastAsia="Century Gothic"/>
                <w:sz w:val="20"/>
                <w:szCs w:val="20"/>
              </w:rPr>
            </w:pPr>
            <w:r w:rsidRPr="001321B4">
              <w:rPr>
                <w:rFonts w:eastAsia="Century Gothic"/>
                <w:sz w:val="20"/>
                <w:szCs w:val="20"/>
              </w:rPr>
              <w:t>5</w:t>
            </w:r>
          </w:p>
        </w:tc>
        <w:tc>
          <w:tcPr>
            <w:tcW w:w="3393" w:type="pct"/>
            <w:tcBorders>
              <w:top w:val="single" w:sz="4" w:space="0" w:color="auto"/>
              <w:left w:val="single" w:sz="4" w:space="0" w:color="auto"/>
              <w:bottom w:val="single" w:sz="4" w:space="0" w:color="auto"/>
              <w:right w:val="single" w:sz="4" w:space="0" w:color="auto"/>
            </w:tcBorders>
            <w:hideMark/>
          </w:tcPr>
          <w:p w14:paraId="197FB97F" w14:textId="77777777" w:rsidR="00DC4541" w:rsidRPr="001321B4" w:rsidRDefault="00DC4541" w:rsidP="00DC4541">
            <w:pPr>
              <w:spacing w:line="233" w:lineRule="auto"/>
              <w:rPr>
                <w:rFonts w:eastAsia="Century Gothic"/>
                <w:sz w:val="20"/>
                <w:szCs w:val="20"/>
              </w:rPr>
            </w:pPr>
            <w:r w:rsidRPr="001321B4">
              <w:rPr>
                <w:sz w:val="20"/>
                <w:szCs w:val="20"/>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14:paraId="53FBFD6D" w14:textId="77777777" w:rsidR="00DC4541" w:rsidRPr="001321B4" w:rsidRDefault="00DC4541" w:rsidP="00DC4541">
            <w:pPr>
              <w:spacing w:line="233" w:lineRule="auto"/>
              <w:rPr>
                <w:sz w:val="20"/>
                <w:szCs w:val="20"/>
              </w:rPr>
            </w:pPr>
          </w:p>
        </w:tc>
      </w:tr>
      <w:tr w:rsidR="00DC4541" w:rsidRPr="001321B4" w14:paraId="6651B35A" w14:textId="77777777" w:rsidTr="00DC4541">
        <w:tc>
          <w:tcPr>
            <w:tcW w:w="245" w:type="pct"/>
            <w:tcBorders>
              <w:top w:val="single" w:sz="4" w:space="0" w:color="auto"/>
              <w:left w:val="single" w:sz="4" w:space="0" w:color="auto"/>
              <w:bottom w:val="single" w:sz="4" w:space="0" w:color="auto"/>
              <w:right w:val="single" w:sz="4" w:space="0" w:color="auto"/>
            </w:tcBorders>
          </w:tcPr>
          <w:p w14:paraId="06741C73" w14:textId="77777777" w:rsidR="00DC4541" w:rsidRPr="001321B4" w:rsidRDefault="00DC4541" w:rsidP="00DC4541">
            <w:pPr>
              <w:spacing w:line="233" w:lineRule="auto"/>
              <w:rPr>
                <w:rFonts w:eastAsia="Century Gothic"/>
                <w:sz w:val="20"/>
                <w:szCs w:val="20"/>
              </w:rPr>
            </w:pPr>
          </w:p>
        </w:tc>
        <w:tc>
          <w:tcPr>
            <w:tcW w:w="3393" w:type="pct"/>
            <w:tcBorders>
              <w:top w:val="single" w:sz="4" w:space="0" w:color="auto"/>
              <w:left w:val="single" w:sz="4" w:space="0" w:color="auto"/>
              <w:bottom w:val="single" w:sz="4" w:space="0" w:color="auto"/>
              <w:right w:val="single" w:sz="4" w:space="0" w:color="auto"/>
            </w:tcBorders>
            <w:hideMark/>
          </w:tcPr>
          <w:p w14:paraId="2F742957" w14:textId="77777777" w:rsidR="00DC4541" w:rsidRPr="001321B4" w:rsidRDefault="00DC4541" w:rsidP="00DC4541">
            <w:pPr>
              <w:spacing w:line="233" w:lineRule="auto"/>
              <w:rPr>
                <w:rFonts w:eastAsia="Century Gothic"/>
                <w:sz w:val="20"/>
                <w:szCs w:val="20"/>
              </w:rPr>
            </w:pPr>
            <w:r w:rsidRPr="001321B4">
              <w:rPr>
                <w:rFonts w:eastAsia="Century Gothic"/>
                <w:sz w:val="20"/>
                <w:szCs w:val="20"/>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1662C5FA" w14:textId="77777777" w:rsidR="00DC4541" w:rsidRPr="001321B4" w:rsidRDefault="00DC4541" w:rsidP="00DC4541">
            <w:pPr>
              <w:spacing w:line="233" w:lineRule="auto"/>
              <w:rPr>
                <w:sz w:val="20"/>
                <w:szCs w:val="20"/>
              </w:rPr>
            </w:pPr>
          </w:p>
        </w:tc>
      </w:tr>
    </w:tbl>
    <w:p w14:paraId="675A71FD" w14:textId="77777777" w:rsidR="00DC4541" w:rsidRPr="005B1A16" w:rsidRDefault="00DC4541" w:rsidP="00DC4541">
      <w:pPr>
        <w:spacing w:line="233" w:lineRule="auto"/>
        <w:rPr>
          <w:rFonts w:eastAsia="Calibri"/>
          <w:b/>
          <w:sz w:val="24"/>
          <w:szCs w:val="24"/>
        </w:rPr>
      </w:pPr>
    </w:p>
    <w:p w14:paraId="13D3DF23" w14:textId="77777777" w:rsidR="00DC4541" w:rsidRPr="005B1A16" w:rsidRDefault="00DC4541" w:rsidP="00DC4541">
      <w:pPr>
        <w:spacing w:line="233" w:lineRule="auto"/>
        <w:rPr>
          <w:rFonts w:eastAsia="Calibri"/>
          <w:sz w:val="24"/>
          <w:szCs w:val="24"/>
        </w:rPr>
      </w:pPr>
      <w:r w:rsidRPr="005B1A16">
        <w:rPr>
          <w:rFonts w:eastAsia="Calibri"/>
          <w:b/>
          <w:sz w:val="24"/>
          <w:szCs w:val="24"/>
          <w:lang w:val="en-US"/>
        </w:rPr>
        <w:t>III</w:t>
      </w:r>
      <w:r w:rsidRPr="005B1A16">
        <w:rPr>
          <w:rFonts w:eastAsia="Calibri"/>
          <w:b/>
          <w:sz w:val="24"/>
          <w:szCs w:val="24"/>
        </w:rPr>
        <w:t>. Показатели, характеризующие доступность образовательной деятельности для инвалидов</w:t>
      </w:r>
    </w:p>
    <w:p w14:paraId="42240E97" w14:textId="77777777" w:rsidR="00DC4541" w:rsidRPr="005B1A16" w:rsidRDefault="00DC4541" w:rsidP="00DC4541">
      <w:pPr>
        <w:spacing w:line="233" w:lineRule="auto"/>
        <w:rPr>
          <w:rFonts w:eastAsia="Calibri"/>
          <w:b/>
          <w:sz w:val="24"/>
          <w:szCs w:val="24"/>
        </w:rPr>
      </w:pPr>
      <w:r w:rsidRPr="005B1A16">
        <w:rPr>
          <w:rFonts w:eastAsia="Calibri"/>
          <w:b/>
          <w:sz w:val="24"/>
          <w:szCs w:val="24"/>
        </w:rPr>
        <w:t>3.1. Оборудование территории, прилегающей к зданиям организации, и помещений с учетом доступности для инвалидов:</w:t>
      </w:r>
    </w:p>
    <w:p w14:paraId="7C509EA1" w14:textId="77777777" w:rsidR="00DC4541" w:rsidRPr="005B1A16" w:rsidRDefault="00DC4541" w:rsidP="00DC4541">
      <w:pPr>
        <w:spacing w:line="233" w:lineRule="auto"/>
        <w:rPr>
          <w:rFonts w:eastAsia="Calibri"/>
          <w:sz w:val="24"/>
          <w:szCs w:val="24"/>
        </w:rPr>
      </w:pPr>
    </w:p>
    <w:tbl>
      <w:tblPr>
        <w:tblStyle w:val="1921"/>
        <w:tblW w:w="5000" w:type="pct"/>
        <w:tblLayout w:type="fixed"/>
        <w:tblLook w:val="04A0" w:firstRow="1" w:lastRow="0" w:firstColumn="1" w:lastColumn="0" w:noHBand="0" w:noVBand="1"/>
      </w:tblPr>
      <w:tblGrid>
        <w:gridCol w:w="446"/>
        <w:gridCol w:w="8668"/>
        <w:gridCol w:w="797"/>
      </w:tblGrid>
      <w:tr w:rsidR="00DC4541" w:rsidRPr="001321B4" w14:paraId="4382FE22" w14:textId="77777777" w:rsidTr="00DC4541">
        <w:tc>
          <w:tcPr>
            <w:tcW w:w="225" w:type="pct"/>
            <w:tcBorders>
              <w:top w:val="single" w:sz="4" w:space="0" w:color="auto"/>
              <w:left w:val="single" w:sz="4" w:space="0" w:color="auto"/>
              <w:bottom w:val="single" w:sz="4" w:space="0" w:color="auto"/>
              <w:right w:val="single" w:sz="4" w:space="0" w:color="auto"/>
            </w:tcBorders>
            <w:shd w:val="clear" w:color="auto" w:fill="95B6C5"/>
            <w:hideMark/>
          </w:tcPr>
          <w:p w14:paraId="3BE27648" w14:textId="77777777" w:rsidR="00DC4541" w:rsidRPr="001321B4" w:rsidRDefault="00DC4541" w:rsidP="00DC4541">
            <w:pPr>
              <w:spacing w:after="200" w:line="233" w:lineRule="auto"/>
              <w:contextualSpacing/>
              <w:jc w:val="center"/>
              <w:rPr>
                <w:rFonts w:eastAsia="Century Gothic"/>
                <w:b/>
                <w:sz w:val="20"/>
                <w:szCs w:val="20"/>
              </w:rPr>
            </w:pPr>
            <w:r w:rsidRPr="001321B4">
              <w:rPr>
                <w:rFonts w:eastAsia="Century Gothic"/>
                <w:b/>
                <w:sz w:val="20"/>
                <w:szCs w:val="20"/>
              </w:rPr>
              <w:t>№ п/п</w:t>
            </w:r>
          </w:p>
        </w:tc>
        <w:tc>
          <w:tcPr>
            <w:tcW w:w="4372" w:type="pct"/>
            <w:tcBorders>
              <w:top w:val="single" w:sz="4" w:space="0" w:color="auto"/>
              <w:left w:val="single" w:sz="4" w:space="0" w:color="auto"/>
              <w:bottom w:val="single" w:sz="4" w:space="0" w:color="auto"/>
              <w:right w:val="single" w:sz="4" w:space="0" w:color="auto"/>
            </w:tcBorders>
            <w:shd w:val="clear" w:color="auto" w:fill="95B6C5"/>
            <w:hideMark/>
          </w:tcPr>
          <w:p w14:paraId="79E0824B" w14:textId="77777777" w:rsidR="00DC4541" w:rsidRPr="001321B4" w:rsidRDefault="00DC4541" w:rsidP="00DC4541">
            <w:pPr>
              <w:spacing w:after="200" w:line="233" w:lineRule="auto"/>
              <w:contextualSpacing/>
              <w:jc w:val="center"/>
              <w:rPr>
                <w:rFonts w:eastAsia="Century Gothic"/>
                <w:b/>
                <w:sz w:val="20"/>
                <w:szCs w:val="20"/>
              </w:rPr>
            </w:pPr>
            <w:r w:rsidRPr="001321B4">
              <w:rPr>
                <w:rFonts w:eastAsia="Century Gothic"/>
                <w:b/>
                <w:sz w:val="20"/>
                <w:szCs w:val="20"/>
              </w:rPr>
              <w:t>Позиция оценивания</w:t>
            </w:r>
          </w:p>
        </w:tc>
        <w:tc>
          <w:tcPr>
            <w:tcW w:w="402" w:type="pct"/>
            <w:tcBorders>
              <w:top w:val="single" w:sz="4" w:space="0" w:color="auto"/>
              <w:left w:val="single" w:sz="4" w:space="0" w:color="auto"/>
              <w:bottom w:val="single" w:sz="4" w:space="0" w:color="auto"/>
              <w:right w:val="single" w:sz="4" w:space="0" w:color="auto"/>
            </w:tcBorders>
            <w:shd w:val="clear" w:color="auto" w:fill="95B6C5"/>
            <w:hideMark/>
          </w:tcPr>
          <w:p w14:paraId="34F364CB" w14:textId="77777777" w:rsidR="00DC4541" w:rsidRPr="001321B4" w:rsidRDefault="00DC4541" w:rsidP="00DC4541">
            <w:pPr>
              <w:spacing w:line="233" w:lineRule="auto"/>
              <w:ind w:firstLine="0"/>
              <w:rPr>
                <w:rFonts w:eastAsia="Century Gothic"/>
                <w:b/>
                <w:sz w:val="20"/>
                <w:szCs w:val="20"/>
              </w:rPr>
            </w:pPr>
            <w:r w:rsidRPr="001321B4">
              <w:rPr>
                <w:rFonts w:eastAsia="Century Gothic"/>
                <w:b/>
                <w:sz w:val="20"/>
                <w:szCs w:val="20"/>
              </w:rPr>
              <w:t xml:space="preserve">Наличие </w:t>
            </w:r>
          </w:p>
          <w:p w14:paraId="786E88CC" w14:textId="77777777" w:rsidR="00DC4541" w:rsidRPr="001321B4" w:rsidRDefault="00DC4541" w:rsidP="00DC4541">
            <w:pPr>
              <w:spacing w:after="200" w:line="233" w:lineRule="auto"/>
              <w:ind w:firstLine="0"/>
              <w:contextualSpacing/>
              <w:rPr>
                <w:rFonts w:eastAsia="Century Gothic"/>
                <w:b/>
                <w:sz w:val="20"/>
                <w:szCs w:val="20"/>
              </w:rPr>
            </w:pPr>
            <w:r w:rsidRPr="001321B4">
              <w:rPr>
                <w:rFonts w:eastAsia="Century Gothic"/>
                <w:b/>
                <w:sz w:val="20"/>
                <w:szCs w:val="20"/>
              </w:rPr>
              <w:t>(1/0)</w:t>
            </w:r>
          </w:p>
        </w:tc>
      </w:tr>
      <w:tr w:rsidR="00DC4541" w:rsidRPr="001321B4" w14:paraId="3B9C623C" w14:textId="77777777" w:rsidTr="00DC4541">
        <w:trPr>
          <w:trHeight w:val="300"/>
        </w:trPr>
        <w:tc>
          <w:tcPr>
            <w:tcW w:w="225" w:type="pct"/>
            <w:tcBorders>
              <w:top w:val="single" w:sz="4" w:space="0" w:color="auto"/>
              <w:left w:val="single" w:sz="4" w:space="0" w:color="auto"/>
              <w:bottom w:val="single" w:sz="4" w:space="0" w:color="auto"/>
              <w:right w:val="single" w:sz="4" w:space="0" w:color="auto"/>
            </w:tcBorders>
            <w:noWrap/>
            <w:hideMark/>
          </w:tcPr>
          <w:p w14:paraId="135C3A4B" w14:textId="77777777" w:rsidR="00DC4541" w:rsidRPr="001321B4" w:rsidRDefault="00DC4541" w:rsidP="00DC4541">
            <w:pPr>
              <w:spacing w:line="233" w:lineRule="auto"/>
              <w:ind w:firstLine="29"/>
              <w:jc w:val="center"/>
              <w:rPr>
                <w:rFonts w:eastAsia="Century Gothic"/>
                <w:color w:val="000000"/>
                <w:sz w:val="20"/>
                <w:szCs w:val="20"/>
              </w:rPr>
            </w:pPr>
            <w:r w:rsidRPr="001321B4">
              <w:rPr>
                <w:rFonts w:eastAsia="Century Gothic"/>
                <w:color w:val="000000"/>
                <w:sz w:val="20"/>
                <w:szCs w:val="20"/>
              </w:rPr>
              <w:t>1</w:t>
            </w:r>
          </w:p>
        </w:tc>
        <w:tc>
          <w:tcPr>
            <w:tcW w:w="4372" w:type="pct"/>
            <w:tcBorders>
              <w:top w:val="single" w:sz="4" w:space="0" w:color="auto"/>
              <w:left w:val="single" w:sz="4" w:space="0" w:color="auto"/>
              <w:bottom w:val="single" w:sz="4" w:space="0" w:color="auto"/>
              <w:right w:val="single" w:sz="4" w:space="0" w:color="auto"/>
            </w:tcBorders>
            <w:noWrap/>
            <w:hideMark/>
          </w:tcPr>
          <w:p w14:paraId="5434FDDA" w14:textId="77777777" w:rsidR="00DC4541" w:rsidRPr="001321B4" w:rsidRDefault="00DC4541" w:rsidP="00DC4541">
            <w:pPr>
              <w:spacing w:line="233" w:lineRule="auto"/>
              <w:ind w:firstLine="76"/>
              <w:rPr>
                <w:sz w:val="20"/>
                <w:szCs w:val="20"/>
              </w:rPr>
            </w:pPr>
            <w:r w:rsidRPr="001321B4">
              <w:rPr>
                <w:sz w:val="20"/>
                <w:szCs w:val="20"/>
              </w:rPr>
              <w:t>оборудование входных групп пандусами (подъемными платформами)</w:t>
            </w:r>
          </w:p>
        </w:tc>
        <w:tc>
          <w:tcPr>
            <w:tcW w:w="402" w:type="pct"/>
            <w:tcBorders>
              <w:top w:val="single" w:sz="4" w:space="0" w:color="auto"/>
              <w:left w:val="single" w:sz="4" w:space="0" w:color="auto"/>
              <w:bottom w:val="single" w:sz="4" w:space="0" w:color="auto"/>
              <w:right w:val="single" w:sz="4" w:space="0" w:color="auto"/>
            </w:tcBorders>
            <w:noWrap/>
            <w:hideMark/>
          </w:tcPr>
          <w:p w14:paraId="0FFB6D4A" w14:textId="77777777" w:rsidR="00DC4541" w:rsidRPr="001321B4" w:rsidRDefault="00DC4541" w:rsidP="00DC4541">
            <w:pPr>
              <w:spacing w:line="233" w:lineRule="auto"/>
              <w:rPr>
                <w:rFonts w:eastAsia="Century Gothic"/>
                <w:color w:val="000000"/>
                <w:sz w:val="20"/>
                <w:szCs w:val="20"/>
              </w:rPr>
            </w:pPr>
          </w:p>
        </w:tc>
      </w:tr>
      <w:tr w:rsidR="00DC4541" w:rsidRPr="001321B4" w14:paraId="0D149204" w14:textId="77777777" w:rsidTr="00DC4541">
        <w:trPr>
          <w:trHeight w:val="300"/>
        </w:trPr>
        <w:tc>
          <w:tcPr>
            <w:tcW w:w="225" w:type="pct"/>
            <w:tcBorders>
              <w:top w:val="single" w:sz="4" w:space="0" w:color="auto"/>
              <w:left w:val="single" w:sz="4" w:space="0" w:color="auto"/>
              <w:bottom w:val="single" w:sz="4" w:space="0" w:color="auto"/>
              <w:right w:val="single" w:sz="4" w:space="0" w:color="auto"/>
            </w:tcBorders>
            <w:noWrap/>
            <w:hideMark/>
          </w:tcPr>
          <w:p w14:paraId="79717408" w14:textId="77777777" w:rsidR="00DC4541" w:rsidRPr="001321B4" w:rsidRDefault="00DC4541" w:rsidP="00DC4541">
            <w:pPr>
              <w:spacing w:line="233" w:lineRule="auto"/>
              <w:ind w:firstLine="29"/>
              <w:jc w:val="center"/>
              <w:rPr>
                <w:color w:val="000000"/>
                <w:sz w:val="20"/>
                <w:szCs w:val="20"/>
              </w:rPr>
            </w:pPr>
            <w:r w:rsidRPr="001321B4">
              <w:rPr>
                <w:rFonts w:eastAsia="Century Gothic"/>
                <w:color w:val="000000"/>
                <w:sz w:val="20"/>
                <w:szCs w:val="20"/>
              </w:rPr>
              <w:t>2</w:t>
            </w:r>
          </w:p>
        </w:tc>
        <w:tc>
          <w:tcPr>
            <w:tcW w:w="4372" w:type="pct"/>
            <w:tcBorders>
              <w:top w:val="single" w:sz="4" w:space="0" w:color="auto"/>
              <w:left w:val="single" w:sz="4" w:space="0" w:color="auto"/>
              <w:bottom w:val="single" w:sz="4" w:space="0" w:color="auto"/>
              <w:right w:val="single" w:sz="4" w:space="0" w:color="auto"/>
            </w:tcBorders>
            <w:noWrap/>
            <w:hideMark/>
          </w:tcPr>
          <w:p w14:paraId="107D47C0" w14:textId="77777777" w:rsidR="00DC4541" w:rsidRPr="001321B4" w:rsidRDefault="00DC4541" w:rsidP="00DC4541">
            <w:pPr>
              <w:spacing w:line="233" w:lineRule="auto"/>
              <w:ind w:firstLine="76"/>
              <w:rPr>
                <w:sz w:val="20"/>
                <w:szCs w:val="20"/>
              </w:rPr>
            </w:pPr>
            <w:r w:rsidRPr="001321B4">
              <w:rPr>
                <w:sz w:val="20"/>
                <w:szCs w:val="20"/>
              </w:rPr>
              <w:t>наличие выделенных стоянок для автотранспортных средств инвалидов</w:t>
            </w:r>
          </w:p>
        </w:tc>
        <w:tc>
          <w:tcPr>
            <w:tcW w:w="402" w:type="pct"/>
            <w:tcBorders>
              <w:top w:val="single" w:sz="4" w:space="0" w:color="auto"/>
              <w:left w:val="single" w:sz="4" w:space="0" w:color="auto"/>
              <w:bottom w:val="single" w:sz="4" w:space="0" w:color="auto"/>
              <w:right w:val="single" w:sz="4" w:space="0" w:color="auto"/>
            </w:tcBorders>
            <w:noWrap/>
            <w:hideMark/>
          </w:tcPr>
          <w:p w14:paraId="31365982" w14:textId="77777777" w:rsidR="00DC4541" w:rsidRPr="001321B4" w:rsidRDefault="00DC4541" w:rsidP="00DC4541">
            <w:pPr>
              <w:spacing w:line="233" w:lineRule="auto"/>
              <w:rPr>
                <w:rFonts w:eastAsia="Century Gothic"/>
                <w:color w:val="000000"/>
                <w:sz w:val="20"/>
                <w:szCs w:val="20"/>
              </w:rPr>
            </w:pPr>
          </w:p>
        </w:tc>
      </w:tr>
      <w:tr w:rsidR="00DC4541" w:rsidRPr="001321B4" w14:paraId="3191F021" w14:textId="77777777" w:rsidTr="00DC4541">
        <w:trPr>
          <w:trHeight w:val="300"/>
        </w:trPr>
        <w:tc>
          <w:tcPr>
            <w:tcW w:w="225" w:type="pct"/>
            <w:tcBorders>
              <w:top w:val="single" w:sz="4" w:space="0" w:color="auto"/>
              <w:left w:val="single" w:sz="4" w:space="0" w:color="auto"/>
              <w:bottom w:val="single" w:sz="4" w:space="0" w:color="auto"/>
              <w:right w:val="single" w:sz="4" w:space="0" w:color="auto"/>
            </w:tcBorders>
            <w:noWrap/>
            <w:hideMark/>
          </w:tcPr>
          <w:p w14:paraId="6932695C" w14:textId="77777777" w:rsidR="00DC4541" w:rsidRPr="001321B4" w:rsidRDefault="00DC4541" w:rsidP="00DC4541">
            <w:pPr>
              <w:spacing w:line="233" w:lineRule="auto"/>
              <w:ind w:firstLine="29"/>
              <w:jc w:val="center"/>
              <w:rPr>
                <w:color w:val="000000"/>
                <w:sz w:val="20"/>
                <w:szCs w:val="20"/>
              </w:rPr>
            </w:pPr>
            <w:r w:rsidRPr="001321B4">
              <w:rPr>
                <w:rFonts w:eastAsia="Century Gothic"/>
                <w:color w:val="000000"/>
                <w:sz w:val="20"/>
                <w:szCs w:val="20"/>
              </w:rPr>
              <w:t>3</w:t>
            </w:r>
          </w:p>
        </w:tc>
        <w:tc>
          <w:tcPr>
            <w:tcW w:w="4372" w:type="pct"/>
            <w:tcBorders>
              <w:top w:val="single" w:sz="4" w:space="0" w:color="auto"/>
              <w:left w:val="single" w:sz="4" w:space="0" w:color="auto"/>
              <w:bottom w:val="single" w:sz="4" w:space="0" w:color="auto"/>
              <w:right w:val="single" w:sz="4" w:space="0" w:color="auto"/>
            </w:tcBorders>
            <w:noWrap/>
            <w:hideMark/>
          </w:tcPr>
          <w:p w14:paraId="4E00DA51" w14:textId="77777777" w:rsidR="00DC4541" w:rsidRPr="001321B4" w:rsidRDefault="00DC4541" w:rsidP="00DC4541">
            <w:pPr>
              <w:spacing w:line="233" w:lineRule="auto"/>
              <w:ind w:firstLine="76"/>
              <w:rPr>
                <w:sz w:val="20"/>
                <w:szCs w:val="20"/>
              </w:rPr>
            </w:pPr>
            <w:r w:rsidRPr="001321B4">
              <w:rPr>
                <w:sz w:val="20"/>
                <w:szCs w:val="20"/>
              </w:rPr>
              <w:t xml:space="preserve">наличие адаптированных лифтов, поручней, расширенных дверных проемов </w:t>
            </w:r>
          </w:p>
        </w:tc>
        <w:tc>
          <w:tcPr>
            <w:tcW w:w="402" w:type="pct"/>
            <w:tcBorders>
              <w:top w:val="single" w:sz="4" w:space="0" w:color="auto"/>
              <w:left w:val="single" w:sz="4" w:space="0" w:color="auto"/>
              <w:bottom w:val="single" w:sz="4" w:space="0" w:color="auto"/>
              <w:right w:val="single" w:sz="4" w:space="0" w:color="auto"/>
            </w:tcBorders>
            <w:noWrap/>
            <w:hideMark/>
          </w:tcPr>
          <w:p w14:paraId="11C444D9" w14:textId="77777777" w:rsidR="00DC4541" w:rsidRPr="001321B4" w:rsidRDefault="00DC4541" w:rsidP="00DC4541">
            <w:pPr>
              <w:spacing w:line="233" w:lineRule="auto"/>
              <w:rPr>
                <w:rFonts w:eastAsia="Century Gothic"/>
                <w:color w:val="000000"/>
                <w:sz w:val="20"/>
                <w:szCs w:val="20"/>
              </w:rPr>
            </w:pPr>
          </w:p>
        </w:tc>
      </w:tr>
      <w:tr w:rsidR="00DC4541" w:rsidRPr="001321B4" w14:paraId="39F4EC03" w14:textId="77777777" w:rsidTr="00DC4541">
        <w:trPr>
          <w:trHeight w:val="300"/>
        </w:trPr>
        <w:tc>
          <w:tcPr>
            <w:tcW w:w="225" w:type="pct"/>
            <w:tcBorders>
              <w:top w:val="single" w:sz="4" w:space="0" w:color="auto"/>
              <w:left w:val="single" w:sz="4" w:space="0" w:color="auto"/>
              <w:bottom w:val="single" w:sz="4" w:space="0" w:color="auto"/>
              <w:right w:val="single" w:sz="4" w:space="0" w:color="auto"/>
            </w:tcBorders>
            <w:noWrap/>
            <w:hideMark/>
          </w:tcPr>
          <w:p w14:paraId="46B5FDC6" w14:textId="77777777" w:rsidR="00DC4541" w:rsidRPr="001321B4" w:rsidRDefault="00DC4541" w:rsidP="00DC4541">
            <w:pPr>
              <w:spacing w:line="233" w:lineRule="auto"/>
              <w:ind w:firstLine="29"/>
              <w:jc w:val="center"/>
              <w:rPr>
                <w:color w:val="000000"/>
                <w:sz w:val="20"/>
                <w:szCs w:val="20"/>
              </w:rPr>
            </w:pPr>
            <w:r w:rsidRPr="001321B4">
              <w:rPr>
                <w:rFonts w:eastAsia="Century Gothic"/>
                <w:color w:val="000000"/>
                <w:sz w:val="20"/>
                <w:szCs w:val="20"/>
              </w:rPr>
              <w:t>4</w:t>
            </w:r>
          </w:p>
        </w:tc>
        <w:tc>
          <w:tcPr>
            <w:tcW w:w="4372" w:type="pct"/>
            <w:tcBorders>
              <w:top w:val="single" w:sz="4" w:space="0" w:color="auto"/>
              <w:left w:val="single" w:sz="4" w:space="0" w:color="auto"/>
              <w:bottom w:val="single" w:sz="4" w:space="0" w:color="auto"/>
              <w:right w:val="single" w:sz="4" w:space="0" w:color="auto"/>
            </w:tcBorders>
            <w:noWrap/>
            <w:hideMark/>
          </w:tcPr>
          <w:p w14:paraId="4ED58253" w14:textId="77777777" w:rsidR="00DC4541" w:rsidRPr="001321B4" w:rsidRDefault="00DC4541" w:rsidP="00DC4541">
            <w:pPr>
              <w:spacing w:line="233" w:lineRule="auto"/>
              <w:ind w:firstLine="76"/>
              <w:rPr>
                <w:sz w:val="20"/>
                <w:szCs w:val="20"/>
              </w:rPr>
            </w:pPr>
            <w:r w:rsidRPr="001321B4">
              <w:rPr>
                <w:sz w:val="20"/>
                <w:szCs w:val="20"/>
              </w:rPr>
              <w:t>наличие сменных кресел-колясок</w:t>
            </w:r>
          </w:p>
        </w:tc>
        <w:tc>
          <w:tcPr>
            <w:tcW w:w="402" w:type="pct"/>
            <w:tcBorders>
              <w:top w:val="single" w:sz="4" w:space="0" w:color="auto"/>
              <w:left w:val="single" w:sz="4" w:space="0" w:color="auto"/>
              <w:bottom w:val="single" w:sz="4" w:space="0" w:color="auto"/>
              <w:right w:val="single" w:sz="4" w:space="0" w:color="auto"/>
            </w:tcBorders>
            <w:noWrap/>
            <w:hideMark/>
          </w:tcPr>
          <w:p w14:paraId="6FF58B7B" w14:textId="77777777" w:rsidR="00DC4541" w:rsidRPr="001321B4" w:rsidRDefault="00DC4541" w:rsidP="00DC4541">
            <w:pPr>
              <w:spacing w:line="233" w:lineRule="auto"/>
              <w:rPr>
                <w:rFonts w:eastAsia="Century Gothic"/>
                <w:color w:val="000000"/>
                <w:sz w:val="20"/>
                <w:szCs w:val="20"/>
              </w:rPr>
            </w:pPr>
          </w:p>
        </w:tc>
      </w:tr>
      <w:tr w:rsidR="00DC4541" w:rsidRPr="001321B4" w14:paraId="53C47234" w14:textId="77777777" w:rsidTr="00DC4541">
        <w:trPr>
          <w:trHeight w:val="300"/>
        </w:trPr>
        <w:tc>
          <w:tcPr>
            <w:tcW w:w="225" w:type="pct"/>
            <w:tcBorders>
              <w:top w:val="single" w:sz="4" w:space="0" w:color="auto"/>
              <w:left w:val="single" w:sz="4" w:space="0" w:color="auto"/>
              <w:bottom w:val="single" w:sz="4" w:space="0" w:color="auto"/>
              <w:right w:val="single" w:sz="4" w:space="0" w:color="auto"/>
            </w:tcBorders>
            <w:noWrap/>
            <w:hideMark/>
          </w:tcPr>
          <w:p w14:paraId="040F1286" w14:textId="77777777" w:rsidR="00DC4541" w:rsidRPr="001321B4" w:rsidRDefault="00DC4541" w:rsidP="00DC4541">
            <w:pPr>
              <w:spacing w:line="233" w:lineRule="auto"/>
              <w:ind w:firstLine="29"/>
              <w:jc w:val="center"/>
              <w:rPr>
                <w:color w:val="000000"/>
                <w:sz w:val="20"/>
                <w:szCs w:val="20"/>
              </w:rPr>
            </w:pPr>
            <w:r w:rsidRPr="001321B4">
              <w:rPr>
                <w:rFonts w:eastAsia="Century Gothic"/>
                <w:color w:val="000000"/>
                <w:sz w:val="20"/>
                <w:szCs w:val="20"/>
              </w:rPr>
              <w:t>5</w:t>
            </w:r>
          </w:p>
        </w:tc>
        <w:tc>
          <w:tcPr>
            <w:tcW w:w="4372" w:type="pct"/>
            <w:tcBorders>
              <w:top w:val="single" w:sz="4" w:space="0" w:color="auto"/>
              <w:left w:val="single" w:sz="4" w:space="0" w:color="auto"/>
              <w:bottom w:val="single" w:sz="4" w:space="0" w:color="auto"/>
              <w:right w:val="single" w:sz="4" w:space="0" w:color="auto"/>
            </w:tcBorders>
            <w:noWrap/>
            <w:hideMark/>
          </w:tcPr>
          <w:p w14:paraId="51465394" w14:textId="77777777" w:rsidR="00DC4541" w:rsidRPr="001321B4" w:rsidRDefault="00DC4541" w:rsidP="00DC4541">
            <w:pPr>
              <w:spacing w:line="233" w:lineRule="auto"/>
              <w:ind w:firstLine="76"/>
              <w:rPr>
                <w:sz w:val="20"/>
                <w:szCs w:val="20"/>
              </w:rPr>
            </w:pPr>
            <w:r w:rsidRPr="001321B4">
              <w:rPr>
                <w:sz w:val="20"/>
                <w:szCs w:val="20"/>
              </w:rPr>
              <w:t>наличие специально оборудованных санитарно-гигиенических помещений в организации</w:t>
            </w:r>
          </w:p>
        </w:tc>
        <w:tc>
          <w:tcPr>
            <w:tcW w:w="402" w:type="pct"/>
            <w:tcBorders>
              <w:top w:val="single" w:sz="4" w:space="0" w:color="auto"/>
              <w:left w:val="single" w:sz="4" w:space="0" w:color="auto"/>
              <w:bottom w:val="single" w:sz="4" w:space="0" w:color="auto"/>
              <w:right w:val="single" w:sz="4" w:space="0" w:color="auto"/>
            </w:tcBorders>
            <w:noWrap/>
            <w:hideMark/>
          </w:tcPr>
          <w:p w14:paraId="120137C0" w14:textId="77777777" w:rsidR="00DC4541" w:rsidRPr="001321B4" w:rsidRDefault="00DC4541" w:rsidP="00DC4541">
            <w:pPr>
              <w:spacing w:line="233" w:lineRule="auto"/>
              <w:rPr>
                <w:rFonts w:eastAsia="Century Gothic"/>
                <w:color w:val="000000"/>
                <w:sz w:val="20"/>
                <w:szCs w:val="20"/>
              </w:rPr>
            </w:pPr>
          </w:p>
        </w:tc>
      </w:tr>
      <w:tr w:rsidR="00DC4541" w:rsidRPr="001321B4" w14:paraId="6FC3D115" w14:textId="77777777" w:rsidTr="00DC4541">
        <w:tc>
          <w:tcPr>
            <w:tcW w:w="225" w:type="pct"/>
            <w:tcBorders>
              <w:top w:val="single" w:sz="4" w:space="0" w:color="auto"/>
              <w:left w:val="single" w:sz="4" w:space="0" w:color="auto"/>
              <w:bottom w:val="single" w:sz="4" w:space="0" w:color="auto"/>
              <w:right w:val="single" w:sz="4" w:space="0" w:color="auto"/>
            </w:tcBorders>
          </w:tcPr>
          <w:p w14:paraId="325E0A3C" w14:textId="77777777" w:rsidR="00DC4541" w:rsidRPr="001321B4" w:rsidRDefault="00DC4541" w:rsidP="00DC4541">
            <w:pPr>
              <w:spacing w:line="233" w:lineRule="auto"/>
              <w:ind w:firstLine="29"/>
              <w:rPr>
                <w:sz w:val="20"/>
                <w:szCs w:val="20"/>
              </w:rPr>
            </w:pPr>
          </w:p>
        </w:tc>
        <w:tc>
          <w:tcPr>
            <w:tcW w:w="4372" w:type="pct"/>
            <w:tcBorders>
              <w:top w:val="single" w:sz="4" w:space="0" w:color="auto"/>
              <w:left w:val="single" w:sz="4" w:space="0" w:color="auto"/>
              <w:bottom w:val="single" w:sz="4" w:space="0" w:color="auto"/>
              <w:right w:val="single" w:sz="4" w:space="0" w:color="auto"/>
            </w:tcBorders>
            <w:hideMark/>
          </w:tcPr>
          <w:p w14:paraId="5CBB755D" w14:textId="77777777" w:rsidR="00DC4541" w:rsidRPr="001321B4" w:rsidRDefault="00DC4541" w:rsidP="00DC4541">
            <w:pPr>
              <w:spacing w:line="233" w:lineRule="auto"/>
              <w:ind w:firstLine="76"/>
              <w:rPr>
                <w:rFonts w:eastAsia="Century Gothic"/>
                <w:sz w:val="20"/>
                <w:szCs w:val="20"/>
              </w:rPr>
            </w:pPr>
            <w:r w:rsidRPr="001321B4">
              <w:rPr>
                <w:rFonts w:eastAsia="Century Gothic"/>
                <w:sz w:val="20"/>
                <w:szCs w:val="20"/>
              </w:rPr>
              <w:t>Итоговый балл</w:t>
            </w:r>
          </w:p>
        </w:tc>
        <w:tc>
          <w:tcPr>
            <w:tcW w:w="402" w:type="pct"/>
            <w:tcBorders>
              <w:top w:val="single" w:sz="4" w:space="0" w:color="auto"/>
              <w:left w:val="single" w:sz="4" w:space="0" w:color="auto"/>
              <w:bottom w:val="single" w:sz="4" w:space="0" w:color="auto"/>
              <w:right w:val="single" w:sz="4" w:space="0" w:color="auto"/>
            </w:tcBorders>
          </w:tcPr>
          <w:p w14:paraId="1E925B43" w14:textId="77777777" w:rsidR="00DC4541" w:rsidRPr="001321B4" w:rsidRDefault="00DC4541" w:rsidP="00DC4541">
            <w:pPr>
              <w:spacing w:line="233" w:lineRule="auto"/>
              <w:rPr>
                <w:rFonts w:eastAsia="Century Gothic"/>
                <w:sz w:val="20"/>
                <w:szCs w:val="20"/>
              </w:rPr>
            </w:pPr>
          </w:p>
        </w:tc>
      </w:tr>
    </w:tbl>
    <w:p w14:paraId="4639183A" w14:textId="77777777" w:rsidR="00DC4541" w:rsidRPr="001321B4" w:rsidRDefault="00DC4541" w:rsidP="00DC4541">
      <w:pPr>
        <w:spacing w:line="233" w:lineRule="auto"/>
        <w:rPr>
          <w:rFonts w:eastAsia="Calibri"/>
          <w:sz w:val="20"/>
          <w:szCs w:val="20"/>
        </w:rPr>
      </w:pPr>
    </w:p>
    <w:p w14:paraId="17633DD1" w14:textId="77777777" w:rsidR="00DC4541" w:rsidRPr="005B1A16" w:rsidRDefault="00DC4541" w:rsidP="00DC4541">
      <w:pPr>
        <w:spacing w:line="233" w:lineRule="auto"/>
        <w:rPr>
          <w:rFonts w:eastAsia="Calibri"/>
          <w:b/>
          <w:sz w:val="24"/>
          <w:szCs w:val="24"/>
        </w:rPr>
      </w:pPr>
      <w:r w:rsidRPr="005B1A16">
        <w:rPr>
          <w:rFonts w:eastAsia="Calibri"/>
          <w:b/>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14:paraId="55473F1C" w14:textId="77777777" w:rsidR="00DC4541" w:rsidRPr="005B1A16" w:rsidRDefault="00DC4541" w:rsidP="00DC4541">
      <w:pPr>
        <w:spacing w:line="233" w:lineRule="auto"/>
        <w:rPr>
          <w:rFonts w:eastAsia="Calibri"/>
          <w:sz w:val="24"/>
          <w:szCs w:val="24"/>
        </w:rPr>
      </w:pPr>
      <w:r w:rsidRPr="005B1A16">
        <w:rPr>
          <w:rFonts w:eastAsia="Calibri"/>
          <w:sz w:val="24"/>
          <w:szCs w:val="24"/>
        </w:rPr>
        <w:t xml:space="preserve"> </w:t>
      </w:r>
    </w:p>
    <w:tbl>
      <w:tblPr>
        <w:tblStyle w:val="1921"/>
        <w:tblW w:w="5000" w:type="pct"/>
        <w:tblLayout w:type="fixed"/>
        <w:tblLook w:val="04A0" w:firstRow="1" w:lastRow="0" w:firstColumn="1" w:lastColumn="0" w:noHBand="0" w:noVBand="1"/>
      </w:tblPr>
      <w:tblGrid>
        <w:gridCol w:w="597"/>
        <w:gridCol w:w="8418"/>
        <w:gridCol w:w="896"/>
      </w:tblGrid>
      <w:tr w:rsidR="00DC4541" w:rsidRPr="00EC50A2" w14:paraId="586BD67F" w14:textId="77777777" w:rsidTr="00DC4541">
        <w:tc>
          <w:tcPr>
            <w:tcW w:w="301" w:type="pct"/>
            <w:tcBorders>
              <w:top w:val="single" w:sz="4" w:space="0" w:color="auto"/>
              <w:left w:val="single" w:sz="4" w:space="0" w:color="auto"/>
              <w:bottom w:val="single" w:sz="4" w:space="0" w:color="auto"/>
              <w:right w:val="single" w:sz="4" w:space="0" w:color="auto"/>
            </w:tcBorders>
            <w:shd w:val="clear" w:color="auto" w:fill="95B6C5"/>
            <w:hideMark/>
          </w:tcPr>
          <w:p w14:paraId="294CFA40" w14:textId="77777777" w:rsidR="00DC4541" w:rsidRPr="005B1A16" w:rsidRDefault="00DC4541" w:rsidP="00DC4541">
            <w:pPr>
              <w:spacing w:after="200" w:line="233" w:lineRule="auto"/>
              <w:contextualSpacing/>
              <w:jc w:val="center"/>
              <w:rPr>
                <w:sz w:val="24"/>
                <w:szCs w:val="24"/>
              </w:rPr>
            </w:pPr>
            <w:r w:rsidRPr="005B1A16">
              <w:rPr>
                <w:rFonts w:eastAsia="Century Gothic"/>
                <w:b/>
                <w:sz w:val="24"/>
                <w:szCs w:val="24"/>
              </w:rPr>
              <w:t>№ п/п</w:t>
            </w:r>
          </w:p>
        </w:tc>
        <w:tc>
          <w:tcPr>
            <w:tcW w:w="4247" w:type="pct"/>
            <w:tcBorders>
              <w:top w:val="single" w:sz="4" w:space="0" w:color="auto"/>
              <w:left w:val="single" w:sz="4" w:space="0" w:color="auto"/>
              <w:bottom w:val="single" w:sz="4" w:space="0" w:color="auto"/>
              <w:right w:val="single" w:sz="4" w:space="0" w:color="auto"/>
            </w:tcBorders>
            <w:shd w:val="clear" w:color="auto" w:fill="95B6C5"/>
            <w:hideMark/>
          </w:tcPr>
          <w:p w14:paraId="0929445E" w14:textId="77777777" w:rsidR="00DC4541" w:rsidRPr="00EC50A2" w:rsidRDefault="00DC4541" w:rsidP="00DC4541">
            <w:pPr>
              <w:spacing w:after="200" w:line="233" w:lineRule="auto"/>
              <w:contextualSpacing/>
              <w:jc w:val="center"/>
              <w:rPr>
                <w:rFonts w:eastAsia="Century Gothic"/>
                <w:sz w:val="20"/>
                <w:szCs w:val="20"/>
              </w:rPr>
            </w:pPr>
            <w:r w:rsidRPr="00EC50A2">
              <w:rPr>
                <w:rFonts w:eastAsia="Century Gothic"/>
                <w:b/>
                <w:sz w:val="20"/>
                <w:szCs w:val="20"/>
              </w:rPr>
              <w:t>Позиция оценивания</w:t>
            </w:r>
          </w:p>
        </w:tc>
        <w:tc>
          <w:tcPr>
            <w:tcW w:w="452" w:type="pct"/>
            <w:tcBorders>
              <w:top w:val="single" w:sz="4" w:space="0" w:color="auto"/>
              <w:left w:val="single" w:sz="4" w:space="0" w:color="auto"/>
              <w:bottom w:val="single" w:sz="4" w:space="0" w:color="auto"/>
              <w:right w:val="single" w:sz="4" w:space="0" w:color="auto"/>
            </w:tcBorders>
            <w:shd w:val="clear" w:color="auto" w:fill="95B6C5"/>
            <w:hideMark/>
          </w:tcPr>
          <w:p w14:paraId="0F3078D5" w14:textId="77777777" w:rsidR="00DC4541" w:rsidRPr="00EC50A2" w:rsidRDefault="00DC4541" w:rsidP="00DC4541">
            <w:pPr>
              <w:spacing w:line="233" w:lineRule="auto"/>
              <w:ind w:firstLine="0"/>
              <w:rPr>
                <w:rFonts w:eastAsia="Century Gothic"/>
                <w:b/>
                <w:sz w:val="20"/>
                <w:szCs w:val="20"/>
              </w:rPr>
            </w:pPr>
            <w:r w:rsidRPr="00EC50A2">
              <w:rPr>
                <w:rFonts w:eastAsia="Century Gothic"/>
                <w:b/>
                <w:sz w:val="20"/>
                <w:szCs w:val="20"/>
              </w:rPr>
              <w:t xml:space="preserve">Наличие </w:t>
            </w:r>
          </w:p>
          <w:p w14:paraId="51983D13" w14:textId="77777777" w:rsidR="00DC4541" w:rsidRPr="00EC50A2" w:rsidRDefault="00DC4541" w:rsidP="00DC4541">
            <w:pPr>
              <w:spacing w:after="200" w:line="233" w:lineRule="auto"/>
              <w:ind w:firstLine="0"/>
              <w:contextualSpacing/>
              <w:rPr>
                <w:rFonts w:eastAsia="Century Gothic"/>
                <w:sz w:val="20"/>
                <w:szCs w:val="20"/>
              </w:rPr>
            </w:pPr>
            <w:r w:rsidRPr="00EC50A2">
              <w:rPr>
                <w:rFonts w:eastAsia="Century Gothic"/>
                <w:b/>
                <w:sz w:val="20"/>
                <w:szCs w:val="20"/>
              </w:rPr>
              <w:t>(1/0)</w:t>
            </w:r>
          </w:p>
        </w:tc>
      </w:tr>
      <w:tr w:rsidR="00DC4541" w:rsidRPr="00EC50A2" w14:paraId="0C9142FD" w14:textId="77777777" w:rsidTr="00DC4541">
        <w:trPr>
          <w:trHeight w:val="300"/>
        </w:trPr>
        <w:tc>
          <w:tcPr>
            <w:tcW w:w="301" w:type="pct"/>
            <w:tcBorders>
              <w:top w:val="single" w:sz="4" w:space="0" w:color="auto"/>
              <w:left w:val="single" w:sz="4" w:space="0" w:color="auto"/>
              <w:bottom w:val="single" w:sz="4" w:space="0" w:color="auto"/>
              <w:right w:val="single" w:sz="4" w:space="0" w:color="auto"/>
            </w:tcBorders>
            <w:noWrap/>
            <w:hideMark/>
          </w:tcPr>
          <w:p w14:paraId="3C10A2C0" w14:textId="77777777" w:rsidR="00DC4541" w:rsidRPr="00EC50A2" w:rsidRDefault="00DC4541" w:rsidP="00DC4541">
            <w:pPr>
              <w:spacing w:line="233" w:lineRule="auto"/>
              <w:ind w:firstLine="0"/>
              <w:rPr>
                <w:rFonts w:eastAsia="Century Gothic"/>
                <w:color w:val="000000"/>
                <w:sz w:val="20"/>
                <w:szCs w:val="20"/>
              </w:rPr>
            </w:pPr>
            <w:r w:rsidRPr="00EC50A2">
              <w:rPr>
                <w:rFonts w:eastAsia="Century Gothic"/>
                <w:color w:val="000000"/>
                <w:sz w:val="20"/>
                <w:szCs w:val="20"/>
              </w:rPr>
              <w:t>1</w:t>
            </w:r>
          </w:p>
        </w:tc>
        <w:tc>
          <w:tcPr>
            <w:tcW w:w="4247" w:type="pct"/>
            <w:tcBorders>
              <w:top w:val="single" w:sz="4" w:space="0" w:color="auto"/>
              <w:left w:val="single" w:sz="4" w:space="0" w:color="auto"/>
              <w:bottom w:val="single" w:sz="4" w:space="0" w:color="auto"/>
              <w:right w:val="single" w:sz="4" w:space="0" w:color="auto"/>
            </w:tcBorders>
            <w:noWrap/>
            <w:hideMark/>
          </w:tcPr>
          <w:p w14:paraId="654066B5" w14:textId="77777777" w:rsidR="00DC4541" w:rsidRPr="00EC50A2" w:rsidRDefault="00DC4541" w:rsidP="00DC4541">
            <w:pPr>
              <w:spacing w:line="233" w:lineRule="auto"/>
              <w:ind w:firstLine="0"/>
              <w:rPr>
                <w:sz w:val="20"/>
                <w:szCs w:val="20"/>
              </w:rPr>
            </w:pPr>
            <w:r w:rsidRPr="00EC50A2">
              <w:rPr>
                <w:sz w:val="20"/>
                <w:szCs w:val="20"/>
              </w:rPr>
              <w:t>дублирование для инвалидов по слуху и зрению звуковой и зрительной информации</w:t>
            </w:r>
          </w:p>
        </w:tc>
        <w:tc>
          <w:tcPr>
            <w:tcW w:w="452" w:type="pct"/>
            <w:tcBorders>
              <w:top w:val="single" w:sz="4" w:space="0" w:color="auto"/>
              <w:left w:val="single" w:sz="4" w:space="0" w:color="auto"/>
              <w:bottom w:val="single" w:sz="4" w:space="0" w:color="auto"/>
              <w:right w:val="single" w:sz="4" w:space="0" w:color="auto"/>
            </w:tcBorders>
            <w:noWrap/>
          </w:tcPr>
          <w:p w14:paraId="72B1081D" w14:textId="77777777" w:rsidR="00DC4541" w:rsidRPr="00EC50A2" w:rsidRDefault="00DC4541" w:rsidP="00DC4541">
            <w:pPr>
              <w:spacing w:line="233" w:lineRule="auto"/>
              <w:jc w:val="right"/>
              <w:rPr>
                <w:rFonts w:eastAsia="Century Gothic"/>
                <w:color w:val="000000"/>
                <w:sz w:val="20"/>
                <w:szCs w:val="20"/>
              </w:rPr>
            </w:pPr>
          </w:p>
        </w:tc>
      </w:tr>
      <w:tr w:rsidR="00DC4541" w:rsidRPr="00EC50A2" w14:paraId="4C3BC145" w14:textId="77777777" w:rsidTr="00DC4541">
        <w:trPr>
          <w:trHeight w:val="300"/>
        </w:trPr>
        <w:tc>
          <w:tcPr>
            <w:tcW w:w="301" w:type="pct"/>
            <w:tcBorders>
              <w:top w:val="single" w:sz="4" w:space="0" w:color="auto"/>
              <w:left w:val="single" w:sz="4" w:space="0" w:color="auto"/>
              <w:bottom w:val="single" w:sz="4" w:space="0" w:color="auto"/>
              <w:right w:val="single" w:sz="4" w:space="0" w:color="auto"/>
            </w:tcBorders>
            <w:noWrap/>
            <w:hideMark/>
          </w:tcPr>
          <w:p w14:paraId="3BC3A087" w14:textId="77777777" w:rsidR="00DC4541" w:rsidRPr="00EC50A2" w:rsidRDefault="00DC4541" w:rsidP="00DC4541">
            <w:pPr>
              <w:spacing w:line="233" w:lineRule="auto"/>
              <w:ind w:firstLine="0"/>
              <w:rPr>
                <w:rFonts w:eastAsia="Century Gothic"/>
                <w:color w:val="000000"/>
                <w:sz w:val="20"/>
                <w:szCs w:val="20"/>
              </w:rPr>
            </w:pPr>
            <w:r w:rsidRPr="00EC50A2">
              <w:rPr>
                <w:rFonts w:eastAsia="Century Gothic"/>
                <w:color w:val="000000"/>
                <w:sz w:val="20"/>
                <w:szCs w:val="20"/>
              </w:rPr>
              <w:t>2</w:t>
            </w:r>
          </w:p>
        </w:tc>
        <w:tc>
          <w:tcPr>
            <w:tcW w:w="4247" w:type="pct"/>
            <w:tcBorders>
              <w:top w:val="single" w:sz="4" w:space="0" w:color="auto"/>
              <w:left w:val="single" w:sz="4" w:space="0" w:color="auto"/>
              <w:bottom w:val="single" w:sz="4" w:space="0" w:color="auto"/>
              <w:right w:val="single" w:sz="4" w:space="0" w:color="auto"/>
            </w:tcBorders>
            <w:noWrap/>
            <w:hideMark/>
          </w:tcPr>
          <w:p w14:paraId="5AF232DC" w14:textId="77777777" w:rsidR="00DC4541" w:rsidRPr="00EC50A2" w:rsidRDefault="00DC4541" w:rsidP="00DC4541">
            <w:pPr>
              <w:spacing w:line="233" w:lineRule="auto"/>
              <w:ind w:firstLine="0"/>
              <w:rPr>
                <w:sz w:val="20"/>
                <w:szCs w:val="20"/>
              </w:rPr>
            </w:pPr>
            <w:r w:rsidRPr="00EC50A2">
              <w:rPr>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452" w:type="pct"/>
            <w:tcBorders>
              <w:top w:val="single" w:sz="4" w:space="0" w:color="auto"/>
              <w:left w:val="single" w:sz="4" w:space="0" w:color="auto"/>
              <w:bottom w:val="single" w:sz="4" w:space="0" w:color="auto"/>
              <w:right w:val="single" w:sz="4" w:space="0" w:color="auto"/>
            </w:tcBorders>
            <w:noWrap/>
          </w:tcPr>
          <w:p w14:paraId="1895F745" w14:textId="77777777" w:rsidR="00DC4541" w:rsidRPr="00EC50A2" w:rsidRDefault="00DC4541" w:rsidP="00DC4541">
            <w:pPr>
              <w:spacing w:line="233" w:lineRule="auto"/>
              <w:jc w:val="right"/>
              <w:rPr>
                <w:rFonts w:eastAsia="Century Gothic"/>
                <w:color w:val="000000"/>
                <w:sz w:val="20"/>
                <w:szCs w:val="20"/>
              </w:rPr>
            </w:pPr>
          </w:p>
        </w:tc>
      </w:tr>
      <w:tr w:rsidR="00DC4541" w:rsidRPr="00EC50A2" w14:paraId="6EAB8E25" w14:textId="77777777" w:rsidTr="00DC4541">
        <w:trPr>
          <w:trHeight w:val="300"/>
        </w:trPr>
        <w:tc>
          <w:tcPr>
            <w:tcW w:w="301" w:type="pct"/>
            <w:tcBorders>
              <w:top w:val="single" w:sz="4" w:space="0" w:color="auto"/>
              <w:left w:val="single" w:sz="4" w:space="0" w:color="auto"/>
              <w:bottom w:val="single" w:sz="4" w:space="0" w:color="auto"/>
              <w:right w:val="single" w:sz="4" w:space="0" w:color="auto"/>
            </w:tcBorders>
            <w:noWrap/>
            <w:hideMark/>
          </w:tcPr>
          <w:p w14:paraId="2B725E8B" w14:textId="77777777" w:rsidR="00DC4541" w:rsidRPr="00EC50A2" w:rsidRDefault="00DC4541" w:rsidP="00DC4541">
            <w:pPr>
              <w:spacing w:line="233" w:lineRule="auto"/>
              <w:ind w:firstLine="0"/>
              <w:rPr>
                <w:rFonts w:eastAsia="Century Gothic"/>
                <w:color w:val="000000"/>
                <w:sz w:val="20"/>
                <w:szCs w:val="20"/>
              </w:rPr>
            </w:pPr>
            <w:r w:rsidRPr="00EC50A2">
              <w:rPr>
                <w:rFonts w:eastAsia="Century Gothic"/>
                <w:color w:val="000000"/>
                <w:sz w:val="20"/>
                <w:szCs w:val="20"/>
              </w:rPr>
              <w:t>3</w:t>
            </w:r>
          </w:p>
        </w:tc>
        <w:tc>
          <w:tcPr>
            <w:tcW w:w="4247" w:type="pct"/>
            <w:tcBorders>
              <w:top w:val="single" w:sz="4" w:space="0" w:color="auto"/>
              <w:left w:val="single" w:sz="4" w:space="0" w:color="auto"/>
              <w:bottom w:val="single" w:sz="4" w:space="0" w:color="auto"/>
              <w:right w:val="single" w:sz="4" w:space="0" w:color="auto"/>
            </w:tcBorders>
            <w:noWrap/>
            <w:hideMark/>
          </w:tcPr>
          <w:p w14:paraId="5DA1B23E" w14:textId="77777777" w:rsidR="00DC4541" w:rsidRPr="00EC50A2" w:rsidRDefault="00DC4541" w:rsidP="00DC4541">
            <w:pPr>
              <w:spacing w:line="233" w:lineRule="auto"/>
              <w:ind w:firstLine="0"/>
              <w:rPr>
                <w:sz w:val="20"/>
                <w:szCs w:val="20"/>
              </w:rPr>
            </w:pPr>
            <w:r w:rsidRPr="00EC50A2">
              <w:rPr>
                <w:sz w:val="20"/>
                <w:szCs w:val="20"/>
              </w:rPr>
              <w:t>возможность предоставления инвалидам по слуху (слуху и зрению) услуг сурдопереводчика (тифлосурдопереводчика)</w:t>
            </w:r>
          </w:p>
        </w:tc>
        <w:tc>
          <w:tcPr>
            <w:tcW w:w="452" w:type="pct"/>
            <w:tcBorders>
              <w:top w:val="single" w:sz="4" w:space="0" w:color="auto"/>
              <w:left w:val="single" w:sz="4" w:space="0" w:color="auto"/>
              <w:bottom w:val="single" w:sz="4" w:space="0" w:color="auto"/>
              <w:right w:val="single" w:sz="4" w:space="0" w:color="auto"/>
            </w:tcBorders>
            <w:noWrap/>
          </w:tcPr>
          <w:p w14:paraId="1F3FD3C2" w14:textId="77777777" w:rsidR="00DC4541" w:rsidRPr="00EC50A2" w:rsidRDefault="00DC4541" w:rsidP="00DC4541">
            <w:pPr>
              <w:spacing w:line="233" w:lineRule="auto"/>
              <w:jc w:val="right"/>
              <w:rPr>
                <w:rFonts w:eastAsia="Century Gothic"/>
                <w:color w:val="000000"/>
                <w:sz w:val="20"/>
                <w:szCs w:val="20"/>
              </w:rPr>
            </w:pPr>
          </w:p>
        </w:tc>
      </w:tr>
      <w:tr w:rsidR="00DC4541" w:rsidRPr="00EC50A2" w14:paraId="52398842" w14:textId="77777777" w:rsidTr="00DC4541">
        <w:trPr>
          <w:trHeight w:val="300"/>
        </w:trPr>
        <w:tc>
          <w:tcPr>
            <w:tcW w:w="301" w:type="pct"/>
            <w:tcBorders>
              <w:top w:val="single" w:sz="4" w:space="0" w:color="auto"/>
              <w:left w:val="single" w:sz="4" w:space="0" w:color="auto"/>
              <w:bottom w:val="single" w:sz="4" w:space="0" w:color="auto"/>
              <w:right w:val="single" w:sz="4" w:space="0" w:color="auto"/>
            </w:tcBorders>
            <w:noWrap/>
            <w:hideMark/>
          </w:tcPr>
          <w:p w14:paraId="46790505" w14:textId="77777777" w:rsidR="00DC4541" w:rsidRPr="00EC50A2" w:rsidRDefault="00DC4541" w:rsidP="00DC4541">
            <w:pPr>
              <w:spacing w:line="233" w:lineRule="auto"/>
              <w:ind w:firstLine="0"/>
              <w:rPr>
                <w:rFonts w:eastAsia="Century Gothic"/>
                <w:color w:val="000000"/>
                <w:sz w:val="20"/>
                <w:szCs w:val="20"/>
              </w:rPr>
            </w:pPr>
            <w:r w:rsidRPr="00EC50A2">
              <w:rPr>
                <w:rFonts w:eastAsia="Century Gothic"/>
                <w:color w:val="000000"/>
                <w:sz w:val="20"/>
                <w:szCs w:val="20"/>
              </w:rPr>
              <w:t>4</w:t>
            </w:r>
          </w:p>
        </w:tc>
        <w:tc>
          <w:tcPr>
            <w:tcW w:w="4247" w:type="pct"/>
            <w:tcBorders>
              <w:top w:val="single" w:sz="4" w:space="0" w:color="auto"/>
              <w:left w:val="single" w:sz="4" w:space="0" w:color="auto"/>
              <w:bottom w:val="single" w:sz="4" w:space="0" w:color="auto"/>
              <w:right w:val="single" w:sz="4" w:space="0" w:color="auto"/>
            </w:tcBorders>
            <w:noWrap/>
            <w:hideMark/>
          </w:tcPr>
          <w:p w14:paraId="2BC27A18" w14:textId="77777777" w:rsidR="00DC4541" w:rsidRPr="00EC50A2" w:rsidRDefault="00DC4541" w:rsidP="00DC4541">
            <w:pPr>
              <w:spacing w:line="233" w:lineRule="auto"/>
              <w:ind w:firstLine="0"/>
              <w:rPr>
                <w:sz w:val="20"/>
                <w:szCs w:val="20"/>
              </w:rPr>
            </w:pPr>
            <w:r w:rsidRPr="00EC50A2">
              <w:rPr>
                <w:sz w:val="20"/>
                <w:szCs w:val="20"/>
              </w:rPr>
              <w:t>альтернативной версии сайта организации для инвалидов по зрению</w:t>
            </w:r>
          </w:p>
        </w:tc>
        <w:tc>
          <w:tcPr>
            <w:tcW w:w="452" w:type="pct"/>
            <w:tcBorders>
              <w:top w:val="single" w:sz="4" w:space="0" w:color="auto"/>
              <w:left w:val="single" w:sz="4" w:space="0" w:color="auto"/>
              <w:bottom w:val="single" w:sz="4" w:space="0" w:color="auto"/>
              <w:right w:val="single" w:sz="4" w:space="0" w:color="auto"/>
            </w:tcBorders>
            <w:noWrap/>
          </w:tcPr>
          <w:p w14:paraId="5ED2A60F" w14:textId="77777777" w:rsidR="00DC4541" w:rsidRPr="00EC50A2" w:rsidRDefault="00DC4541" w:rsidP="00DC4541">
            <w:pPr>
              <w:spacing w:line="233" w:lineRule="auto"/>
              <w:jc w:val="right"/>
              <w:rPr>
                <w:rFonts w:eastAsia="Century Gothic"/>
                <w:color w:val="000000"/>
                <w:sz w:val="20"/>
                <w:szCs w:val="20"/>
              </w:rPr>
            </w:pPr>
          </w:p>
        </w:tc>
      </w:tr>
      <w:tr w:rsidR="00DC4541" w:rsidRPr="00EC50A2" w14:paraId="3C729278" w14:textId="77777777" w:rsidTr="00DC4541">
        <w:trPr>
          <w:trHeight w:val="300"/>
        </w:trPr>
        <w:tc>
          <w:tcPr>
            <w:tcW w:w="301" w:type="pct"/>
            <w:tcBorders>
              <w:top w:val="single" w:sz="4" w:space="0" w:color="auto"/>
              <w:left w:val="single" w:sz="4" w:space="0" w:color="auto"/>
              <w:bottom w:val="single" w:sz="4" w:space="0" w:color="auto"/>
              <w:right w:val="single" w:sz="4" w:space="0" w:color="auto"/>
            </w:tcBorders>
            <w:noWrap/>
            <w:hideMark/>
          </w:tcPr>
          <w:p w14:paraId="042D1AA8" w14:textId="77777777" w:rsidR="00DC4541" w:rsidRPr="00EC50A2" w:rsidRDefault="00DC4541" w:rsidP="00DC4541">
            <w:pPr>
              <w:spacing w:line="233" w:lineRule="auto"/>
              <w:ind w:firstLine="0"/>
              <w:rPr>
                <w:rFonts w:eastAsia="Century Gothic"/>
                <w:color w:val="000000"/>
                <w:sz w:val="20"/>
                <w:szCs w:val="20"/>
              </w:rPr>
            </w:pPr>
            <w:r w:rsidRPr="00EC50A2">
              <w:rPr>
                <w:rFonts w:eastAsia="Century Gothic"/>
                <w:color w:val="000000"/>
                <w:sz w:val="20"/>
                <w:szCs w:val="20"/>
              </w:rPr>
              <w:t>5</w:t>
            </w:r>
          </w:p>
        </w:tc>
        <w:tc>
          <w:tcPr>
            <w:tcW w:w="4247" w:type="pct"/>
            <w:tcBorders>
              <w:top w:val="single" w:sz="4" w:space="0" w:color="auto"/>
              <w:left w:val="single" w:sz="4" w:space="0" w:color="auto"/>
              <w:bottom w:val="single" w:sz="4" w:space="0" w:color="auto"/>
              <w:right w:val="single" w:sz="4" w:space="0" w:color="auto"/>
            </w:tcBorders>
            <w:noWrap/>
            <w:hideMark/>
          </w:tcPr>
          <w:p w14:paraId="516447DE" w14:textId="77777777" w:rsidR="00DC4541" w:rsidRPr="00EC50A2" w:rsidRDefault="00DC4541" w:rsidP="00DC4541">
            <w:pPr>
              <w:spacing w:line="233" w:lineRule="auto"/>
              <w:ind w:firstLine="0"/>
              <w:rPr>
                <w:sz w:val="20"/>
                <w:szCs w:val="20"/>
              </w:rPr>
            </w:pPr>
            <w:r w:rsidRPr="00EC50A2">
              <w:rPr>
                <w:sz w:val="20"/>
                <w:szCs w:val="20"/>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452" w:type="pct"/>
            <w:tcBorders>
              <w:top w:val="single" w:sz="4" w:space="0" w:color="auto"/>
              <w:left w:val="single" w:sz="4" w:space="0" w:color="auto"/>
              <w:bottom w:val="single" w:sz="4" w:space="0" w:color="auto"/>
              <w:right w:val="single" w:sz="4" w:space="0" w:color="auto"/>
            </w:tcBorders>
            <w:noWrap/>
          </w:tcPr>
          <w:p w14:paraId="0F25E944" w14:textId="77777777" w:rsidR="00DC4541" w:rsidRPr="00EC50A2" w:rsidRDefault="00DC4541" w:rsidP="00DC4541">
            <w:pPr>
              <w:spacing w:line="233" w:lineRule="auto"/>
              <w:jc w:val="right"/>
              <w:rPr>
                <w:rFonts w:eastAsia="Century Gothic"/>
                <w:color w:val="000000"/>
                <w:sz w:val="20"/>
                <w:szCs w:val="20"/>
              </w:rPr>
            </w:pPr>
          </w:p>
        </w:tc>
      </w:tr>
      <w:tr w:rsidR="00DC4541" w:rsidRPr="00EC50A2" w14:paraId="51B02102" w14:textId="77777777" w:rsidTr="00DC4541">
        <w:trPr>
          <w:trHeight w:val="300"/>
        </w:trPr>
        <w:tc>
          <w:tcPr>
            <w:tcW w:w="301" w:type="pct"/>
            <w:tcBorders>
              <w:top w:val="single" w:sz="4" w:space="0" w:color="auto"/>
              <w:left w:val="single" w:sz="4" w:space="0" w:color="auto"/>
              <w:bottom w:val="single" w:sz="4" w:space="0" w:color="auto"/>
              <w:right w:val="single" w:sz="4" w:space="0" w:color="auto"/>
            </w:tcBorders>
            <w:noWrap/>
            <w:hideMark/>
          </w:tcPr>
          <w:p w14:paraId="1269EB59" w14:textId="77777777" w:rsidR="00DC4541" w:rsidRPr="00EC50A2" w:rsidRDefault="00DC4541" w:rsidP="00DC4541">
            <w:pPr>
              <w:spacing w:line="233" w:lineRule="auto"/>
              <w:ind w:firstLine="0"/>
              <w:rPr>
                <w:rFonts w:eastAsia="Century Gothic"/>
                <w:color w:val="000000"/>
                <w:sz w:val="20"/>
                <w:szCs w:val="20"/>
              </w:rPr>
            </w:pPr>
            <w:r w:rsidRPr="00EC50A2">
              <w:rPr>
                <w:rFonts w:eastAsia="Century Gothic"/>
                <w:color w:val="000000"/>
                <w:sz w:val="20"/>
                <w:szCs w:val="20"/>
              </w:rPr>
              <w:lastRenderedPageBreak/>
              <w:t>6</w:t>
            </w:r>
          </w:p>
        </w:tc>
        <w:tc>
          <w:tcPr>
            <w:tcW w:w="4247" w:type="pct"/>
            <w:tcBorders>
              <w:top w:val="single" w:sz="4" w:space="0" w:color="auto"/>
              <w:left w:val="single" w:sz="4" w:space="0" w:color="auto"/>
              <w:bottom w:val="single" w:sz="4" w:space="0" w:color="auto"/>
              <w:right w:val="single" w:sz="4" w:space="0" w:color="auto"/>
            </w:tcBorders>
            <w:noWrap/>
            <w:hideMark/>
          </w:tcPr>
          <w:p w14:paraId="04768270" w14:textId="77777777" w:rsidR="00DC4541" w:rsidRPr="00EC50A2" w:rsidRDefault="00DC4541" w:rsidP="00DC4541">
            <w:pPr>
              <w:spacing w:line="233" w:lineRule="auto"/>
              <w:ind w:firstLine="0"/>
              <w:rPr>
                <w:sz w:val="20"/>
                <w:szCs w:val="20"/>
              </w:rPr>
            </w:pPr>
            <w:r w:rsidRPr="00EC50A2">
              <w:rPr>
                <w:sz w:val="20"/>
                <w:szCs w:val="20"/>
              </w:rPr>
              <w:t>возможность предоставления образовательных услуг в дистанционном режиме или на дому</w:t>
            </w:r>
          </w:p>
        </w:tc>
        <w:tc>
          <w:tcPr>
            <w:tcW w:w="452" w:type="pct"/>
            <w:tcBorders>
              <w:top w:val="single" w:sz="4" w:space="0" w:color="auto"/>
              <w:left w:val="single" w:sz="4" w:space="0" w:color="auto"/>
              <w:bottom w:val="single" w:sz="4" w:space="0" w:color="auto"/>
              <w:right w:val="single" w:sz="4" w:space="0" w:color="auto"/>
            </w:tcBorders>
            <w:noWrap/>
          </w:tcPr>
          <w:p w14:paraId="5176B2A4" w14:textId="77777777" w:rsidR="00DC4541" w:rsidRPr="00EC50A2" w:rsidRDefault="00DC4541" w:rsidP="00DC4541">
            <w:pPr>
              <w:spacing w:line="233" w:lineRule="auto"/>
              <w:jc w:val="right"/>
              <w:rPr>
                <w:rFonts w:eastAsia="Century Gothic"/>
                <w:color w:val="000000"/>
                <w:sz w:val="20"/>
                <w:szCs w:val="20"/>
              </w:rPr>
            </w:pPr>
          </w:p>
        </w:tc>
      </w:tr>
      <w:tr w:rsidR="00DC4541" w:rsidRPr="00EC50A2" w14:paraId="25D20928" w14:textId="77777777" w:rsidTr="00DC4541">
        <w:trPr>
          <w:trHeight w:val="300"/>
        </w:trPr>
        <w:tc>
          <w:tcPr>
            <w:tcW w:w="301" w:type="pct"/>
            <w:tcBorders>
              <w:top w:val="single" w:sz="4" w:space="0" w:color="auto"/>
              <w:left w:val="single" w:sz="4" w:space="0" w:color="auto"/>
              <w:bottom w:val="single" w:sz="4" w:space="0" w:color="auto"/>
              <w:right w:val="single" w:sz="4" w:space="0" w:color="auto"/>
            </w:tcBorders>
            <w:noWrap/>
          </w:tcPr>
          <w:p w14:paraId="6CEF24FD" w14:textId="77777777" w:rsidR="00DC4541" w:rsidRPr="005B1A16" w:rsidRDefault="00DC4541" w:rsidP="00DC4541">
            <w:pPr>
              <w:spacing w:line="233" w:lineRule="auto"/>
              <w:jc w:val="right"/>
              <w:rPr>
                <w:rFonts w:eastAsia="Century Gothic"/>
                <w:color w:val="000000"/>
              </w:rPr>
            </w:pPr>
          </w:p>
        </w:tc>
        <w:tc>
          <w:tcPr>
            <w:tcW w:w="4247" w:type="pct"/>
            <w:tcBorders>
              <w:top w:val="single" w:sz="4" w:space="0" w:color="auto"/>
              <w:left w:val="single" w:sz="4" w:space="0" w:color="auto"/>
              <w:bottom w:val="single" w:sz="4" w:space="0" w:color="auto"/>
              <w:right w:val="single" w:sz="4" w:space="0" w:color="auto"/>
            </w:tcBorders>
            <w:noWrap/>
            <w:hideMark/>
          </w:tcPr>
          <w:p w14:paraId="2D6AE0E4" w14:textId="77777777" w:rsidR="00DC4541" w:rsidRPr="00EC50A2" w:rsidRDefault="00DC4541" w:rsidP="00DC4541">
            <w:pPr>
              <w:spacing w:line="233" w:lineRule="auto"/>
              <w:rPr>
                <w:rFonts w:eastAsia="Century Gothic"/>
                <w:color w:val="000000"/>
                <w:sz w:val="20"/>
                <w:szCs w:val="20"/>
              </w:rPr>
            </w:pPr>
            <w:r w:rsidRPr="00EC50A2">
              <w:rPr>
                <w:rFonts w:eastAsia="Century Gothic"/>
                <w:color w:val="000000"/>
                <w:sz w:val="20"/>
                <w:szCs w:val="20"/>
              </w:rPr>
              <w:t>Итоговый балл</w:t>
            </w:r>
          </w:p>
        </w:tc>
        <w:tc>
          <w:tcPr>
            <w:tcW w:w="452" w:type="pct"/>
            <w:tcBorders>
              <w:top w:val="single" w:sz="4" w:space="0" w:color="auto"/>
              <w:left w:val="single" w:sz="4" w:space="0" w:color="auto"/>
              <w:bottom w:val="single" w:sz="4" w:space="0" w:color="auto"/>
              <w:right w:val="single" w:sz="4" w:space="0" w:color="auto"/>
            </w:tcBorders>
            <w:noWrap/>
          </w:tcPr>
          <w:p w14:paraId="784262B7" w14:textId="77777777" w:rsidR="00DC4541" w:rsidRPr="00EC50A2" w:rsidRDefault="00DC4541" w:rsidP="00DC4541">
            <w:pPr>
              <w:spacing w:line="233" w:lineRule="auto"/>
              <w:jc w:val="right"/>
              <w:rPr>
                <w:rFonts w:eastAsia="Century Gothic"/>
                <w:color w:val="000000"/>
                <w:sz w:val="20"/>
                <w:szCs w:val="20"/>
              </w:rPr>
            </w:pPr>
          </w:p>
        </w:tc>
      </w:tr>
    </w:tbl>
    <w:p w14:paraId="05B614FB" w14:textId="77777777" w:rsidR="00DC4541" w:rsidRPr="005B1A16" w:rsidRDefault="00DC4541" w:rsidP="00DC4541">
      <w:pPr>
        <w:spacing w:line="233" w:lineRule="auto"/>
        <w:rPr>
          <w:rFonts w:eastAsia="Calibri"/>
          <w:sz w:val="24"/>
          <w:szCs w:val="24"/>
        </w:rPr>
      </w:pPr>
    </w:p>
    <w:p w14:paraId="354FA5AB" w14:textId="77777777" w:rsidR="00DC4541" w:rsidRPr="005B1A16" w:rsidRDefault="00DC4541" w:rsidP="00DC4541">
      <w:pPr>
        <w:spacing w:line="233" w:lineRule="auto"/>
        <w:rPr>
          <w:b/>
          <w:i/>
        </w:rPr>
      </w:pPr>
    </w:p>
    <w:p w14:paraId="4B936BB6" w14:textId="77777777" w:rsidR="00DC4541" w:rsidRPr="005B1A16" w:rsidRDefault="00DC4541" w:rsidP="00DC4541">
      <w:pPr>
        <w:spacing w:line="233" w:lineRule="auto"/>
        <w:rPr>
          <w:b/>
          <w:bCs w:val="0"/>
          <w:color w:val="333333"/>
          <w:sz w:val="24"/>
          <w:szCs w:val="24"/>
        </w:rPr>
      </w:pPr>
      <w:r w:rsidRPr="005B1A16">
        <w:rPr>
          <w:b/>
          <w:color w:val="333333"/>
          <w:sz w:val="24"/>
          <w:szCs w:val="24"/>
        </w:rPr>
        <w:t>Рекомендации эксперта:</w:t>
      </w:r>
    </w:p>
    <w:p w14:paraId="7197EFBE" w14:textId="77777777" w:rsidR="00DC4541" w:rsidRPr="005B1A16" w:rsidRDefault="00DC4541" w:rsidP="00DC4541">
      <w:pPr>
        <w:spacing w:line="233" w:lineRule="auto"/>
        <w:rPr>
          <w:b/>
          <w:bCs w:val="0"/>
          <w:color w:val="333333"/>
          <w:sz w:val="24"/>
          <w:szCs w:val="24"/>
        </w:rPr>
      </w:pPr>
    </w:p>
    <w:p w14:paraId="6CD548ED" w14:textId="77777777" w:rsidR="00DC4541" w:rsidRPr="005B1A16" w:rsidRDefault="00DC4541" w:rsidP="00DC4541">
      <w:pPr>
        <w:spacing w:line="233" w:lineRule="auto"/>
        <w:rPr>
          <w:b/>
          <w:bCs w:val="0"/>
          <w:color w:val="333333"/>
          <w:sz w:val="24"/>
          <w:szCs w:val="24"/>
        </w:rPr>
      </w:pPr>
      <w:r>
        <w:rPr>
          <w:b/>
          <w:color w:val="333333"/>
          <w:sz w:val="24"/>
          <w:szCs w:val="24"/>
        </w:rPr>
        <w:t>__</w:t>
      </w:r>
      <w:r w:rsidRPr="005B1A16">
        <w:rPr>
          <w:b/>
          <w:color w:val="33333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color w:val="333333"/>
          <w:sz w:val="24"/>
          <w:szCs w:val="24"/>
        </w:rPr>
        <w:t>___________________________</w:t>
      </w:r>
    </w:p>
    <w:p w14:paraId="4D5BA482" w14:textId="77777777" w:rsidR="00DC4541" w:rsidRDefault="00DC4541" w:rsidP="00DC4541">
      <w:pPr>
        <w:spacing w:line="233" w:lineRule="auto"/>
      </w:pPr>
    </w:p>
    <w:p w14:paraId="4FC2E52B" w14:textId="77777777" w:rsidR="00DC4541" w:rsidRPr="00C2303B" w:rsidRDefault="00DC4541" w:rsidP="00DC4541">
      <w:pPr>
        <w:spacing w:line="233" w:lineRule="auto"/>
        <w:rPr>
          <w:sz w:val="24"/>
          <w:szCs w:val="24"/>
        </w:rPr>
      </w:pPr>
    </w:p>
    <w:p w14:paraId="02DE8994" w14:textId="77777777" w:rsidR="00DC4541" w:rsidRPr="00C2303B" w:rsidRDefault="00DC4541" w:rsidP="00DC4541">
      <w:pPr>
        <w:spacing w:line="233" w:lineRule="auto"/>
        <w:rPr>
          <w:sz w:val="24"/>
          <w:szCs w:val="24"/>
        </w:rPr>
      </w:pPr>
      <w:r w:rsidRPr="00C2303B">
        <w:rPr>
          <w:sz w:val="24"/>
          <w:szCs w:val="24"/>
        </w:rPr>
        <w:t>1. Подпись руководителя образовательной организации _______________</w:t>
      </w:r>
      <w:r>
        <w:rPr>
          <w:sz w:val="24"/>
          <w:szCs w:val="24"/>
        </w:rPr>
        <w:t>___________</w:t>
      </w:r>
    </w:p>
    <w:p w14:paraId="2E5095E9" w14:textId="77777777" w:rsidR="00DC4541" w:rsidRPr="00C2303B" w:rsidRDefault="00DC4541" w:rsidP="00DC4541">
      <w:pPr>
        <w:spacing w:line="233" w:lineRule="auto"/>
        <w:rPr>
          <w:sz w:val="24"/>
          <w:szCs w:val="24"/>
        </w:rPr>
      </w:pPr>
      <w:r w:rsidRPr="00C2303B">
        <w:rPr>
          <w:sz w:val="24"/>
          <w:szCs w:val="24"/>
        </w:rPr>
        <w:t>2. Подпись эксперта _____________________________________________</w:t>
      </w:r>
      <w:r>
        <w:rPr>
          <w:sz w:val="24"/>
          <w:szCs w:val="24"/>
        </w:rPr>
        <w:t>__________</w:t>
      </w:r>
      <w:r w:rsidRPr="00C2303B">
        <w:rPr>
          <w:sz w:val="24"/>
          <w:szCs w:val="24"/>
        </w:rPr>
        <w:t>_</w:t>
      </w:r>
    </w:p>
    <w:p w14:paraId="6493C664" w14:textId="77777777" w:rsidR="00DC4541" w:rsidRPr="00C2303B" w:rsidRDefault="00DC4541" w:rsidP="00DC4541">
      <w:pPr>
        <w:spacing w:line="233" w:lineRule="auto"/>
        <w:rPr>
          <w:sz w:val="24"/>
          <w:szCs w:val="24"/>
        </w:rPr>
      </w:pPr>
    </w:p>
    <w:p w14:paraId="142EC465" w14:textId="77777777" w:rsidR="00DC4541" w:rsidRPr="00C2303B" w:rsidRDefault="00DC4541" w:rsidP="00DC4541">
      <w:pPr>
        <w:spacing w:line="233" w:lineRule="auto"/>
        <w:rPr>
          <w:sz w:val="24"/>
          <w:szCs w:val="24"/>
        </w:rPr>
      </w:pPr>
      <w:r w:rsidRPr="00C2303B">
        <w:rPr>
          <w:sz w:val="24"/>
          <w:szCs w:val="24"/>
        </w:rPr>
        <w:t>Дата проведения обследования______________</w:t>
      </w:r>
      <w:r>
        <w:rPr>
          <w:sz w:val="24"/>
          <w:szCs w:val="24"/>
        </w:rPr>
        <w:t>___________________________</w:t>
      </w:r>
      <w:r w:rsidRPr="00C2303B">
        <w:rPr>
          <w:sz w:val="24"/>
          <w:szCs w:val="24"/>
        </w:rPr>
        <w:t>_______</w:t>
      </w:r>
    </w:p>
    <w:p w14:paraId="5FFA83B0" w14:textId="77777777" w:rsidR="00DC4541" w:rsidRDefault="00DC4541" w:rsidP="00DC4541">
      <w:pPr>
        <w:keepNext/>
        <w:keepLines/>
        <w:spacing w:before="40"/>
        <w:jc w:val="center"/>
        <w:outlineLvl w:val="2"/>
        <w:rPr>
          <w:b/>
          <w:i/>
          <w:iCs/>
          <w:color w:val="032348"/>
        </w:rPr>
      </w:pPr>
      <w:bookmarkStart w:id="16" w:name="_Toc48661936"/>
      <w:bookmarkStart w:id="17" w:name="_Toc56115312"/>
      <w:bookmarkStart w:id="18" w:name="_Toc56439777"/>
      <w:bookmarkStart w:id="19" w:name="_Toc56440017"/>
      <w:bookmarkStart w:id="20" w:name="_Toc57033984"/>
      <w:bookmarkStart w:id="21" w:name="_Toc58065954"/>
      <w:bookmarkStart w:id="22" w:name="_Toc58948282"/>
      <w:bookmarkStart w:id="23" w:name="_Toc58962290"/>
      <w:r w:rsidRPr="00E74FDF">
        <w:rPr>
          <w:b/>
          <w:i/>
          <w:iCs/>
          <w:color w:val="032348"/>
        </w:rPr>
        <w:t>Бланк обследования дошкольной образовательной организации</w:t>
      </w:r>
    </w:p>
    <w:bookmarkEnd w:id="16"/>
    <w:bookmarkEnd w:id="17"/>
    <w:bookmarkEnd w:id="18"/>
    <w:bookmarkEnd w:id="19"/>
    <w:bookmarkEnd w:id="20"/>
    <w:bookmarkEnd w:id="21"/>
    <w:bookmarkEnd w:id="22"/>
    <w:bookmarkEnd w:id="23"/>
    <w:p w14:paraId="289AD067" w14:textId="77777777" w:rsidR="00DC4541" w:rsidRPr="00E74FDF" w:rsidRDefault="00DC4541" w:rsidP="00DC4541">
      <w:pPr>
        <w:keepNext/>
        <w:keepLines/>
        <w:spacing w:before="40"/>
        <w:jc w:val="center"/>
        <w:outlineLvl w:val="2"/>
        <w:rPr>
          <w:b/>
          <w:i/>
          <w:iCs/>
          <w:color w:val="032348"/>
          <w:sz w:val="22"/>
          <w:szCs w:val="22"/>
        </w:rPr>
      </w:pPr>
    </w:p>
    <w:p w14:paraId="5639D49C" w14:textId="77777777" w:rsidR="00DC4541" w:rsidRPr="00E74FDF" w:rsidRDefault="00DC4541" w:rsidP="00DC4541">
      <w:pPr>
        <w:spacing w:after="120"/>
        <w:rPr>
          <w:rFonts w:eastAsia="Calibri"/>
          <w:b/>
          <w:sz w:val="24"/>
          <w:szCs w:val="24"/>
        </w:rPr>
      </w:pPr>
      <w:r w:rsidRPr="00E74FDF">
        <w:rPr>
          <w:rFonts w:eastAsia="Calibri"/>
          <w:b/>
          <w:sz w:val="24"/>
          <w:szCs w:val="24"/>
        </w:rPr>
        <w:t>ПОЛНОЕ НАИМЕНОВАНИЕ ОБРАЗОВАТЕЛЬНОЙ ОРГАНИЗАЦИИ</w:t>
      </w:r>
    </w:p>
    <w:tbl>
      <w:tblPr>
        <w:tblStyle w:val="200"/>
        <w:tblpPr w:leftFromText="180" w:rightFromText="180" w:vertAnchor="text" w:horzAnchor="margin" w:tblpY="70"/>
        <w:tblW w:w="5000" w:type="pct"/>
        <w:tblBorders>
          <w:top w:val="none" w:sz="0" w:space="0" w:color="auto"/>
          <w:left w:val="none" w:sz="0" w:space="0" w:color="auto"/>
          <w:right w:val="none" w:sz="0" w:space="0" w:color="auto"/>
        </w:tblBorders>
        <w:tblLook w:val="04A0" w:firstRow="1" w:lastRow="0" w:firstColumn="1" w:lastColumn="0" w:noHBand="0" w:noVBand="1"/>
      </w:tblPr>
      <w:tblGrid>
        <w:gridCol w:w="9921"/>
      </w:tblGrid>
      <w:tr w:rsidR="00DC4541" w:rsidRPr="00E74FDF" w14:paraId="6BD63678" w14:textId="77777777" w:rsidTr="00DC4541">
        <w:tc>
          <w:tcPr>
            <w:tcW w:w="5000" w:type="pct"/>
          </w:tcPr>
          <w:p w14:paraId="039E52AC" w14:textId="77777777" w:rsidR="00DC4541" w:rsidRPr="00E74FDF" w:rsidRDefault="00DC4541" w:rsidP="00DC4541">
            <w:pPr>
              <w:rPr>
                <w:rFonts w:eastAsia="Calibri"/>
                <w:b/>
                <w:bCs w:val="0"/>
                <w:sz w:val="24"/>
                <w:szCs w:val="24"/>
              </w:rPr>
            </w:pPr>
          </w:p>
        </w:tc>
      </w:tr>
      <w:tr w:rsidR="00DC4541" w:rsidRPr="00E74FDF" w14:paraId="2A4412DB" w14:textId="77777777" w:rsidTr="00DC4541">
        <w:tc>
          <w:tcPr>
            <w:tcW w:w="5000" w:type="pct"/>
          </w:tcPr>
          <w:p w14:paraId="13F49D52" w14:textId="77777777" w:rsidR="00DC4541" w:rsidRPr="00E74FDF" w:rsidRDefault="00DC4541" w:rsidP="00DC4541">
            <w:pPr>
              <w:rPr>
                <w:rFonts w:eastAsia="Calibri"/>
                <w:b/>
                <w:bCs w:val="0"/>
                <w:sz w:val="24"/>
                <w:szCs w:val="24"/>
              </w:rPr>
            </w:pPr>
          </w:p>
        </w:tc>
      </w:tr>
    </w:tbl>
    <w:p w14:paraId="10941AA7" w14:textId="77777777" w:rsidR="00DC4541" w:rsidRPr="00E74FDF" w:rsidRDefault="00DC4541" w:rsidP="00DC4541">
      <w:pPr>
        <w:spacing w:after="120"/>
        <w:rPr>
          <w:rFonts w:eastAsia="Calibri"/>
          <w:b/>
          <w:sz w:val="24"/>
          <w:szCs w:val="24"/>
        </w:rPr>
      </w:pPr>
    </w:p>
    <w:p w14:paraId="1CCF29E6" w14:textId="77777777" w:rsidR="00DC4541" w:rsidRPr="00E74FDF" w:rsidRDefault="00DC4541" w:rsidP="00DC4541">
      <w:pPr>
        <w:spacing w:before="120" w:after="120"/>
        <w:rPr>
          <w:rFonts w:eastAsia="Calibri"/>
          <w:b/>
          <w:sz w:val="24"/>
          <w:szCs w:val="24"/>
        </w:rPr>
      </w:pPr>
      <w:r w:rsidRPr="00E74FDF">
        <w:rPr>
          <w:rFonts w:eastAsia="Calibri"/>
          <w:b/>
          <w:sz w:val="24"/>
          <w:szCs w:val="24"/>
        </w:rPr>
        <w:t>Укажите численность обучающихся в образовательной организации:</w:t>
      </w:r>
    </w:p>
    <w:tbl>
      <w:tblPr>
        <w:tblStyle w:val="200"/>
        <w:tblW w:w="0" w:type="auto"/>
        <w:tblInd w:w="-572" w:type="dxa"/>
        <w:tblLook w:val="04A0" w:firstRow="1" w:lastRow="0" w:firstColumn="1" w:lastColumn="0" w:noHBand="0" w:noVBand="1"/>
      </w:tblPr>
      <w:tblGrid>
        <w:gridCol w:w="8767"/>
        <w:gridCol w:w="1150"/>
      </w:tblGrid>
      <w:tr w:rsidR="00DC4541" w:rsidRPr="00E74FDF" w14:paraId="7C439A3D" w14:textId="77777777" w:rsidTr="00DC4541">
        <w:tc>
          <w:tcPr>
            <w:tcW w:w="8767" w:type="dxa"/>
          </w:tcPr>
          <w:p w14:paraId="52871CFE" w14:textId="77777777" w:rsidR="00DC4541" w:rsidRPr="00E74FDF" w:rsidRDefault="00DC4541" w:rsidP="00DC4541">
            <w:pPr>
              <w:spacing w:before="60" w:after="60"/>
              <w:ind w:firstLine="0"/>
              <w:rPr>
                <w:rFonts w:eastAsia="Calibri"/>
                <w:bCs w:val="0"/>
                <w:sz w:val="24"/>
                <w:szCs w:val="24"/>
              </w:rPr>
            </w:pPr>
            <w:r w:rsidRPr="00E74FDF">
              <w:rPr>
                <w:rFonts w:eastAsia="Calibri"/>
                <w:sz w:val="24"/>
                <w:szCs w:val="24"/>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150" w:type="dxa"/>
          </w:tcPr>
          <w:p w14:paraId="24701E35" w14:textId="77777777" w:rsidR="00DC4541" w:rsidRPr="00E74FDF" w:rsidRDefault="00DC4541" w:rsidP="00DC4541">
            <w:pPr>
              <w:spacing w:before="60" w:after="60"/>
              <w:rPr>
                <w:rFonts w:eastAsia="Calibri"/>
                <w:b/>
                <w:bCs w:val="0"/>
                <w:sz w:val="24"/>
                <w:szCs w:val="24"/>
              </w:rPr>
            </w:pPr>
          </w:p>
        </w:tc>
      </w:tr>
      <w:tr w:rsidR="00DC4541" w:rsidRPr="00E74FDF" w14:paraId="4EB9C318" w14:textId="77777777" w:rsidTr="00DC4541">
        <w:tc>
          <w:tcPr>
            <w:tcW w:w="8767" w:type="dxa"/>
          </w:tcPr>
          <w:p w14:paraId="4880FED6" w14:textId="77777777" w:rsidR="00DC4541" w:rsidRPr="00E74FDF" w:rsidRDefault="00DC4541" w:rsidP="00DC4541">
            <w:pPr>
              <w:spacing w:before="60" w:after="60"/>
              <w:ind w:firstLine="0"/>
              <w:rPr>
                <w:rFonts w:eastAsia="Calibri"/>
                <w:bCs w:val="0"/>
                <w:sz w:val="24"/>
                <w:szCs w:val="24"/>
              </w:rPr>
            </w:pPr>
            <w:r w:rsidRPr="00E74FDF">
              <w:rPr>
                <w:rFonts w:eastAsia="Calibri"/>
                <w:sz w:val="24"/>
                <w:szCs w:val="24"/>
              </w:rPr>
              <w:t xml:space="preserve">Численность обучающихся с установленной группой инвалидности/ ОВЗ </w:t>
            </w:r>
            <w:r w:rsidRPr="00E74FDF">
              <w:rPr>
                <w:rFonts w:eastAsia="Calibri"/>
                <w:b/>
                <w:color w:val="FF0000"/>
                <w:sz w:val="24"/>
                <w:szCs w:val="24"/>
              </w:rPr>
              <w:t>(в сумме)</w:t>
            </w:r>
          </w:p>
        </w:tc>
        <w:tc>
          <w:tcPr>
            <w:tcW w:w="1150" w:type="dxa"/>
          </w:tcPr>
          <w:p w14:paraId="17BD2825" w14:textId="77777777" w:rsidR="00DC4541" w:rsidRPr="00E74FDF" w:rsidRDefault="00DC4541" w:rsidP="00DC4541">
            <w:pPr>
              <w:spacing w:before="60" w:after="60"/>
              <w:rPr>
                <w:rFonts w:eastAsia="Calibri"/>
                <w:b/>
                <w:bCs w:val="0"/>
                <w:sz w:val="24"/>
                <w:szCs w:val="24"/>
              </w:rPr>
            </w:pPr>
          </w:p>
        </w:tc>
      </w:tr>
    </w:tbl>
    <w:p w14:paraId="477E5DA3" w14:textId="77777777" w:rsidR="00DC4541" w:rsidRPr="00E74FDF" w:rsidRDefault="00DC4541" w:rsidP="00DC4541">
      <w:pPr>
        <w:spacing w:before="180" w:after="120"/>
        <w:rPr>
          <w:rFonts w:eastAsia="Calibri"/>
          <w:b/>
          <w:sz w:val="24"/>
          <w:szCs w:val="24"/>
        </w:rPr>
      </w:pPr>
      <w:r w:rsidRPr="00E74FDF">
        <w:rPr>
          <w:rFonts w:eastAsia="Calibri"/>
          <w:b/>
          <w:sz w:val="24"/>
          <w:szCs w:val="24"/>
        </w:rPr>
        <w:t>Возможность реализация в организации адаптированных образовательных программ:</w:t>
      </w:r>
    </w:p>
    <w:tbl>
      <w:tblPr>
        <w:tblStyle w:val="20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4905"/>
      </w:tblGrid>
      <w:tr w:rsidR="00DC4541" w:rsidRPr="00E74FDF" w14:paraId="2DDD59BC" w14:textId="77777777" w:rsidTr="00DC4541">
        <w:tc>
          <w:tcPr>
            <w:tcW w:w="3024" w:type="dxa"/>
          </w:tcPr>
          <w:p w14:paraId="55DB21F6" w14:textId="77777777" w:rsidR="00DC4541" w:rsidRPr="00E74FDF" w:rsidRDefault="00DC4541" w:rsidP="00DC4541">
            <w:pPr>
              <w:numPr>
                <w:ilvl w:val="0"/>
                <w:numId w:val="32"/>
              </w:numPr>
              <w:spacing w:after="120"/>
              <w:contextualSpacing/>
              <w:jc w:val="left"/>
              <w:rPr>
                <w:rFonts w:eastAsia="Calibri"/>
                <w:b/>
                <w:bCs w:val="0"/>
                <w:sz w:val="24"/>
                <w:szCs w:val="24"/>
              </w:rPr>
            </w:pPr>
            <w:r w:rsidRPr="00E74FDF">
              <w:rPr>
                <w:rFonts w:eastAsia="Calibri"/>
                <w:b/>
                <w:sz w:val="24"/>
                <w:szCs w:val="24"/>
              </w:rPr>
              <w:t>ДА</w:t>
            </w:r>
          </w:p>
        </w:tc>
        <w:tc>
          <w:tcPr>
            <w:tcW w:w="5118" w:type="dxa"/>
          </w:tcPr>
          <w:p w14:paraId="52B2BBD9" w14:textId="77777777" w:rsidR="00DC4541" w:rsidRPr="00E74FDF" w:rsidRDefault="00DC4541" w:rsidP="00DC4541">
            <w:pPr>
              <w:numPr>
                <w:ilvl w:val="0"/>
                <w:numId w:val="32"/>
              </w:numPr>
              <w:spacing w:after="120"/>
              <w:contextualSpacing/>
              <w:jc w:val="left"/>
              <w:rPr>
                <w:rFonts w:eastAsia="Calibri"/>
                <w:b/>
                <w:bCs w:val="0"/>
                <w:sz w:val="24"/>
                <w:szCs w:val="24"/>
              </w:rPr>
            </w:pPr>
            <w:r w:rsidRPr="00E74FDF">
              <w:rPr>
                <w:rFonts w:eastAsia="Calibri"/>
                <w:b/>
                <w:sz w:val="24"/>
                <w:szCs w:val="24"/>
              </w:rPr>
              <w:t>НЕТ</w:t>
            </w:r>
          </w:p>
        </w:tc>
      </w:tr>
    </w:tbl>
    <w:p w14:paraId="1FC85C56" w14:textId="77777777" w:rsidR="00DC4541" w:rsidRPr="00E74FDF" w:rsidRDefault="00DC4541" w:rsidP="00DC4541">
      <w:pPr>
        <w:spacing w:before="180" w:after="120"/>
        <w:rPr>
          <w:rFonts w:eastAsia="Calibri"/>
          <w:b/>
          <w:sz w:val="24"/>
          <w:szCs w:val="24"/>
        </w:rPr>
      </w:pPr>
      <w:r w:rsidRPr="00E74FDF">
        <w:rPr>
          <w:rFonts w:eastAsia="Calibri"/>
          <w:b/>
          <w:sz w:val="24"/>
          <w:szCs w:val="24"/>
        </w:rPr>
        <w:t>Расположение организации в здании исторического, культурного и архитектурного наследия:</w:t>
      </w:r>
    </w:p>
    <w:tbl>
      <w:tblPr>
        <w:tblStyle w:val="20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4905"/>
      </w:tblGrid>
      <w:tr w:rsidR="00DC4541" w:rsidRPr="00E74FDF" w14:paraId="72E85E86" w14:textId="77777777" w:rsidTr="00DC4541">
        <w:tc>
          <w:tcPr>
            <w:tcW w:w="3024" w:type="dxa"/>
          </w:tcPr>
          <w:p w14:paraId="648B1D51" w14:textId="77777777" w:rsidR="00DC4541" w:rsidRPr="00E74FDF" w:rsidRDefault="00DC4541" w:rsidP="00DC4541">
            <w:pPr>
              <w:numPr>
                <w:ilvl w:val="0"/>
                <w:numId w:val="52"/>
              </w:numPr>
              <w:spacing w:after="120"/>
              <w:contextualSpacing/>
              <w:jc w:val="left"/>
              <w:rPr>
                <w:rFonts w:eastAsia="Calibri"/>
                <w:b/>
                <w:bCs w:val="0"/>
                <w:sz w:val="24"/>
                <w:szCs w:val="24"/>
              </w:rPr>
            </w:pPr>
            <w:r w:rsidRPr="00E74FDF">
              <w:rPr>
                <w:rFonts w:eastAsia="Calibri"/>
                <w:b/>
                <w:sz w:val="24"/>
                <w:szCs w:val="24"/>
              </w:rPr>
              <w:t>ДА</w:t>
            </w:r>
          </w:p>
        </w:tc>
        <w:tc>
          <w:tcPr>
            <w:tcW w:w="5118" w:type="dxa"/>
          </w:tcPr>
          <w:p w14:paraId="47F0909B" w14:textId="77777777" w:rsidR="00DC4541" w:rsidRPr="00E74FDF" w:rsidRDefault="00DC4541" w:rsidP="00DC4541">
            <w:pPr>
              <w:numPr>
                <w:ilvl w:val="0"/>
                <w:numId w:val="52"/>
              </w:numPr>
              <w:spacing w:after="120"/>
              <w:contextualSpacing/>
              <w:jc w:val="left"/>
              <w:rPr>
                <w:rFonts w:eastAsia="Calibri"/>
                <w:b/>
                <w:bCs w:val="0"/>
                <w:sz w:val="24"/>
                <w:szCs w:val="24"/>
              </w:rPr>
            </w:pPr>
            <w:r w:rsidRPr="00E74FDF">
              <w:rPr>
                <w:rFonts w:eastAsia="Calibri"/>
                <w:b/>
                <w:sz w:val="24"/>
                <w:szCs w:val="24"/>
              </w:rPr>
              <w:t>НЕТ</w:t>
            </w:r>
          </w:p>
        </w:tc>
      </w:tr>
    </w:tbl>
    <w:p w14:paraId="577F412D" w14:textId="77777777" w:rsidR="00DC4541" w:rsidRPr="00E74FDF" w:rsidRDefault="00DC4541" w:rsidP="00DC4541">
      <w:pPr>
        <w:numPr>
          <w:ilvl w:val="1"/>
          <w:numId w:val="47"/>
        </w:numPr>
        <w:spacing w:before="180" w:after="120"/>
        <w:contextualSpacing/>
        <w:rPr>
          <w:rFonts w:eastAsia="Calibri"/>
          <w:b/>
          <w:sz w:val="24"/>
          <w:szCs w:val="24"/>
        </w:rPr>
      </w:pPr>
      <w:r w:rsidRPr="00E74FDF">
        <w:rPr>
          <w:rFonts w:eastAsia="Calibri"/>
          <w:b/>
          <w:sz w:val="24"/>
          <w:szCs w:val="24"/>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10698" w:type="dxa"/>
        <w:tblInd w:w="-861" w:type="dxa"/>
        <w:tblLayout w:type="fixed"/>
        <w:tblLook w:val="04A0" w:firstRow="1" w:lastRow="0" w:firstColumn="1" w:lastColumn="0" w:noHBand="0" w:noVBand="1"/>
      </w:tblPr>
      <w:tblGrid>
        <w:gridCol w:w="4112"/>
        <w:gridCol w:w="3260"/>
        <w:gridCol w:w="883"/>
        <w:gridCol w:w="818"/>
        <w:gridCol w:w="709"/>
        <w:gridCol w:w="916"/>
      </w:tblGrid>
      <w:tr w:rsidR="00DC4541" w:rsidRPr="00D16FE4" w14:paraId="0D118DEC" w14:textId="77777777" w:rsidTr="00DC4541">
        <w:trPr>
          <w:cantSplit/>
          <w:trHeight w:val="1688"/>
        </w:trPr>
        <w:tc>
          <w:tcPr>
            <w:tcW w:w="4112" w:type="dxa"/>
            <w:tcBorders>
              <w:top w:val="single" w:sz="8" w:space="0" w:color="auto"/>
              <w:left w:val="single" w:sz="8" w:space="0" w:color="auto"/>
              <w:bottom w:val="single" w:sz="8" w:space="0" w:color="auto"/>
              <w:right w:val="single" w:sz="8" w:space="0" w:color="auto"/>
            </w:tcBorders>
            <w:shd w:val="clear" w:color="000000" w:fill="95B6C5"/>
            <w:noWrap/>
            <w:vAlign w:val="center"/>
            <w:hideMark/>
          </w:tcPr>
          <w:p w14:paraId="47F436FC" w14:textId="77777777" w:rsidR="00DC4541" w:rsidRPr="00D16FE4" w:rsidRDefault="00DC4541" w:rsidP="00DC4541">
            <w:pPr>
              <w:jc w:val="center"/>
              <w:rPr>
                <w:b/>
                <w:bCs w:val="0"/>
                <w:color w:val="000000"/>
                <w:sz w:val="20"/>
                <w:szCs w:val="20"/>
              </w:rPr>
            </w:pPr>
            <w:r w:rsidRPr="00D16FE4">
              <w:rPr>
                <w:b/>
                <w:color w:val="000000"/>
                <w:sz w:val="20"/>
                <w:szCs w:val="20"/>
              </w:rPr>
              <w:t>Перечень информации</w:t>
            </w:r>
          </w:p>
        </w:tc>
        <w:tc>
          <w:tcPr>
            <w:tcW w:w="3260" w:type="dxa"/>
            <w:tcBorders>
              <w:top w:val="single" w:sz="8" w:space="0" w:color="auto"/>
              <w:left w:val="nil"/>
              <w:bottom w:val="single" w:sz="8" w:space="0" w:color="auto"/>
              <w:right w:val="single" w:sz="8" w:space="0" w:color="auto"/>
            </w:tcBorders>
            <w:shd w:val="clear" w:color="000000" w:fill="95B6C5"/>
            <w:noWrap/>
            <w:vAlign w:val="center"/>
            <w:hideMark/>
          </w:tcPr>
          <w:p w14:paraId="7EEE4101" w14:textId="77777777" w:rsidR="00DC4541" w:rsidRPr="00D16FE4" w:rsidRDefault="00DC4541" w:rsidP="00DC4541">
            <w:pPr>
              <w:jc w:val="center"/>
              <w:rPr>
                <w:b/>
                <w:bCs w:val="0"/>
                <w:color w:val="000000"/>
                <w:sz w:val="20"/>
                <w:szCs w:val="20"/>
              </w:rPr>
            </w:pPr>
            <w:r w:rsidRPr="00D16FE4">
              <w:rPr>
                <w:b/>
                <w:color w:val="000000"/>
                <w:sz w:val="20"/>
                <w:szCs w:val="20"/>
              </w:rPr>
              <w:t>ОЦЕНКА</w:t>
            </w:r>
          </w:p>
        </w:tc>
        <w:tc>
          <w:tcPr>
            <w:tcW w:w="883"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1540ACF1" w14:textId="77777777" w:rsidR="00DC4541" w:rsidRPr="00D16FE4" w:rsidRDefault="00DC4541" w:rsidP="00DC4541">
            <w:pPr>
              <w:ind w:left="113" w:right="113" w:firstLine="0"/>
              <w:rPr>
                <w:b/>
                <w:bCs w:val="0"/>
                <w:color w:val="000000"/>
                <w:sz w:val="20"/>
                <w:szCs w:val="20"/>
              </w:rPr>
            </w:pPr>
            <w:r w:rsidRPr="00D16FE4">
              <w:rPr>
                <w:b/>
                <w:color w:val="000000"/>
                <w:sz w:val="20"/>
                <w:szCs w:val="20"/>
              </w:rPr>
              <w:t>информация представлена полностью</w:t>
            </w:r>
          </w:p>
        </w:tc>
        <w:tc>
          <w:tcPr>
            <w:tcW w:w="818"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6D374A7A" w14:textId="77777777" w:rsidR="00DC4541" w:rsidRPr="00D16FE4" w:rsidRDefault="00DC4541" w:rsidP="00DC4541">
            <w:pPr>
              <w:ind w:left="113" w:right="113" w:firstLine="0"/>
              <w:rPr>
                <w:b/>
                <w:bCs w:val="0"/>
                <w:color w:val="000000"/>
                <w:sz w:val="20"/>
                <w:szCs w:val="20"/>
              </w:rPr>
            </w:pPr>
            <w:r w:rsidRPr="00D16FE4">
              <w:rPr>
                <w:b/>
                <w:color w:val="000000"/>
                <w:sz w:val="20"/>
                <w:szCs w:val="20"/>
              </w:rPr>
              <w:t>информация представлена частично</w:t>
            </w:r>
          </w:p>
        </w:tc>
        <w:tc>
          <w:tcPr>
            <w:tcW w:w="709"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7D311B9C" w14:textId="77777777" w:rsidR="00DC4541" w:rsidRPr="00D16FE4" w:rsidRDefault="00DC4541" w:rsidP="00DC4541">
            <w:pPr>
              <w:ind w:left="113" w:right="113" w:firstLine="0"/>
              <w:rPr>
                <w:b/>
                <w:bCs w:val="0"/>
                <w:color w:val="000000"/>
                <w:sz w:val="20"/>
                <w:szCs w:val="20"/>
              </w:rPr>
            </w:pPr>
            <w:r w:rsidRPr="00D16FE4">
              <w:rPr>
                <w:b/>
                <w:color w:val="000000"/>
                <w:sz w:val="20"/>
                <w:szCs w:val="20"/>
              </w:rPr>
              <w:t>информация не представлена</w:t>
            </w:r>
          </w:p>
        </w:tc>
        <w:tc>
          <w:tcPr>
            <w:tcW w:w="916"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5FFD2216" w14:textId="77777777" w:rsidR="00DC4541" w:rsidRPr="00D16FE4" w:rsidRDefault="00DC4541" w:rsidP="00DC4541">
            <w:pPr>
              <w:ind w:left="113" w:right="113" w:firstLine="0"/>
              <w:rPr>
                <w:b/>
                <w:bCs w:val="0"/>
                <w:color w:val="000000"/>
                <w:sz w:val="20"/>
                <w:szCs w:val="20"/>
              </w:rPr>
            </w:pPr>
            <w:r w:rsidRPr="00D16FE4">
              <w:rPr>
                <w:b/>
                <w:color w:val="000000"/>
                <w:sz w:val="20"/>
                <w:szCs w:val="20"/>
              </w:rPr>
              <w:t>не требуется</w:t>
            </w:r>
          </w:p>
        </w:tc>
      </w:tr>
      <w:tr w:rsidR="00DC4541" w:rsidRPr="00D16FE4" w14:paraId="007639CC"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757E47BC" w14:textId="77777777" w:rsidR="00DC4541" w:rsidRPr="00D16FE4" w:rsidRDefault="00DC4541" w:rsidP="00DC4541">
            <w:pPr>
              <w:numPr>
                <w:ilvl w:val="0"/>
                <w:numId w:val="49"/>
              </w:numPr>
              <w:tabs>
                <w:tab w:val="left" w:pos="317"/>
              </w:tabs>
              <w:autoSpaceDE/>
              <w:autoSpaceDN/>
              <w:adjustRightInd/>
              <w:ind w:left="0" w:firstLine="0"/>
              <w:contextualSpacing/>
              <w:jc w:val="left"/>
              <w:rPr>
                <w:color w:val="000000"/>
                <w:sz w:val="20"/>
                <w:szCs w:val="20"/>
              </w:rPr>
            </w:pPr>
            <w:r w:rsidRPr="00D16FE4">
              <w:rPr>
                <w:color w:val="000000"/>
                <w:sz w:val="20"/>
                <w:szCs w:val="20"/>
              </w:rPr>
              <w:t>Информация  о  месте  нахождения  образовательной организации, ее представительств и филиалов  (при наличии)</w:t>
            </w:r>
          </w:p>
        </w:tc>
        <w:tc>
          <w:tcPr>
            <w:tcW w:w="3260" w:type="dxa"/>
            <w:tcBorders>
              <w:top w:val="nil"/>
              <w:left w:val="nil"/>
              <w:bottom w:val="single" w:sz="8" w:space="0" w:color="auto"/>
              <w:right w:val="single" w:sz="8" w:space="0" w:color="auto"/>
            </w:tcBorders>
            <w:shd w:val="clear" w:color="auto" w:fill="auto"/>
            <w:noWrap/>
            <w:vAlign w:val="center"/>
            <w:hideMark/>
          </w:tcPr>
          <w:p w14:paraId="0892EF8F" w14:textId="77777777" w:rsidR="00DC4541" w:rsidRPr="00D16FE4" w:rsidRDefault="00DC4541" w:rsidP="00DC4541">
            <w:pPr>
              <w:ind w:firstLine="0"/>
              <w:rPr>
                <w:color w:val="000000"/>
                <w:sz w:val="20"/>
                <w:szCs w:val="20"/>
              </w:rPr>
            </w:pPr>
            <w:r w:rsidRPr="00D16FE4">
              <w:rPr>
                <w:color w:val="000000"/>
                <w:sz w:val="20"/>
                <w:szCs w:val="20"/>
              </w:rPr>
              <w:t>1 – информация представлена;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07FD08F6"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000000" w:fill="A5A5A5"/>
            <w:noWrap/>
            <w:vAlign w:val="center"/>
            <w:hideMark/>
          </w:tcPr>
          <w:p w14:paraId="114D67D6" w14:textId="77777777" w:rsidR="00DC4541" w:rsidRPr="00D16FE4" w:rsidRDefault="00DC4541" w:rsidP="00DC4541">
            <w:pPr>
              <w:rPr>
                <w:color w:val="000000"/>
                <w:sz w:val="20"/>
                <w:szCs w:val="20"/>
              </w:rPr>
            </w:pPr>
            <w:r w:rsidRPr="00D16FE4">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6195457F"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3698014A"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5AF7AE7E"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5293E647" w14:textId="77777777" w:rsidR="00DC4541" w:rsidRPr="00D16FE4" w:rsidRDefault="00DC4541" w:rsidP="00DC4541">
            <w:pPr>
              <w:numPr>
                <w:ilvl w:val="0"/>
                <w:numId w:val="49"/>
              </w:numPr>
              <w:tabs>
                <w:tab w:val="left" w:pos="317"/>
              </w:tabs>
              <w:autoSpaceDE/>
              <w:autoSpaceDN/>
              <w:adjustRightInd/>
              <w:ind w:left="0" w:firstLine="0"/>
              <w:contextualSpacing/>
              <w:jc w:val="left"/>
              <w:rPr>
                <w:color w:val="000000"/>
                <w:sz w:val="20"/>
                <w:szCs w:val="20"/>
              </w:rPr>
            </w:pPr>
            <w:r w:rsidRPr="00D16FE4">
              <w:rPr>
                <w:color w:val="000000"/>
                <w:sz w:val="20"/>
                <w:szCs w:val="20"/>
              </w:rPr>
              <w:t>Информация о режиме, графике работы</w:t>
            </w:r>
          </w:p>
        </w:tc>
        <w:tc>
          <w:tcPr>
            <w:tcW w:w="3260" w:type="dxa"/>
            <w:tcBorders>
              <w:top w:val="nil"/>
              <w:left w:val="nil"/>
              <w:bottom w:val="single" w:sz="8" w:space="0" w:color="auto"/>
              <w:right w:val="single" w:sz="8" w:space="0" w:color="auto"/>
            </w:tcBorders>
            <w:shd w:val="clear" w:color="auto" w:fill="auto"/>
            <w:noWrap/>
            <w:vAlign w:val="center"/>
            <w:hideMark/>
          </w:tcPr>
          <w:p w14:paraId="0EF62137" w14:textId="77777777" w:rsidR="00DC4541" w:rsidRPr="00D16FE4" w:rsidRDefault="00DC4541" w:rsidP="00DC4541">
            <w:pPr>
              <w:ind w:firstLine="0"/>
              <w:rPr>
                <w:color w:val="000000"/>
                <w:sz w:val="20"/>
                <w:szCs w:val="20"/>
              </w:rPr>
            </w:pPr>
            <w:r w:rsidRPr="00D16FE4">
              <w:rPr>
                <w:color w:val="000000"/>
                <w:sz w:val="20"/>
                <w:szCs w:val="20"/>
              </w:rPr>
              <w:t>1 – информация представлена;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1364FDBF"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000000" w:fill="A5A5A5"/>
            <w:noWrap/>
            <w:vAlign w:val="center"/>
            <w:hideMark/>
          </w:tcPr>
          <w:p w14:paraId="246735CC" w14:textId="77777777" w:rsidR="00DC4541" w:rsidRPr="00D16FE4" w:rsidRDefault="00DC4541" w:rsidP="00DC4541">
            <w:pPr>
              <w:rPr>
                <w:color w:val="000000"/>
                <w:sz w:val="20"/>
                <w:szCs w:val="20"/>
              </w:rPr>
            </w:pPr>
            <w:r w:rsidRPr="00D16FE4">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2687896F"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38B03540"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6E674D5A"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6AEDF43C" w14:textId="77777777" w:rsidR="00DC4541" w:rsidRPr="00D16FE4" w:rsidRDefault="00DC4541" w:rsidP="00DC4541">
            <w:pPr>
              <w:numPr>
                <w:ilvl w:val="0"/>
                <w:numId w:val="49"/>
              </w:numPr>
              <w:tabs>
                <w:tab w:val="left" w:pos="317"/>
              </w:tabs>
              <w:autoSpaceDE/>
              <w:autoSpaceDN/>
              <w:adjustRightInd/>
              <w:ind w:left="0" w:firstLine="0"/>
              <w:contextualSpacing/>
              <w:jc w:val="left"/>
              <w:rPr>
                <w:color w:val="000000"/>
                <w:sz w:val="20"/>
                <w:szCs w:val="20"/>
              </w:rPr>
            </w:pPr>
            <w:r w:rsidRPr="00D16FE4">
              <w:rPr>
                <w:color w:val="000000"/>
                <w:sz w:val="20"/>
                <w:szCs w:val="20"/>
              </w:rPr>
              <w:t>Информация о контактных телефонах и об адресах электронной почты</w:t>
            </w:r>
          </w:p>
        </w:tc>
        <w:tc>
          <w:tcPr>
            <w:tcW w:w="3260" w:type="dxa"/>
            <w:tcBorders>
              <w:top w:val="nil"/>
              <w:left w:val="nil"/>
              <w:bottom w:val="single" w:sz="8" w:space="0" w:color="auto"/>
              <w:right w:val="single" w:sz="8" w:space="0" w:color="auto"/>
            </w:tcBorders>
            <w:shd w:val="clear" w:color="auto" w:fill="auto"/>
            <w:noWrap/>
            <w:vAlign w:val="center"/>
            <w:hideMark/>
          </w:tcPr>
          <w:p w14:paraId="45BF812E" w14:textId="77777777" w:rsidR="00DC4541" w:rsidRPr="00D16FE4" w:rsidRDefault="00DC4541" w:rsidP="00DC4541">
            <w:pPr>
              <w:ind w:firstLine="0"/>
              <w:rPr>
                <w:color w:val="000000"/>
                <w:sz w:val="20"/>
                <w:szCs w:val="20"/>
              </w:rPr>
            </w:pPr>
            <w:r w:rsidRPr="00D16FE4">
              <w:rPr>
                <w:color w:val="000000"/>
                <w:sz w:val="20"/>
                <w:szCs w:val="20"/>
              </w:rPr>
              <w:t xml:space="preserve">1 – информация представлена в полном объеме (указаны контактный(е) телефон(ы) и </w:t>
            </w:r>
            <w:r w:rsidRPr="00D16FE4">
              <w:rPr>
                <w:color w:val="000000"/>
                <w:sz w:val="20"/>
                <w:szCs w:val="20"/>
              </w:rPr>
              <w:lastRenderedPageBreak/>
              <w:t>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5ECBA464" w14:textId="77777777" w:rsidR="00DC4541" w:rsidRPr="00D16FE4" w:rsidRDefault="00DC4541" w:rsidP="00DC4541">
            <w:pPr>
              <w:jc w:val="right"/>
              <w:rPr>
                <w:color w:val="000000"/>
                <w:sz w:val="20"/>
                <w:szCs w:val="20"/>
              </w:rPr>
            </w:pPr>
            <w:r w:rsidRPr="00D16FE4">
              <w:rPr>
                <w:color w:val="000000"/>
                <w:sz w:val="20"/>
                <w:szCs w:val="20"/>
              </w:rPr>
              <w:lastRenderedPageBreak/>
              <w:t>1</w:t>
            </w:r>
          </w:p>
        </w:tc>
        <w:tc>
          <w:tcPr>
            <w:tcW w:w="818" w:type="dxa"/>
            <w:tcBorders>
              <w:top w:val="nil"/>
              <w:left w:val="nil"/>
              <w:bottom w:val="single" w:sz="8" w:space="0" w:color="auto"/>
              <w:right w:val="single" w:sz="8" w:space="0" w:color="auto"/>
            </w:tcBorders>
            <w:shd w:val="clear" w:color="auto" w:fill="auto"/>
            <w:noWrap/>
            <w:vAlign w:val="center"/>
            <w:hideMark/>
          </w:tcPr>
          <w:p w14:paraId="456E72A2"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393096AE"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18116549"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39E5F12B"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0C0F5981" w14:textId="77777777" w:rsidR="00DC4541" w:rsidRPr="00D16FE4" w:rsidRDefault="00DC4541" w:rsidP="00DC4541">
            <w:pPr>
              <w:numPr>
                <w:ilvl w:val="0"/>
                <w:numId w:val="49"/>
              </w:numPr>
              <w:tabs>
                <w:tab w:val="left" w:pos="317"/>
              </w:tabs>
              <w:autoSpaceDE/>
              <w:autoSpaceDN/>
              <w:adjustRightInd/>
              <w:ind w:left="0" w:firstLine="0"/>
              <w:contextualSpacing/>
              <w:jc w:val="left"/>
              <w:rPr>
                <w:color w:val="000000"/>
                <w:sz w:val="20"/>
                <w:szCs w:val="20"/>
              </w:rPr>
            </w:pPr>
            <w:r w:rsidRPr="00D16FE4">
              <w:rPr>
                <w:color w:val="000000"/>
                <w:sz w:val="20"/>
                <w:szCs w:val="20"/>
              </w:rPr>
              <w:lastRenderedPageBreak/>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3260" w:type="dxa"/>
            <w:tcBorders>
              <w:top w:val="nil"/>
              <w:left w:val="nil"/>
              <w:bottom w:val="single" w:sz="8" w:space="0" w:color="auto"/>
              <w:right w:val="single" w:sz="8" w:space="0" w:color="auto"/>
            </w:tcBorders>
            <w:shd w:val="clear" w:color="auto" w:fill="auto"/>
            <w:noWrap/>
            <w:vAlign w:val="center"/>
            <w:hideMark/>
          </w:tcPr>
          <w:p w14:paraId="43E95B3E" w14:textId="77777777" w:rsidR="00DC4541" w:rsidRPr="00D16FE4" w:rsidRDefault="00DC4541" w:rsidP="00DC4541">
            <w:pPr>
              <w:ind w:firstLine="0"/>
              <w:rPr>
                <w:color w:val="000000"/>
                <w:sz w:val="20"/>
                <w:szCs w:val="20"/>
              </w:rPr>
            </w:pPr>
            <w:r w:rsidRPr="00D16FE4">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информация представлена не в полном объеме) ;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6A5E27E5"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auto" w:fill="auto"/>
            <w:noWrap/>
            <w:vAlign w:val="center"/>
            <w:hideMark/>
          </w:tcPr>
          <w:p w14:paraId="392D7C3F"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210440A0"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3B2FF565"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3DF07D40"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4561D16B" w14:textId="77777777" w:rsidR="00DC4541" w:rsidRPr="00D16FE4" w:rsidRDefault="00DC4541" w:rsidP="00DC4541">
            <w:pPr>
              <w:numPr>
                <w:ilvl w:val="0"/>
                <w:numId w:val="49"/>
              </w:numPr>
              <w:autoSpaceDE/>
              <w:autoSpaceDN/>
              <w:adjustRightInd/>
              <w:ind w:left="0" w:firstLine="0"/>
              <w:contextualSpacing/>
              <w:jc w:val="left"/>
              <w:rPr>
                <w:color w:val="000000"/>
                <w:sz w:val="20"/>
                <w:szCs w:val="20"/>
              </w:rPr>
            </w:pPr>
            <w:r w:rsidRPr="00D16FE4">
              <w:rPr>
                <w:color w:val="000000"/>
                <w:sz w:val="20"/>
                <w:szCs w:val="20"/>
              </w:rPr>
              <w:t>Лицензии на осуществление образовательной деятельности (с приложениями)</w:t>
            </w:r>
          </w:p>
        </w:tc>
        <w:tc>
          <w:tcPr>
            <w:tcW w:w="3260" w:type="dxa"/>
            <w:tcBorders>
              <w:top w:val="nil"/>
              <w:left w:val="nil"/>
              <w:bottom w:val="single" w:sz="8" w:space="0" w:color="auto"/>
              <w:right w:val="single" w:sz="8" w:space="0" w:color="auto"/>
            </w:tcBorders>
            <w:shd w:val="clear" w:color="auto" w:fill="auto"/>
            <w:noWrap/>
            <w:vAlign w:val="center"/>
            <w:hideMark/>
          </w:tcPr>
          <w:p w14:paraId="54ABC4B2" w14:textId="77777777" w:rsidR="00DC4541" w:rsidRPr="00D16FE4" w:rsidRDefault="00DC4541" w:rsidP="00DC4541">
            <w:pPr>
              <w:ind w:firstLine="0"/>
              <w:rPr>
                <w:color w:val="000000"/>
                <w:sz w:val="20"/>
                <w:szCs w:val="20"/>
              </w:rPr>
            </w:pPr>
            <w:r w:rsidRPr="00D16FE4">
              <w:rPr>
                <w:color w:val="000000"/>
                <w:sz w:val="20"/>
                <w:szCs w:val="20"/>
              </w:rPr>
              <w:t>1 – информация представлена в полном объеме (с приложениями к лицензии); 0,5 – представлена лицензия на осуществление образовательной деятельности (без приложений);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5CA5BDCC"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auto" w:fill="auto"/>
            <w:noWrap/>
            <w:vAlign w:val="center"/>
            <w:hideMark/>
          </w:tcPr>
          <w:p w14:paraId="5D6F32D8"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0DFE6C5A"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auto" w:fill="auto"/>
            <w:noWrap/>
            <w:vAlign w:val="center"/>
            <w:hideMark/>
          </w:tcPr>
          <w:p w14:paraId="748F710A" w14:textId="77777777" w:rsidR="00DC4541" w:rsidRPr="00D16FE4" w:rsidRDefault="00DC4541" w:rsidP="00DC4541">
            <w:pPr>
              <w:jc w:val="right"/>
              <w:rPr>
                <w:color w:val="000000"/>
                <w:sz w:val="20"/>
                <w:szCs w:val="20"/>
              </w:rPr>
            </w:pPr>
            <w:r w:rsidRPr="00D16FE4">
              <w:rPr>
                <w:color w:val="000000"/>
                <w:sz w:val="20"/>
                <w:szCs w:val="20"/>
              </w:rPr>
              <w:t>99</w:t>
            </w:r>
          </w:p>
        </w:tc>
      </w:tr>
      <w:tr w:rsidR="00DC4541" w:rsidRPr="00D16FE4" w14:paraId="597A051C"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4E01DA63" w14:textId="77777777" w:rsidR="00DC4541" w:rsidRPr="00D16FE4" w:rsidRDefault="00DC4541" w:rsidP="00DC4541">
            <w:pPr>
              <w:numPr>
                <w:ilvl w:val="0"/>
                <w:numId w:val="49"/>
              </w:numPr>
              <w:tabs>
                <w:tab w:val="left" w:pos="176"/>
              </w:tabs>
              <w:autoSpaceDE/>
              <w:autoSpaceDN/>
              <w:adjustRightInd/>
              <w:ind w:left="0" w:firstLine="0"/>
              <w:contextualSpacing/>
              <w:jc w:val="left"/>
              <w:rPr>
                <w:color w:val="000000"/>
                <w:sz w:val="20"/>
                <w:szCs w:val="20"/>
              </w:rPr>
            </w:pPr>
            <w:r w:rsidRPr="00D16FE4">
              <w:rPr>
                <w:color w:val="000000"/>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3260" w:type="dxa"/>
            <w:tcBorders>
              <w:top w:val="nil"/>
              <w:left w:val="nil"/>
              <w:bottom w:val="single" w:sz="8" w:space="0" w:color="auto"/>
              <w:right w:val="single" w:sz="8" w:space="0" w:color="auto"/>
            </w:tcBorders>
            <w:shd w:val="clear" w:color="auto" w:fill="auto"/>
            <w:noWrap/>
            <w:vAlign w:val="center"/>
            <w:hideMark/>
          </w:tcPr>
          <w:p w14:paraId="3823F583" w14:textId="77777777" w:rsidR="00DC4541" w:rsidRPr="00D16FE4" w:rsidRDefault="00DC4541" w:rsidP="00DC4541">
            <w:pPr>
              <w:rPr>
                <w:color w:val="000000"/>
                <w:sz w:val="20"/>
                <w:szCs w:val="20"/>
              </w:rPr>
            </w:pPr>
            <w:r w:rsidRPr="00D16FE4">
              <w:rPr>
                <w:color w:val="000000"/>
                <w:sz w:val="20"/>
                <w:szCs w:val="20"/>
              </w:rPr>
              <w:t>1 – информация представлена в полном объеме (все указанные локальные акты); 0,5 – информация представлена частично (отсутствует хотя бы один из перечисленных актов) ;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568E6B7E"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auto" w:fill="auto"/>
            <w:noWrap/>
            <w:vAlign w:val="center"/>
            <w:hideMark/>
          </w:tcPr>
          <w:p w14:paraId="30BEB6DD"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1F79F9F4"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2576CBED"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1B9853DC"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3922DDFC" w14:textId="77777777" w:rsidR="00DC4541" w:rsidRPr="00D16FE4" w:rsidRDefault="00DC4541" w:rsidP="00DC4541">
            <w:pPr>
              <w:numPr>
                <w:ilvl w:val="0"/>
                <w:numId w:val="49"/>
              </w:numPr>
              <w:tabs>
                <w:tab w:val="left" w:pos="176"/>
              </w:tabs>
              <w:autoSpaceDE/>
              <w:autoSpaceDN/>
              <w:adjustRightInd/>
              <w:ind w:left="0" w:firstLine="0"/>
              <w:contextualSpacing/>
              <w:jc w:val="left"/>
              <w:rPr>
                <w:color w:val="000000"/>
                <w:sz w:val="20"/>
                <w:szCs w:val="20"/>
              </w:rPr>
            </w:pPr>
            <w:r w:rsidRPr="00D16FE4">
              <w:rPr>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260" w:type="dxa"/>
            <w:tcBorders>
              <w:top w:val="nil"/>
              <w:left w:val="nil"/>
              <w:bottom w:val="single" w:sz="8" w:space="0" w:color="auto"/>
              <w:right w:val="single" w:sz="8" w:space="0" w:color="auto"/>
            </w:tcBorders>
            <w:shd w:val="clear" w:color="auto" w:fill="auto"/>
            <w:noWrap/>
            <w:vAlign w:val="center"/>
            <w:hideMark/>
          </w:tcPr>
          <w:p w14:paraId="09AAEC16" w14:textId="77777777" w:rsidR="00DC4541" w:rsidRPr="00D16FE4" w:rsidRDefault="00DC4541" w:rsidP="00DC4541">
            <w:pPr>
              <w:rPr>
                <w:color w:val="000000"/>
                <w:sz w:val="20"/>
                <w:szCs w:val="20"/>
              </w:rPr>
            </w:pPr>
            <w:r w:rsidRPr="00D16FE4">
              <w:rPr>
                <w:color w:val="000000"/>
                <w:sz w:val="20"/>
                <w:szCs w:val="20"/>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p w14:paraId="7D2FABCE" w14:textId="77777777" w:rsidR="00DC4541" w:rsidRPr="00D16FE4" w:rsidRDefault="00DC4541" w:rsidP="00DC4541">
            <w:pPr>
              <w:rPr>
                <w:color w:val="000000"/>
                <w:sz w:val="20"/>
                <w:szCs w:val="20"/>
              </w:rPr>
            </w:pPr>
            <w:r w:rsidRPr="00D16FE4">
              <w:rPr>
                <w:color w:val="FF0000"/>
                <w:sz w:val="20"/>
                <w:szCs w:val="20"/>
              </w:rPr>
              <w:t>(в случае, если платные услуги не оказываются, в соответствующем разделе должна быть запись: платные услуги не оказываются!)</w:t>
            </w:r>
          </w:p>
        </w:tc>
        <w:tc>
          <w:tcPr>
            <w:tcW w:w="883" w:type="dxa"/>
            <w:tcBorders>
              <w:top w:val="nil"/>
              <w:left w:val="nil"/>
              <w:bottom w:val="single" w:sz="8" w:space="0" w:color="auto"/>
              <w:right w:val="single" w:sz="8" w:space="0" w:color="auto"/>
            </w:tcBorders>
            <w:shd w:val="clear" w:color="auto" w:fill="auto"/>
            <w:noWrap/>
            <w:vAlign w:val="center"/>
            <w:hideMark/>
          </w:tcPr>
          <w:p w14:paraId="28DEF74C"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auto" w:fill="auto"/>
            <w:noWrap/>
            <w:vAlign w:val="center"/>
            <w:hideMark/>
          </w:tcPr>
          <w:p w14:paraId="0CC1E306"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052F0A71"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78B0396F"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1B1B6B8F"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3DD5CE34" w14:textId="77777777" w:rsidR="00DC4541" w:rsidRPr="00D16FE4" w:rsidRDefault="00DC4541" w:rsidP="00DC4541">
            <w:pPr>
              <w:numPr>
                <w:ilvl w:val="0"/>
                <w:numId w:val="49"/>
              </w:numPr>
              <w:tabs>
                <w:tab w:val="left" w:pos="176"/>
              </w:tabs>
              <w:autoSpaceDE/>
              <w:autoSpaceDN/>
              <w:adjustRightInd/>
              <w:ind w:left="0" w:firstLine="0"/>
              <w:contextualSpacing/>
              <w:jc w:val="left"/>
              <w:rPr>
                <w:color w:val="000000"/>
                <w:sz w:val="20"/>
                <w:szCs w:val="20"/>
              </w:rPr>
            </w:pPr>
            <w:r w:rsidRPr="00D16FE4">
              <w:rPr>
                <w:color w:val="000000"/>
                <w:sz w:val="20"/>
                <w:szCs w:val="20"/>
              </w:rPr>
              <w:t>Информация об учебных планах с приложением их копий</w:t>
            </w:r>
          </w:p>
        </w:tc>
        <w:tc>
          <w:tcPr>
            <w:tcW w:w="3260" w:type="dxa"/>
            <w:tcBorders>
              <w:top w:val="nil"/>
              <w:left w:val="nil"/>
              <w:bottom w:val="single" w:sz="8" w:space="0" w:color="auto"/>
              <w:right w:val="single" w:sz="8" w:space="0" w:color="auto"/>
            </w:tcBorders>
            <w:shd w:val="clear" w:color="auto" w:fill="auto"/>
            <w:noWrap/>
            <w:vAlign w:val="center"/>
            <w:hideMark/>
          </w:tcPr>
          <w:p w14:paraId="4E546BF8" w14:textId="77777777" w:rsidR="00DC4541" w:rsidRPr="00D16FE4" w:rsidRDefault="00DC4541" w:rsidP="00DC4541">
            <w:pPr>
              <w:rPr>
                <w:color w:val="000000"/>
                <w:sz w:val="20"/>
                <w:szCs w:val="20"/>
              </w:rPr>
            </w:pPr>
            <w:r w:rsidRPr="00D16FE4">
              <w:rPr>
                <w:color w:val="000000"/>
                <w:sz w:val="20"/>
                <w:szCs w:val="20"/>
              </w:rPr>
              <w:t xml:space="preserve">1 – информация представлена в полном объеме (с приложением всех копий); 0,5 – представлена информация без копий, или не по </w:t>
            </w:r>
            <w:r w:rsidRPr="00D16FE4">
              <w:rPr>
                <w:color w:val="000000"/>
                <w:sz w:val="20"/>
                <w:szCs w:val="20"/>
              </w:rPr>
              <w:lastRenderedPageBreak/>
              <w:t>всем программам;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17BEE316" w14:textId="77777777" w:rsidR="00DC4541" w:rsidRPr="00D16FE4" w:rsidRDefault="00DC4541" w:rsidP="00DC4541">
            <w:pPr>
              <w:jc w:val="right"/>
              <w:rPr>
                <w:color w:val="000000"/>
                <w:sz w:val="20"/>
                <w:szCs w:val="20"/>
              </w:rPr>
            </w:pPr>
            <w:r w:rsidRPr="00D16FE4">
              <w:rPr>
                <w:color w:val="000000"/>
                <w:sz w:val="20"/>
                <w:szCs w:val="20"/>
              </w:rPr>
              <w:lastRenderedPageBreak/>
              <w:t>1</w:t>
            </w:r>
          </w:p>
        </w:tc>
        <w:tc>
          <w:tcPr>
            <w:tcW w:w="818" w:type="dxa"/>
            <w:tcBorders>
              <w:top w:val="nil"/>
              <w:left w:val="nil"/>
              <w:bottom w:val="single" w:sz="8" w:space="0" w:color="auto"/>
              <w:right w:val="single" w:sz="8" w:space="0" w:color="auto"/>
            </w:tcBorders>
            <w:shd w:val="clear" w:color="auto" w:fill="auto"/>
            <w:noWrap/>
            <w:vAlign w:val="center"/>
            <w:hideMark/>
          </w:tcPr>
          <w:p w14:paraId="111A7C3E"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401D014F"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33C802AD"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68A38F87"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05FA1615" w14:textId="77777777" w:rsidR="00DC4541" w:rsidRPr="00D16FE4" w:rsidRDefault="00DC4541" w:rsidP="00DC4541">
            <w:pPr>
              <w:numPr>
                <w:ilvl w:val="0"/>
                <w:numId w:val="49"/>
              </w:numPr>
              <w:tabs>
                <w:tab w:val="left" w:pos="176"/>
              </w:tabs>
              <w:autoSpaceDE/>
              <w:autoSpaceDN/>
              <w:adjustRightInd/>
              <w:ind w:left="0" w:firstLine="0"/>
              <w:contextualSpacing/>
              <w:jc w:val="left"/>
              <w:rPr>
                <w:color w:val="000000"/>
                <w:sz w:val="20"/>
                <w:szCs w:val="20"/>
              </w:rPr>
            </w:pPr>
            <w:r w:rsidRPr="00D16FE4">
              <w:rPr>
                <w:color w:val="000000"/>
                <w:sz w:val="20"/>
                <w:szCs w:val="20"/>
              </w:rPr>
              <w:lastRenderedPageBreak/>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260" w:type="dxa"/>
            <w:tcBorders>
              <w:top w:val="nil"/>
              <w:left w:val="nil"/>
              <w:bottom w:val="single" w:sz="8" w:space="0" w:color="auto"/>
              <w:right w:val="single" w:sz="8" w:space="0" w:color="auto"/>
            </w:tcBorders>
            <w:shd w:val="clear" w:color="auto" w:fill="auto"/>
            <w:noWrap/>
            <w:vAlign w:val="center"/>
            <w:hideMark/>
          </w:tcPr>
          <w:p w14:paraId="662DE1E4" w14:textId="77777777" w:rsidR="00DC4541" w:rsidRPr="00D16FE4" w:rsidRDefault="00DC4541" w:rsidP="00DC4541">
            <w:pPr>
              <w:rPr>
                <w:color w:val="000000"/>
                <w:sz w:val="20"/>
                <w:szCs w:val="20"/>
              </w:rPr>
            </w:pPr>
            <w:r w:rsidRPr="00D16FE4">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093FE5DC"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auto" w:fill="auto"/>
            <w:noWrap/>
            <w:vAlign w:val="center"/>
            <w:hideMark/>
          </w:tcPr>
          <w:p w14:paraId="7361F053"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0F4DA454"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30A5EDE1"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19324E83"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65C6101F" w14:textId="77777777" w:rsidR="00DC4541" w:rsidRPr="00D16FE4" w:rsidRDefault="00DC4541" w:rsidP="00DC4541">
            <w:pPr>
              <w:numPr>
                <w:ilvl w:val="0"/>
                <w:numId w:val="49"/>
              </w:numPr>
              <w:tabs>
                <w:tab w:val="left" w:pos="176"/>
              </w:tabs>
              <w:autoSpaceDE/>
              <w:autoSpaceDN/>
              <w:adjustRightInd/>
              <w:ind w:left="0" w:firstLine="0"/>
              <w:contextualSpacing/>
              <w:jc w:val="left"/>
              <w:rPr>
                <w:color w:val="000000"/>
                <w:sz w:val="20"/>
                <w:szCs w:val="20"/>
              </w:rPr>
            </w:pPr>
            <w:r w:rsidRPr="00D16FE4">
              <w:rPr>
                <w:color w:val="000000"/>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3260" w:type="dxa"/>
            <w:tcBorders>
              <w:top w:val="nil"/>
              <w:left w:val="nil"/>
              <w:bottom w:val="single" w:sz="8" w:space="0" w:color="auto"/>
              <w:right w:val="single" w:sz="8" w:space="0" w:color="auto"/>
            </w:tcBorders>
            <w:shd w:val="clear" w:color="auto" w:fill="auto"/>
            <w:noWrap/>
            <w:vAlign w:val="center"/>
            <w:hideMark/>
          </w:tcPr>
          <w:p w14:paraId="7A656C8B" w14:textId="77777777" w:rsidR="00DC4541" w:rsidRPr="00D16FE4" w:rsidRDefault="00DC4541" w:rsidP="00DC4541">
            <w:pPr>
              <w:rPr>
                <w:color w:val="000000"/>
                <w:sz w:val="20"/>
                <w:szCs w:val="20"/>
              </w:rPr>
            </w:pPr>
            <w:r w:rsidRPr="00D16FE4">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2002174B"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auto" w:fill="auto"/>
            <w:noWrap/>
            <w:vAlign w:val="center"/>
            <w:hideMark/>
          </w:tcPr>
          <w:p w14:paraId="0B446966"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5A8C16AA"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4B4E62D4"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27CF8305"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39FAB5DB" w14:textId="77777777" w:rsidR="00DC4541" w:rsidRPr="00D16FE4" w:rsidRDefault="00DC4541" w:rsidP="00DC4541">
            <w:pPr>
              <w:numPr>
                <w:ilvl w:val="0"/>
                <w:numId w:val="49"/>
              </w:numPr>
              <w:tabs>
                <w:tab w:val="left" w:pos="176"/>
              </w:tabs>
              <w:autoSpaceDE/>
              <w:autoSpaceDN/>
              <w:adjustRightInd/>
              <w:ind w:left="0" w:firstLine="0"/>
              <w:contextualSpacing/>
              <w:jc w:val="left"/>
              <w:rPr>
                <w:color w:val="000000"/>
                <w:sz w:val="20"/>
                <w:szCs w:val="20"/>
              </w:rPr>
            </w:pPr>
            <w:r w:rsidRPr="00D16FE4">
              <w:rPr>
                <w:color w:val="000000"/>
                <w:sz w:val="20"/>
                <w:szCs w:val="20"/>
              </w:rPr>
              <w:t>Информация об условиях питания обучающихся, в том числе инвалидов и лиц с ограниченными возможностями здоровья</w:t>
            </w:r>
          </w:p>
        </w:tc>
        <w:tc>
          <w:tcPr>
            <w:tcW w:w="3260" w:type="dxa"/>
            <w:tcBorders>
              <w:top w:val="nil"/>
              <w:left w:val="nil"/>
              <w:bottom w:val="single" w:sz="8" w:space="0" w:color="auto"/>
              <w:right w:val="single" w:sz="8" w:space="0" w:color="auto"/>
            </w:tcBorders>
            <w:shd w:val="clear" w:color="auto" w:fill="auto"/>
            <w:noWrap/>
            <w:vAlign w:val="center"/>
            <w:hideMark/>
          </w:tcPr>
          <w:p w14:paraId="621F6A39" w14:textId="77777777" w:rsidR="00DC4541" w:rsidRPr="00D16FE4" w:rsidRDefault="00DC4541" w:rsidP="00DC4541">
            <w:pPr>
              <w:rPr>
                <w:color w:val="000000"/>
                <w:sz w:val="20"/>
                <w:szCs w:val="20"/>
              </w:rPr>
            </w:pPr>
            <w:r w:rsidRPr="00D16FE4">
              <w:rPr>
                <w:color w:val="000000"/>
                <w:sz w:val="20"/>
                <w:szCs w:val="20"/>
              </w:rPr>
              <w:t xml:space="preserve">1 – информация представлена; 0 – информация отсутствует; </w:t>
            </w:r>
          </w:p>
        </w:tc>
        <w:tc>
          <w:tcPr>
            <w:tcW w:w="883" w:type="dxa"/>
            <w:tcBorders>
              <w:top w:val="nil"/>
              <w:left w:val="nil"/>
              <w:bottom w:val="single" w:sz="8" w:space="0" w:color="auto"/>
              <w:right w:val="single" w:sz="8" w:space="0" w:color="auto"/>
            </w:tcBorders>
            <w:shd w:val="clear" w:color="auto" w:fill="auto"/>
            <w:noWrap/>
            <w:vAlign w:val="center"/>
            <w:hideMark/>
          </w:tcPr>
          <w:p w14:paraId="6A3AFA7A"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000000" w:fill="A5A5A5"/>
            <w:noWrap/>
            <w:vAlign w:val="center"/>
            <w:hideMark/>
          </w:tcPr>
          <w:p w14:paraId="73A7F821" w14:textId="77777777" w:rsidR="00DC4541" w:rsidRPr="00D16FE4" w:rsidRDefault="00DC4541" w:rsidP="00DC4541">
            <w:pPr>
              <w:rPr>
                <w:color w:val="000000"/>
                <w:sz w:val="20"/>
                <w:szCs w:val="20"/>
              </w:rPr>
            </w:pPr>
            <w:r w:rsidRPr="00D16FE4">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0DE6F3B7"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70207258" w14:textId="77777777" w:rsidR="00DC4541" w:rsidRPr="00D16FE4" w:rsidRDefault="00DC4541" w:rsidP="00DC4541">
            <w:pPr>
              <w:jc w:val="right"/>
              <w:rPr>
                <w:color w:val="000000"/>
                <w:sz w:val="20"/>
                <w:szCs w:val="20"/>
              </w:rPr>
            </w:pPr>
            <w:r w:rsidRPr="00D16FE4">
              <w:rPr>
                <w:color w:val="000000"/>
                <w:sz w:val="20"/>
                <w:szCs w:val="20"/>
              </w:rPr>
              <w:t> </w:t>
            </w:r>
          </w:p>
        </w:tc>
      </w:tr>
    </w:tbl>
    <w:p w14:paraId="5EE223C4" w14:textId="77777777" w:rsidR="00DC4541" w:rsidRPr="005B1A16" w:rsidRDefault="00DC4541" w:rsidP="00DC4541">
      <w:pPr>
        <w:spacing w:before="180" w:after="120"/>
        <w:ind w:left="720"/>
        <w:contextualSpacing/>
        <w:rPr>
          <w:rFonts w:eastAsia="Calibri"/>
          <w:b/>
          <w:sz w:val="24"/>
        </w:rPr>
      </w:pPr>
    </w:p>
    <w:p w14:paraId="248304F3" w14:textId="77777777" w:rsidR="00DC4541" w:rsidRPr="005B1A16" w:rsidRDefault="00DC4541" w:rsidP="00DC4541">
      <w:pPr>
        <w:numPr>
          <w:ilvl w:val="1"/>
          <w:numId w:val="47"/>
        </w:numPr>
        <w:spacing w:before="180" w:after="120"/>
        <w:contextualSpacing/>
        <w:rPr>
          <w:rFonts w:eastAsia="Calibri"/>
          <w:b/>
          <w:sz w:val="24"/>
        </w:rPr>
      </w:pPr>
      <w:r w:rsidRPr="005B1A16">
        <w:rPr>
          <w:rFonts w:eastAsia="Calibri"/>
          <w:b/>
          <w:sz w:val="24"/>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pPr w:leftFromText="180" w:rightFromText="180" w:vertAnchor="text" w:tblpX="-861" w:tblpY="1"/>
        <w:tblOverlap w:val="never"/>
        <w:tblW w:w="10916" w:type="dxa"/>
        <w:tblLayout w:type="fixed"/>
        <w:tblLook w:val="04A0" w:firstRow="1" w:lastRow="0" w:firstColumn="1" w:lastColumn="0" w:noHBand="0" w:noVBand="1"/>
      </w:tblPr>
      <w:tblGrid>
        <w:gridCol w:w="4243"/>
        <w:gridCol w:w="10"/>
        <w:gridCol w:w="3828"/>
        <w:gridCol w:w="850"/>
        <w:gridCol w:w="709"/>
        <w:gridCol w:w="709"/>
        <w:gridCol w:w="567"/>
      </w:tblGrid>
      <w:tr w:rsidR="00DC4541" w:rsidRPr="005B1A16" w14:paraId="5756B8DA" w14:textId="77777777" w:rsidTr="00DC4541">
        <w:trPr>
          <w:cantSplit/>
          <w:trHeight w:val="2105"/>
        </w:trPr>
        <w:tc>
          <w:tcPr>
            <w:tcW w:w="4253" w:type="dxa"/>
            <w:gridSpan w:val="2"/>
            <w:tcBorders>
              <w:top w:val="single" w:sz="8" w:space="0" w:color="auto"/>
              <w:left w:val="single" w:sz="8" w:space="0" w:color="auto"/>
              <w:bottom w:val="single" w:sz="8" w:space="0" w:color="auto"/>
              <w:right w:val="single" w:sz="8" w:space="0" w:color="auto"/>
            </w:tcBorders>
            <w:shd w:val="clear" w:color="000000" w:fill="95B6C5"/>
            <w:noWrap/>
            <w:vAlign w:val="center"/>
            <w:hideMark/>
          </w:tcPr>
          <w:p w14:paraId="5161A396" w14:textId="77777777" w:rsidR="00DC4541" w:rsidRPr="005B1A16" w:rsidRDefault="00DC4541" w:rsidP="00DC4541">
            <w:pPr>
              <w:jc w:val="center"/>
              <w:rPr>
                <w:b/>
                <w:bCs w:val="0"/>
                <w:color w:val="000000"/>
                <w:sz w:val="20"/>
                <w:szCs w:val="20"/>
              </w:rPr>
            </w:pPr>
            <w:r w:rsidRPr="005B1A16">
              <w:rPr>
                <w:b/>
                <w:color w:val="000000"/>
                <w:sz w:val="20"/>
                <w:szCs w:val="20"/>
              </w:rPr>
              <w:t>Перечень информации</w:t>
            </w:r>
          </w:p>
        </w:tc>
        <w:tc>
          <w:tcPr>
            <w:tcW w:w="3828" w:type="dxa"/>
            <w:tcBorders>
              <w:top w:val="single" w:sz="8" w:space="0" w:color="auto"/>
              <w:left w:val="nil"/>
              <w:bottom w:val="single" w:sz="8" w:space="0" w:color="auto"/>
              <w:right w:val="single" w:sz="8" w:space="0" w:color="auto"/>
            </w:tcBorders>
            <w:shd w:val="clear" w:color="000000" w:fill="95B6C5"/>
            <w:noWrap/>
            <w:vAlign w:val="center"/>
            <w:hideMark/>
          </w:tcPr>
          <w:p w14:paraId="29CD8C02" w14:textId="77777777" w:rsidR="00DC4541" w:rsidRPr="005B1A16" w:rsidRDefault="00DC4541" w:rsidP="00DC4541">
            <w:pPr>
              <w:jc w:val="center"/>
              <w:rPr>
                <w:b/>
                <w:bCs w:val="0"/>
                <w:color w:val="000000"/>
                <w:sz w:val="20"/>
                <w:szCs w:val="20"/>
              </w:rPr>
            </w:pPr>
            <w:r w:rsidRPr="005B1A16">
              <w:rPr>
                <w:b/>
                <w:color w:val="000000"/>
                <w:sz w:val="20"/>
                <w:szCs w:val="20"/>
              </w:rPr>
              <w:t>ОЦЕНКА</w:t>
            </w:r>
          </w:p>
        </w:tc>
        <w:tc>
          <w:tcPr>
            <w:tcW w:w="850"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4D80EC63" w14:textId="77777777" w:rsidR="00DC4541" w:rsidRPr="005B1A16" w:rsidRDefault="00DC4541" w:rsidP="00DC4541">
            <w:pPr>
              <w:ind w:left="113" w:right="113" w:firstLine="0"/>
              <w:rPr>
                <w:b/>
                <w:bCs w:val="0"/>
                <w:color w:val="000000"/>
                <w:sz w:val="20"/>
                <w:szCs w:val="20"/>
              </w:rPr>
            </w:pPr>
            <w:r w:rsidRPr="005B1A16">
              <w:rPr>
                <w:b/>
                <w:color w:val="000000"/>
                <w:sz w:val="20"/>
                <w:szCs w:val="20"/>
              </w:rPr>
              <w:t>информация представлена полностью</w:t>
            </w:r>
          </w:p>
        </w:tc>
        <w:tc>
          <w:tcPr>
            <w:tcW w:w="709"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65F96CA0" w14:textId="77777777" w:rsidR="00DC4541" w:rsidRPr="005B1A16" w:rsidRDefault="00DC4541" w:rsidP="00DC4541">
            <w:pPr>
              <w:ind w:left="113" w:right="113" w:firstLine="0"/>
              <w:rPr>
                <w:b/>
                <w:bCs w:val="0"/>
                <w:color w:val="000000"/>
                <w:sz w:val="20"/>
                <w:szCs w:val="20"/>
              </w:rPr>
            </w:pPr>
            <w:r w:rsidRPr="005B1A16">
              <w:rPr>
                <w:b/>
                <w:color w:val="000000"/>
                <w:sz w:val="20"/>
                <w:szCs w:val="20"/>
              </w:rPr>
              <w:t>информация представлена частично</w:t>
            </w:r>
          </w:p>
        </w:tc>
        <w:tc>
          <w:tcPr>
            <w:tcW w:w="709"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2CC92E16" w14:textId="77777777" w:rsidR="00DC4541" w:rsidRPr="005B1A16" w:rsidRDefault="00DC4541" w:rsidP="00DC4541">
            <w:pPr>
              <w:ind w:left="113" w:right="113" w:firstLine="0"/>
              <w:rPr>
                <w:b/>
                <w:bCs w:val="0"/>
                <w:color w:val="000000"/>
                <w:sz w:val="20"/>
                <w:szCs w:val="20"/>
              </w:rPr>
            </w:pPr>
            <w:r w:rsidRPr="005B1A16">
              <w:rPr>
                <w:b/>
                <w:color w:val="000000"/>
                <w:sz w:val="20"/>
                <w:szCs w:val="20"/>
              </w:rPr>
              <w:t>информация не представлена</w:t>
            </w:r>
          </w:p>
        </w:tc>
        <w:tc>
          <w:tcPr>
            <w:tcW w:w="567"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3CF9D46A" w14:textId="77777777" w:rsidR="00DC4541" w:rsidRPr="005B1A16" w:rsidRDefault="00DC4541" w:rsidP="00DC4541">
            <w:pPr>
              <w:ind w:left="113" w:right="113" w:firstLine="0"/>
              <w:rPr>
                <w:b/>
                <w:bCs w:val="0"/>
                <w:color w:val="000000"/>
                <w:sz w:val="20"/>
                <w:szCs w:val="20"/>
              </w:rPr>
            </w:pPr>
            <w:r w:rsidRPr="005B1A16">
              <w:rPr>
                <w:b/>
                <w:color w:val="000000"/>
                <w:sz w:val="20"/>
                <w:szCs w:val="20"/>
              </w:rPr>
              <w:t>не требуется</w:t>
            </w:r>
          </w:p>
        </w:tc>
      </w:tr>
      <w:tr w:rsidR="00DC4541" w:rsidRPr="005B1A16" w14:paraId="64C9DF78"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34FE74F0"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 xml:space="preserve">Информация о дате создания образовательной организации </w:t>
            </w:r>
          </w:p>
        </w:tc>
        <w:tc>
          <w:tcPr>
            <w:tcW w:w="3828" w:type="dxa"/>
            <w:tcBorders>
              <w:top w:val="nil"/>
              <w:left w:val="nil"/>
              <w:bottom w:val="single" w:sz="8" w:space="0" w:color="auto"/>
              <w:right w:val="single" w:sz="8" w:space="0" w:color="auto"/>
            </w:tcBorders>
            <w:shd w:val="clear" w:color="auto" w:fill="auto"/>
            <w:noWrap/>
            <w:vAlign w:val="center"/>
            <w:hideMark/>
          </w:tcPr>
          <w:p w14:paraId="20D8EAB0" w14:textId="77777777" w:rsidR="00DC4541" w:rsidRPr="005B1A16" w:rsidRDefault="00DC4541" w:rsidP="00DC4541">
            <w:pPr>
              <w:ind w:firstLine="2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CB03110"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4E570575" w14:textId="77777777" w:rsidR="00DC4541" w:rsidRPr="005B1A16" w:rsidRDefault="00DC4541" w:rsidP="00DC4541">
            <w:pPr>
              <w:rPr>
                <w:color w:val="000000"/>
                <w:sz w:val="20"/>
                <w:szCs w:val="20"/>
              </w:rPr>
            </w:pPr>
            <w:r w:rsidRPr="005B1A16">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7B7940C0"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75B6117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72F1E0C0"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2F8EF090"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об учредителе, учредителях образовательной организации, о представительствах и филиалах  образовательной организации</w:t>
            </w:r>
          </w:p>
        </w:tc>
        <w:tc>
          <w:tcPr>
            <w:tcW w:w="3828" w:type="dxa"/>
            <w:tcBorders>
              <w:top w:val="nil"/>
              <w:left w:val="nil"/>
              <w:bottom w:val="single" w:sz="8" w:space="0" w:color="auto"/>
              <w:right w:val="single" w:sz="8" w:space="0" w:color="auto"/>
            </w:tcBorders>
            <w:shd w:val="clear" w:color="auto" w:fill="auto"/>
            <w:noWrap/>
            <w:vAlign w:val="center"/>
            <w:hideMark/>
          </w:tcPr>
          <w:p w14:paraId="19AF825B" w14:textId="77777777" w:rsidR="00DC4541" w:rsidRPr="005B1A16" w:rsidRDefault="00DC4541" w:rsidP="00DC4541">
            <w:pPr>
              <w:ind w:firstLine="2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D289FD1"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1A880F10" w14:textId="77777777" w:rsidR="00DC4541" w:rsidRPr="005B1A16" w:rsidRDefault="00DC4541" w:rsidP="00DC4541">
            <w:pPr>
              <w:rPr>
                <w:color w:val="000000"/>
                <w:sz w:val="20"/>
                <w:szCs w:val="20"/>
              </w:rPr>
            </w:pPr>
            <w:r w:rsidRPr="005B1A16">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70B68F48"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6A3BF62"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147E977D"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444810E6"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месте нахождения образовательной организации, ее представительств и филиалов (при наличии)</w:t>
            </w:r>
          </w:p>
        </w:tc>
        <w:tc>
          <w:tcPr>
            <w:tcW w:w="3828" w:type="dxa"/>
            <w:tcBorders>
              <w:top w:val="nil"/>
              <w:left w:val="nil"/>
              <w:bottom w:val="single" w:sz="8" w:space="0" w:color="auto"/>
              <w:right w:val="single" w:sz="8" w:space="0" w:color="auto"/>
            </w:tcBorders>
            <w:shd w:val="clear" w:color="auto" w:fill="auto"/>
            <w:noWrap/>
            <w:vAlign w:val="center"/>
            <w:hideMark/>
          </w:tcPr>
          <w:p w14:paraId="1BBD17CE" w14:textId="77777777" w:rsidR="00DC4541" w:rsidRPr="005B1A16" w:rsidRDefault="00DC4541" w:rsidP="00DC4541">
            <w:pPr>
              <w:ind w:firstLine="2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04701EB"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7F21642B" w14:textId="77777777" w:rsidR="00DC4541" w:rsidRPr="005B1A16" w:rsidRDefault="00DC4541" w:rsidP="00DC4541">
            <w:pPr>
              <w:rPr>
                <w:color w:val="000000"/>
                <w:sz w:val="20"/>
                <w:szCs w:val="20"/>
              </w:rPr>
            </w:pPr>
            <w:r w:rsidRPr="005B1A16">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3F0CB09E"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64E085EC"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2262A2A"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57864756"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режиме, графике работы</w:t>
            </w:r>
          </w:p>
        </w:tc>
        <w:tc>
          <w:tcPr>
            <w:tcW w:w="3828" w:type="dxa"/>
            <w:tcBorders>
              <w:top w:val="nil"/>
              <w:left w:val="nil"/>
              <w:bottom w:val="single" w:sz="8" w:space="0" w:color="auto"/>
              <w:right w:val="single" w:sz="8" w:space="0" w:color="auto"/>
            </w:tcBorders>
            <w:shd w:val="clear" w:color="auto" w:fill="auto"/>
            <w:noWrap/>
            <w:vAlign w:val="center"/>
            <w:hideMark/>
          </w:tcPr>
          <w:p w14:paraId="556B9F88" w14:textId="77777777" w:rsidR="00DC4541" w:rsidRPr="005B1A16" w:rsidRDefault="00DC4541" w:rsidP="00DC4541">
            <w:pPr>
              <w:ind w:firstLine="2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CD416D3"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0F7C5E25" w14:textId="77777777" w:rsidR="00DC4541" w:rsidRPr="005B1A16" w:rsidRDefault="00DC4541" w:rsidP="00DC4541">
            <w:pPr>
              <w:rPr>
                <w:color w:val="000000"/>
                <w:sz w:val="20"/>
                <w:szCs w:val="20"/>
              </w:rPr>
            </w:pPr>
            <w:r w:rsidRPr="005B1A16">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31345B7A"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40A62D5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3C97F86"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4D2C52A4"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контактных телефонах и об адресах электронной почты</w:t>
            </w:r>
          </w:p>
        </w:tc>
        <w:tc>
          <w:tcPr>
            <w:tcW w:w="3828" w:type="dxa"/>
            <w:tcBorders>
              <w:top w:val="nil"/>
              <w:left w:val="nil"/>
              <w:bottom w:val="single" w:sz="8" w:space="0" w:color="auto"/>
              <w:right w:val="single" w:sz="8" w:space="0" w:color="auto"/>
            </w:tcBorders>
            <w:shd w:val="clear" w:color="auto" w:fill="auto"/>
            <w:noWrap/>
            <w:vAlign w:val="center"/>
            <w:hideMark/>
          </w:tcPr>
          <w:p w14:paraId="386B3F10" w14:textId="77777777" w:rsidR="00DC4541" w:rsidRPr="005B1A16" w:rsidRDefault="00DC4541" w:rsidP="00DC4541">
            <w:pPr>
              <w:ind w:firstLine="24"/>
              <w:rPr>
                <w:color w:val="000000"/>
                <w:sz w:val="20"/>
                <w:szCs w:val="20"/>
              </w:rPr>
            </w:pPr>
            <w:r w:rsidRPr="005B1A16">
              <w:rPr>
                <w:color w:val="000000"/>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55F085B"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29D03FBC"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3529DD60"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21E69B1"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1F96C00"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642DF173"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w:t>
            </w:r>
            <w:r w:rsidRPr="005B1A16">
              <w:rPr>
                <w:color w:val="000000"/>
                <w:sz w:val="20"/>
                <w:szCs w:val="20"/>
              </w:rPr>
              <w:lastRenderedPageBreak/>
              <w:t xml:space="preserve">сети «Интернет» структурных подразделений (при наличии); адреса электронной почты структурных подразделений (при наличии) </w:t>
            </w:r>
          </w:p>
        </w:tc>
        <w:tc>
          <w:tcPr>
            <w:tcW w:w="3828" w:type="dxa"/>
            <w:tcBorders>
              <w:top w:val="nil"/>
              <w:left w:val="nil"/>
              <w:bottom w:val="single" w:sz="8" w:space="0" w:color="auto"/>
              <w:right w:val="single" w:sz="8" w:space="0" w:color="auto"/>
            </w:tcBorders>
            <w:shd w:val="clear" w:color="auto" w:fill="auto"/>
            <w:noWrap/>
            <w:vAlign w:val="center"/>
            <w:hideMark/>
          </w:tcPr>
          <w:p w14:paraId="5194A457" w14:textId="77777777" w:rsidR="00DC4541" w:rsidRPr="005B1A16" w:rsidRDefault="00DC4541" w:rsidP="00DC4541">
            <w:pPr>
              <w:ind w:firstLine="34"/>
              <w:rPr>
                <w:color w:val="000000"/>
                <w:sz w:val="20"/>
                <w:szCs w:val="20"/>
              </w:rPr>
            </w:pPr>
            <w:r w:rsidRPr="005B1A16">
              <w:rPr>
                <w:color w:val="000000"/>
                <w:sz w:val="20"/>
                <w:szCs w:val="20"/>
              </w:rPr>
              <w:lastRenderedPageBreak/>
              <w:t>1 – информация представлена в полном объеме; 0,5 –  информация представлена частично (отсутствует информация хотя бы об одном структурном подразделении или информация представлена не в полном объеме);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E717618"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71CC6469"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49350D59"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134DFD41"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4541AEA"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48B0F71E"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lastRenderedPageBreak/>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3828" w:type="dxa"/>
            <w:tcBorders>
              <w:top w:val="nil"/>
              <w:left w:val="nil"/>
              <w:bottom w:val="single" w:sz="8" w:space="0" w:color="auto"/>
              <w:right w:val="single" w:sz="8" w:space="0" w:color="auto"/>
            </w:tcBorders>
            <w:shd w:val="clear" w:color="auto" w:fill="auto"/>
            <w:noWrap/>
            <w:vAlign w:val="center"/>
            <w:hideMark/>
          </w:tcPr>
          <w:p w14:paraId="48051FCD"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информация представлена не в полном объеме); 0 – информация отсутствует; 99 –  структурные подразделения отсутствуют</w:t>
            </w:r>
          </w:p>
        </w:tc>
        <w:tc>
          <w:tcPr>
            <w:tcW w:w="850" w:type="dxa"/>
            <w:tcBorders>
              <w:top w:val="nil"/>
              <w:left w:val="nil"/>
              <w:bottom w:val="single" w:sz="8" w:space="0" w:color="auto"/>
              <w:right w:val="single" w:sz="8" w:space="0" w:color="auto"/>
            </w:tcBorders>
            <w:shd w:val="clear" w:color="auto" w:fill="auto"/>
            <w:noWrap/>
            <w:vAlign w:val="center"/>
            <w:hideMark/>
          </w:tcPr>
          <w:p w14:paraId="07A1D684"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66AF2DAA"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6977B6EF"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auto" w:fill="auto"/>
            <w:noWrap/>
            <w:vAlign w:val="center"/>
            <w:hideMark/>
          </w:tcPr>
          <w:p w14:paraId="30B1E968" w14:textId="77777777" w:rsidR="00DC4541" w:rsidRPr="005B1A16" w:rsidRDefault="00DC4541" w:rsidP="00DC4541">
            <w:pPr>
              <w:ind w:firstLine="0"/>
              <w:rPr>
                <w:color w:val="000000"/>
                <w:sz w:val="20"/>
                <w:szCs w:val="20"/>
              </w:rPr>
            </w:pPr>
            <w:r w:rsidRPr="005B1A16">
              <w:rPr>
                <w:color w:val="000000"/>
                <w:sz w:val="20"/>
                <w:szCs w:val="20"/>
              </w:rPr>
              <w:t>99</w:t>
            </w:r>
          </w:p>
        </w:tc>
      </w:tr>
      <w:tr w:rsidR="00DC4541" w:rsidRPr="005B1A16" w14:paraId="7ED7ACFC"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19995E93"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Устав образовательной организации</w:t>
            </w:r>
          </w:p>
        </w:tc>
        <w:tc>
          <w:tcPr>
            <w:tcW w:w="3828" w:type="dxa"/>
            <w:tcBorders>
              <w:top w:val="nil"/>
              <w:left w:val="nil"/>
              <w:bottom w:val="single" w:sz="8" w:space="0" w:color="auto"/>
              <w:right w:val="single" w:sz="8" w:space="0" w:color="auto"/>
            </w:tcBorders>
            <w:shd w:val="clear" w:color="auto" w:fill="auto"/>
            <w:noWrap/>
            <w:vAlign w:val="center"/>
            <w:hideMark/>
          </w:tcPr>
          <w:p w14:paraId="2BCDDF88"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4052BBE"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256BC881" w14:textId="77777777" w:rsidR="00DC4541" w:rsidRPr="005B1A16" w:rsidRDefault="00DC4541" w:rsidP="00DC4541">
            <w:pPr>
              <w:rPr>
                <w:color w:val="000000"/>
                <w:sz w:val="20"/>
                <w:szCs w:val="20"/>
              </w:rPr>
            </w:pPr>
            <w:r w:rsidRPr="005B1A16">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32F7C459"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663448BF"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4649D00"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33144B70"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Лицензии на осуществление образовательной деятельности (с приложениями)</w:t>
            </w:r>
          </w:p>
        </w:tc>
        <w:tc>
          <w:tcPr>
            <w:tcW w:w="3828" w:type="dxa"/>
            <w:tcBorders>
              <w:top w:val="nil"/>
              <w:left w:val="nil"/>
              <w:bottom w:val="single" w:sz="8" w:space="0" w:color="auto"/>
              <w:right w:val="single" w:sz="8" w:space="0" w:color="auto"/>
            </w:tcBorders>
            <w:shd w:val="clear" w:color="auto" w:fill="auto"/>
            <w:noWrap/>
            <w:vAlign w:val="center"/>
            <w:hideMark/>
          </w:tcPr>
          <w:p w14:paraId="2C9EE653"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(с приложениями к лицензии); 0,5 – представлены лицензии на осуществление образовательной деятельности (без приложений);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6F6C170"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2367C3E0"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5ED22836"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3F5D9687"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77C82890"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22E7C851"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0FC918F" w14:textId="77777777" w:rsidR="00DC4541" w:rsidRPr="005B1A16" w:rsidRDefault="00DC4541" w:rsidP="00DC4541">
            <w:pPr>
              <w:ind w:firstLine="176"/>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468F563"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299ABA06" w14:textId="77777777" w:rsidR="00DC4541" w:rsidRPr="005B1A16" w:rsidRDefault="00DC4541" w:rsidP="00DC4541">
            <w:pPr>
              <w:rPr>
                <w:color w:val="000000"/>
                <w:sz w:val="20"/>
                <w:szCs w:val="20"/>
              </w:rPr>
            </w:pPr>
            <w:r w:rsidRPr="005B1A16">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2FDF309A"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058552B"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5B1A2E5"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54C90343"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и коллективный договор</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E8F115C" w14:textId="77777777" w:rsidR="00DC4541" w:rsidRPr="005B1A16" w:rsidRDefault="00DC4541" w:rsidP="00DC4541">
            <w:pPr>
              <w:ind w:firstLine="176"/>
              <w:rPr>
                <w:color w:val="000000"/>
                <w:sz w:val="20"/>
                <w:szCs w:val="20"/>
              </w:rPr>
            </w:pPr>
            <w:r w:rsidRPr="005B1A16">
              <w:rPr>
                <w:color w:val="000000"/>
                <w:sz w:val="20"/>
                <w:szCs w:val="20"/>
              </w:rPr>
              <w:t>1 – информация представлена в полном объеме (все указанные локальные акты); 0,5 – информация представлена частично (отсутствует хотя бы один из перечисленных актов);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199BF1B"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524529A0"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425ACF85"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30D7E67A"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31697AA"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6AC31D74"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Отчет о результатах самообследования</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5A4DEB6B" w14:textId="77777777" w:rsidR="00DC4541" w:rsidRPr="005B1A16" w:rsidRDefault="00DC4541" w:rsidP="00DC4541">
            <w:pPr>
              <w:ind w:firstLine="176"/>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A4D4082"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00B0B6DD" w14:textId="77777777" w:rsidR="00DC4541" w:rsidRPr="005B1A16" w:rsidRDefault="00DC4541" w:rsidP="00DC4541">
            <w:pPr>
              <w:rPr>
                <w:color w:val="000000"/>
                <w:sz w:val="20"/>
                <w:szCs w:val="20"/>
              </w:rPr>
            </w:pPr>
            <w:r w:rsidRPr="005B1A16">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1663E4AD"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114870A8"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5CA937FA"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4C5208C"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097E7D82" w14:textId="77777777" w:rsidR="00DC4541" w:rsidRDefault="00DC4541" w:rsidP="00DC4541">
            <w:pPr>
              <w:ind w:firstLine="176"/>
              <w:rPr>
                <w:color w:val="000000"/>
                <w:sz w:val="20"/>
                <w:szCs w:val="20"/>
              </w:rPr>
            </w:pPr>
            <w:r w:rsidRPr="005B1A16">
              <w:rPr>
                <w:color w:val="000000"/>
                <w:sz w:val="20"/>
                <w:szCs w:val="20"/>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w:t>
            </w:r>
            <w:r>
              <w:rPr>
                <w:color w:val="000000"/>
                <w:sz w:val="20"/>
                <w:szCs w:val="20"/>
              </w:rPr>
              <w:t>.</w:t>
            </w:r>
          </w:p>
          <w:p w14:paraId="54A18981" w14:textId="77777777" w:rsidR="00DC4541" w:rsidRPr="005B1A16" w:rsidRDefault="00DC4541" w:rsidP="00DC4541">
            <w:pPr>
              <w:ind w:firstLine="176"/>
              <w:rPr>
                <w:color w:val="000000"/>
                <w:sz w:val="20"/>
                <w:szCs w:val="20"/>
              </w:rPr>
            </w:pPr>
            <w:r>
              <w:rPr>
                <w:color w:val="FF0000"/>
                <w:sz w:val="20"/>
                <w:szCs w:val="20"/>
              </w:rPr>
              <w:t>(в случае, если платные услуги не оказываются, в соответствующем разделе должна быть запись: платные услуги не оказываются!</w:t>
            </w:r>
            <w:r w:rsidRPr="00140DA8">
              <w:rPr>
                <w:color w:val="FF0000"/>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5424EE92"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27E12AF6"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0439E3A1"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3BDE5D2C"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3D2572A3"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tcPr>
          <w:p w14:paraId="62D5473D"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lastRenderedPageBreak/>
              <w:t>Документ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w:t>
            </w:r>
          </w:p>
        </w:tc>
        <w:tc>
          <w:tcPr>
            <w:tcW w:w="3838" w:type="dxa"/>
            <w:gridSpan w:val="2"/>
            <w:tcBorders>
              <w:top w:val="nil"/>
              <w:left w:val="nil"/>
              <w:bottom w:val="single" w:sz="8" w:space="0" w:color="auto"/>
              <w:right w:val="single" w:sz="8" w:space="0" w:color="auto"/>
            </w:tcBorders>
            <w:shd w:val="clear" w:color="auto" w:fill="auto"/>
            <w:noWrap/>
            <w:vAlign w:val="center"/>
          </w:tcPr>
          <w:p w14:paraId="2B1ACBB3" w14:textId="77777777" w:rsidR="00DC4541" w:rsidRPr="005B1A16" w:rsidRDefault="00DC4541" w:rsidP="00DC4541">
            <w:pPr>
              <w:ind w:firstLine="176"/>
              <w:rPr>
                <w:color w:val="000000"/>
                <w:sz w:val="20"/>
                <w:szCs w:val="20"/>
              </w:rPr>
            </w:pPr>
            <w:r w:rsidRPr="005B1A16">
              <w:rPr>
                <w:color w:val="000000"/>
                <w:sz w:val="20"/>
                <w:szCs w:val="20"/>
              </w:rPr>
              <w:t>1 – информация представлена; 0 – информация отсутствует</w:t>
            </w:r>
            <w:r>
              <w:rPr>
                <w:color w:val="000000"/>
                <w:sz w:val="20"/>
                <w:szCs w:val="20"/>
              </w:rPr>
              <w:t>; 99 – родительская плата не взымается.</w:t>
            </w:r>
          </w:p>
        </w:tc>
        <w:tc>
          <w:tcPr>
            <w:tcW w:w="850" w:type="dxa"/>
            <w:tcBorders>
              <w:top w:val="nil"/>
              <w:left w:val="nil"/>
              <w:bottom w:val="single" w:sz="8" w:space="0" w:color="auto"/>
              <w:right w:val="single" w:sz="8" w:space="0" w:color="auto"/>
            </w:tcBorders>
            <w:shd w:val="clear" w:color="auto" w:fill="auto"/>
            <w:noWrap/>
            <w:vAlign w:val="center"/>
          </w:tcPr>
          <w:p w14:paraId="3E055204" w14:textId="77777777" w:rsidR="00DC4541" w:rsidRPr="005B1A16" w:rsidRDefault="00DC4541" w:rsidP="00DC4541">
            <w:pPr>
              <w:jc w:val="right"/>
              <w:rPr>
                <w:color w:val="000000"/>
                <w:sz w:val="20"/>
                <w:szCs w:val="20"/>
              </w:rPr>
            </w:pPr>
            <w:r>
              <w:rPr>
                <w:color w:val="000000"/>
                <w:sz w:val="20"/>
                <w:szCs w:val="20"/>
              </w:rPr>
              <w:t>1</w:t>
            </w:r>
          </w:p>
        </w:tc>
        <w:tc>
          <w:tcPr>
            <w:tcW w:w="709" w:type="dxa"/>
            <w:tcBorders>
              <w:top w:val="nil"/>
              <w:left w:val="nil"/>
              <w:bottom w:val="single" w:sz="8" w:space="0" w:color="auto"/>
              <w:right w:val="single" w:sz="8" w:space="0" w:color="auto"/>
            </w:tcBorders>
            <w:shd w:val="clear" w:color="auto" w:fill="C4BC96" w:themeFill="background2" w:themeFillShade="BF"/>
            <w:noWrap/>
            <w:vAlign w:val="center"/>
          </w:tcPr>
          <w:p w14:paraId="6D2841EF" w14:textId="77777777" w:rsidR="00DC4541" w:rsidRPr="005B1A16" w:rsidRDefault="00DC4541" w:rsidP="00DC4541">
            <w:pPr>
              <w:jc w:val="right"/>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tcPr>
          <w:p w14:paraId="3C766FE6" w14:textId="77777777" w:rsidR="00DC4541" w:rsidRPr="005B1A16" w:rsidRDefault="00DC4541" w:rsidP="00DC4541">
            <w:pPr>
              <w:jc w:val="right"/>
              <w:rPr>
                <w:color w:val="000000"/>
                <w:sz w:val="20"/>
                <w:szCs w:val="20"/>
              </w:rPr>
            </w:pPr>
            <w:r>
              <w:rPr>
                <w:color w:val="000000"/>
                <w:sz w:val="20"/>
                <w:szCs w:val="20"/>
              </w:rPr>
              <w:t>0</w:t>
            </w:r>
          </w:p>
        </w:tc>
        <w:tc>
          <w:tcPr>
            <w:tcW w:w="567" w:type="dxa"/>
            <w:tcBorders>
              <w:top w:val="nil"/>
              <w:left w:val="nil"/>
              <w:bottom w:val="single" w:sz="8" w:space="0" w:color="auto"/>
              <w:right w:val="single" w:sz="8" w:space="0" w:color="auto"/>
            </w:tcBorders>
            <w:shd w:val="clear" w:color="auto" w:fill="auto"/>
            <w:noWrap/>
            <w:vAlign w:val="center"/>
          </w:tcPr>
          <w:p w14:paraId="26AFB0FC" w14:textId="77777777" w:rsidR="00DC4541" w:rsidRPr="005B1A16" w:rsidRDefault="00DC4541" w:rsidP="00DC4541">
            <w:pPr>
              <w:jc w:val="right"/>
              <w:rPr>
                <w:color w:val="000000"/>
                <w:sz w:val="20"/>
                <w:szCs w:val="20"/>
              </w:rPr>
            </w:pPr>
            <w:r>
              <w:rPr>
                <w:color w:val="000000"/>
                <w:sz w:val="20"/>
                <w:szCs w:val="20"/>
              </w:rPr>
              <w:t>99</w:t>
            </w:r>
          </w:p>
        </w:tc>
      </w:tr>
      <w:tr w:rsidR="00DC4541" w:rsidRPr="005B1A16" w14:paraId="436B6244"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60ABAECE" w14:textId="77777777" w:rsidR="00DC4541" w:rsidRPr="005B1A16" w:rsidRDefault="00DC4541" w:rsidP="00DC4541">
            <w:pPr>
              <w:numPr>
                <w:ilvl w:val="0"/>
                <w:numId w:val="51"/>
              </w:numPr>
              <w:autoSpaceDE/>
              <w:autoSpaceDN/>
              <w:adjustRightInd/>
              <w:ind w:left="0" w:firstLine="0"/>
              <w:contextualSpacing/>
              <w:jc w:val="left"/>
              <w:rPr>
                <w:color w:val="000000"/>
                <w:sz w:val="20"/>
                <w:szCs w:val="20"/>
              </w:rPr>
            </w:pPr>
            <w:r w:rsidRPr="005B1A16">
              <w:rPr>
                <w:color w:val="000000"/>
                <w:sz w:val="20"/>
                <w:szCs w:val="20"/>
              </w:rPr>
              <w:t xml:space="preserve">Предписания органов, осуществляющих государственный контроль (надзор) в сфере образования, отчеты об исполнении таких предписаний </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55DFBA3" w14:textId="77777777" w:rsidR="00DC4541" w:rsidRDefault="00DC4541" w:rsidP="00DC4541">
            <w:pPr>
              <w:rPr>
                <w:color w:val="000000"/>
                <w:sz w:val="20"/>
                <w:szCs w:val="20"/>
              </w:rPr>
            </w:pPr>
            <w:r w:rsidRPr="005B1A16">
              <w:rPr>
                <w:color w:val="000000"/>
                <w:sz w:val="20"/>
                <w:szCs w:val="20"/>
              </w:rPr>
              <w:t>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w:t>
            </w:r>
            <w:r>
              <w:rPr>
                <w:color w:val="000000"/>
                <w:sz w:val="20"/>
                <w:szCs w:val="20"/>
              </w:rPr>
              <w:t>;</w:t>
            </w:r>
          </w:p>
          <w:p w14:paraId="718B7E25" w14:textId="77777777" w:rsidR="00DC4541" w:rsidRPr="005B1A16" w:rsidRDefault="00DC4541" w:rsidP="00DC4541">
            <w:pPr>
              <w:rPr>
                <w:color w:val="000000"/>
                <w:sz w:val="20"/>
                <w:szCs w:val="20"/>
              </w:rPr>
            </w:pPr>
            <w:r w:rsidRPr="00140DA8">
              <w:rPr>
                <w:color w:val="FF0000"/>
                <w:sz w:val="20"/>
                <w:szCs w:val="20"/>
              </w:rPr>
              <w:t>(при отсутствии предписаний, должно быть указано в соответствующем разделе, что они отсутствуют</w:t>
            </w:r>
            <w:r>
              <w:rPr>
                <w:color w:val="FF0000"/>
                <w:sz w:val="20"/>
                <w:szCs w:val="20"/>
              </w:rPr>
              <w:t>!</w:t>
            </w:r>
            <w:r w:rsidRPr="00140DA8">
              <w:rPr>
                <w:color w:val="FF0000"/>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0F733ACB"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52A34035"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5BE30F83"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30D701C3"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42411F72"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09A5AF09"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реализуемых уровнях образования</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438A810"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C9445B3"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5F42E6B3"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249958D7"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9F1F49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B5D613D"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5760230B"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формах обучения</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1E2D338A"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71F071B"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0C6065B6"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692AB4DB"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669292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C664E07"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8683C59"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нормативных сроках обучения</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11DFFE59"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92D51E8"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3AAC0640"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74789E56"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525F4852"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11C18586"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6BCC2D05"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об описании образовательных программ с приложением их копий</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12E807CA"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A7F844E"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39039FD2" w14:textId="77777777" w:rsidR="00DC4541" w:rsidRPr="005B1A16" w:rsidRDefault="00DC4541" w:rsidP="00DC4541">
            <w:pPr>
              <w:ind w:firstLine="0"/>
              <w:jc w:val="center"/>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5B16FBF3"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1BCC901E"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69DDE0D"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482C291D"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об учебных планах реализуемых образовательных программ с приложением их копий</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613229A8"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C74EFFD"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0D27B493" w14:textId="77777777" w:rsidR="00DC4541" w:rsidRPr="005B1A16" w:rsidRDefault="00DC4541" w:rsidP="00DC4541">
            <w:pPr>
              <w:ind w:firstLine="0"/>
              <w:jc w:val="center"/>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474721F3"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0EEE4A1C"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9CF9FE8"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515C764F"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63338984"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B2F7E78"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7813A28C" w14:textId="77777777" w:rsidR="00DC4541" w:rsidRPr="005B1A16" w:rsidRDefault="00DC4541" w:rsidP="00DC4541">
            <w:pPr>
              <w:ind w:firstLine="0"/>
              <w:jc w:val="center"/>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244FD6B6"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5ECD5B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DCD047D"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7D363343"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календарных учебных графиках с приложением их копий</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23598315"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C068C47"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62405CDA" w14:textId="77777777" w:rsidR="00DC4541" w:rsidRPr="005B1A16" w:rsidRDefault="00DC4541" w:rsidP="00DC4541">
            <w:pPr>
              <w:ind w:firstLine="0"/>
              <w:jc w:val="center"/>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5A3707F6"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0C39505F"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59ECC78B"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0D31D6D3"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4C0B24F5"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295AFB5"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23829164"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63106C9D"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0823A139"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54FE0C2E"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6BB01668"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w:t>
            </w:r>
            <w:r w:rsidRPr="005B1A16">
              <w:rPr>
                <w:color w:val="000000"/>
                <w:sz w:val="20"/>
                <w:szCs w:val="20"/>
              </w:rPr>
              <w:lastRenderedPageBreak/>
              <w:t>соответствующей образовательной программой</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5D5877BC" w14:textId="77777777" w:rsidR="00DC4541" w:rsidRPr="005B1A16" w:rsidRDefault="00DC4541" w:rsidP="00DC4541">
            <w:pPr>
              <w:ind w:firstLine="34"/>
              <w:rPr>
                <w:color w:val="000000"/>
                <w:sz w:val="20"/>
                <w:szCs w:val="20"/>
              </w:rPr>
            </w:pPr>
            <w:r w:rsidRPr="005B1A16">
              <w:rPr>
                <w:color w:val="000000"/>
                <w:sz w:val="20"/>
                <w:szCs w:val="20"/>
              </w:rPr>
              <w:lastRenderedPageBreak/>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25F64D20"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74F998B1"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2663B6DD"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5A6AF9C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E063ED7"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1263154"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lastRenderedPageBreak/>
              <w:t>Информация о численност</w:t>
            </w:r>
            <w:r w:rsidRPr="005B1A16">
              <w:rPr>
                <w:sz w:val="20"/>
                <w:szCs w:val="20"/>
              </w:rPr>
              <w:t>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213F3D95"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22A3D58"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798025FE"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443E76FC"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B67892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F6B107C"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10A5A07D"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D0AA1D8"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BEFAB6A"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148FFA72" w14:textId="77777777" w:rsidR="00DC4541" w:rsidRPr="005B1A16" w:rsidRDefault="00DC4541" w:rsidP="00DC4541">
            <w:pPr>
              <w:ind w:firstLine="0"/>
              <w:jc w:val="center"/>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7287A155"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58452360"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34E937DA"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7964537D"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18E3D8BA"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7FE03DA"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66E6A972" w14:textId="77777777" w:rsidR="00DC4541" w:rsidRPr="005B1A16" w:rsidRDefault="00DC4541" w:rsidP="00DC4541">
            <w:pPr>
              <w:ind w:firstLine="0"/>
              <w:jc w:val="center"/>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39FF5FF1"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15107F1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4803C0B"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72108880"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7F517C53"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41B76A8"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5CA40AA2"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1C38CF95"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4A803BBA"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750F57E"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68C33EF"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местах осуществления образовательной деятельности, включая места, не указываемые в соответствии с Федеральным законом № 273-ФЗ в приложении к лицензии на осуществление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BB12BAB"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w:t>
            </w:r>
          </w:p>
          <w:p w14:paraId="16E522C7" w14:textId="77777777" w:rsidR="00DC4541" w:rsidRPr="005B1A16" w:rsidRDefault="00DC4541" w:rsidP="00DC4541">
            <w:pPr>
              <w:ind w:firstLine="34"/>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F73F618"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4EB4F3B3"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0EF5F2F8"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0C76DEE0" w14:textId="77777777" w:rsidR="00DC4541" w:rsidRPr="005B1A16" w:rsidRDefault="00DC4541" w:rsidP="00DC4541">
            <w:pPr>
              <w:jc w:val="center"/>
              <w:rPr>
                <w:color w:val="000000"/>
                <w:sz w:val="20"/>
                <w:szCs w:val="20"/>
              </w:rPr>
            </w:pPr>
          </w:p>
        </w:tc>
      </w:tr>
      <w:tr w:rsidR="00DC4541" w:rsidRPr="005B1A16" w14:paraId="25BEA272"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07E6AC82"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lastRenderedPageBreak/>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774A083"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03E9EA7"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4D593712"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72A29589"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624FAD7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D65F393"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1D6ABEB1"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23224686"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4F83B53"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7208C547"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558524CF"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6FE20851"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0D7C9E3"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5B3E3AD2"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об условиях питания обучающихся, в том числе инвалидов и лиц с ограниченными возможностями здоровья</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7D63841E" w14:textId="77777777" w:rsidR="00DC4541"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r>
              <w:rPr>
                <w:color w:val="000000"/>
                <w:sz w:val="20"/>
                <w:szCs w:val="20"/>
              </w:rPr>
              <w:t>;</w:t>
            </w:r>
          </w:p>
          <w:p w14:paraId="6DD0806F" w14:textId="77777777" w:rsidR="00DC4541" w:rsidRPr="005B1A16" w:rsidRDefault="00DC4541" w:rsidP="00DC4541">
            <w:pPr>
              <w:ind w:firstLine="34"/>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2DC272B"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02D79EC7"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24F2D90A"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137D1693"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2A2F031"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168E40E"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 xml:space="preserve">Информация об условиях охраны здоровья обучающихся, в том числе инвалидов и лиц с ограниченными возможностями здоровья </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2001B7B7"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CF1BE05"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6113BE26"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4D72AD38"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436C0905"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52EEF999"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5FE54670"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79CC3131" w14:textId="77777777" w:rsidR="00DC4541" w:rsidRPr="005B1A16" w:rsidRDefault="00DC4541" w:rsidP="00DC4541">
            <w:pPr>
              <w:ind w:firstLine="34"/>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29882455"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66E68A59"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35565E63"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4D6FBE93"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43E5C5A7"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4EA4783" w14:textId="77777777" w:rsidR="00DC4541" w:rsidRPr="005B1A16" w:rsidRDefault="00DC4541" w:rsidP="00DC4541">
            <w:pPr>
              <w:numPr>
                <w:ilvl w:val="0"/>
                <w:numId w:val="51"/>
              </w:numPr>
              <w:autoSpaceDE/>
              <w:autoSpaceDN/>
              <w:adjustRightInd/>
              <w:ind w:left="0" w:firstLine="0"/>
              <w:contextualSpacing/>
              <w:jc w:val="left"/>
              <w:rPr>
                <w:color w:val="000000"/>
                <w:sz w:val="20"/>
                <w:szCs w:val="20"/>
              </w:rPr>
            </w:pPr>
            <w:r w:rsidRPr="005B1A16">
              <w:rPr>
                <w:color w:val="000000"/>
                <w:sz w:val="20"/>
                <w:szCs w:val="2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1AC639C5" w14:textId="77777777" w:rsidR="00DC4541" w:rsidRPr="005B1A16" w:rsidRDefault="00DC4541" w:rsidP="00DC4541">
            <w:pPr>
              <w:ind w:firstLine="34"/>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41A2F17D"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231727B9"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4A5B997B"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371BE325"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7A477888"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60DC6EE2"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0396BE6E" w14:textId="77777777" w:rsidR="00DC4541" w:rsidRPr="005B1A16" w:rsidRDefault="00DC4541" w:rsidP="00DC4541">
            <w:pPr>
              <w:ind w:firstLine="34"/>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49142BC5"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25E00C0B"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1F3AD5EB"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F2D5CA2"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10A6E585"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22E7F6C3"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7F26C55"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 99 –общежитие/интернат отсутствует/ не предусмотрены</w:t>
            </w:r>
          </w:p>
        </w:tc>
        <w:tc>
          <w:tcPr>
            <w:tcW w:w="850" w:type="dxa"/>
            <w:tcBorders>
              <w:top w:val="nil"/>
              <w:left w:val="nil"/>
              <w:bottom w:val="single" w:sz="8" w:space="0" w:color="auto"/>
              <w:right w:val="single" w:sz="8" w:space="0" w:color="auto"/>
            </w:tcBorders>
            <w:shd w:val="clear" w:color="auto" w:fill="auto"/>
            <w:noWrap/>
            <w:vAlign w:val="center"/>
            <w:hideMark/>
          </w:tcPr>
          <w:p w14:paraId="6A32DC62"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3C3D7DD5"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1E11333E"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auto" w:fill="auto"/>
            <w:noWrap/>
            <w:vAlign w:val="center"/>
            <w:hideMark/>
          </w:tcPr>
          <w:p w14:paraId="14E7835B" w14:textId="77777777" w:rsidR="00DC4541" w:rsidRPr="005B1A16" w:rsidRDefault="00DC4541" w:rsidP="00DC4541">
            <w:pPr>
              <w:ind w:firstLine="0"/>
              <w:rPr>
                <w:color w:val="000000"/>
                <w:sz w:val="20"/>
                <w:szCs w:val="20"/>
              </w:rPr>
            </w:pPr>
            <w:r w:rsidRPr="005B1A16">
              <w:rPr>
                <w:color w:val="000000"/>
                <w:sz w:val="20"/>
                <w:szCs w:val="20"/>
              </w:rPr>
              <w:t>99</w:t>
            </w:r>
          </w:p>
        </w:tc>
      </w:tr>
      <w:tr w:rsidR="00DC4541" w:rsidRPr="005B1A16" w14:paraId="216FA8D1"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6DBFE047"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w:t>
            </w:r>
            <w:r w:rsidRPr="005B1A16">
              <w:rPr>
                <w:sz w:val="20"/>
                <w:szCs w:val="20"/>
              </w:rPr>
              <w:t>местных бюджетов, по договорам об образовании за счет средств физических и (или) юридических лиц</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750BF023"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60861BA"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6A9A15E0"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34463580"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047F4466"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8450D7B"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53AC1066"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поступлении финансовых и материальных средств и об их расходовании по итогам финансового года</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0AFDF4EC"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BA9A95F"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46D37EB9"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3AB1578C"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4078759E"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1EEDF61B"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C2314C8"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w:t>
            </w:r>
            <w:r w:rsidRPr="005B1A16">
              <w:rPr>
                <w:color w:val="000000"/>
                <w:sz w:val="20"/>
                <w:szCs w:val="20"/>
              </w:rPr>
              <w:lastRenderedPageBreak/>
              <w:t>местных бюджетов, по договорам об образовании за счет средств физических и (или) юридических лиц)</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28E1021E" w14:textId="77777777" w:rsidR="00DC4541" w:rsidRPr="005B1A16" w:rsidRDefault="00DC4541" w:rsidP="00DC4541">
            <w:pPr>
              <w:ind w:firstLine="34"/>
              <w:rPr>
                <w:color w:val="000000"/>
                <w:sz w:val="20"/>
                <w:szCs w:val="20"/>
              </w:rPr>
            </w:pPr>
            <w:r w:rsidRPr="005B1A16">
              <w:rPr>
                <w:color w:val="000000"/>
                <w:sz w:val="20"/>
                <w:szCs w:val="20"/>
              </w:rPr>
              <w:lastRenderedPageBreak/>
              <w:t xml:space="preserve">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w:t>
            </w:r>
            <w:r w:rsidRPr="005B1A16">
              <w:rPr>
                <w:color w:val="000000"/>
                <w:sz w:val="20"/>
                <w:szCs w:val="20"/>
              </w:rPr>
              <w:lastRenderedPageBreak/>
              <w:t>специальности, направлению подготовки);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B1AFAFC" w14:textId="77777777" w:rsidR="00DC4541" w:rsidRPr="005B1A16" w:rsidRDefault="00DC4541" w:rsidP="00DC4541">
            <w:pPr>
              <w:jc w:val="center"/>
              <w:rPr>
                <w:color w:val="000000"/>
                <w:sz w:val="20"/>
                <w:szCs w:val="20"/>
              </w:rPr>
            </w:pPr>
            <w:r w:rsidRPr="005B1A16">
              <w:rPr>
                <w:color w:val="000000"/>
                <w:sz w:val="20"/>
                <w:szCs w:val="20"/>
              </w:rPr>
              <w:lastRenderedPageBreak/>
              <w:t>1</w:t>
            </w:r>
          </w:p>
        </w:tc>
        <w:tc>
          <w:tcPr>
            <w:tcW w:w="709" w:type="dxa"/>
            <w:tcBorders>
              <w:top w:val="nil"/>
              <w:left w:val="nil"/>
              <w:bottom w:val="single" w:sz="8" w:space="0" w:color="auto"/>
              <w:right w:val="single" w:sz="8" w:space="0" w:color="auto"/>
            </w:tcBorders>
            <w:shd w:val="clear" w:color="auto" w:fill="auto"/>
            <w:noWrap/>
            <w:vAlign w:val="center"/>
            <w:hideMark/>
          </w:tcPr>
          <w:p w14:paraId="351B7754" w14:textId="77777777" w:rsidR="00DC4541" w:rsidRPr="005B1A16" w:rsidRDefault="00DC4541" w:rsidP="00DC4541">
            <w:pPr>
              <w:ind w:firstLine="0"/>
              <w:jc w:val="center"/>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79BDACED"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7C9FF103" w14:textId="77777777" w:rsidR="00DC4541" w:rsidRPr="005B1A16" w:rsidRDefault="00DC4541" w:rsidP="00DC4541">
            <w:pPr>
              <w:rPr>
                <w:color w:val="000000"/>
                <w:sz w:val="20"/>
                <w:szCs w:val="20"/>
              </w:rPr>
            </w:pPr>
            <w:r w:rsidRPr="005B1A16">
              <w:rPr>
                <w:color w:val="000000"/>
                <w:sz w:val="20"/>
                <w:szCs w:val="20"/>
              </w:rPr>
              <w:t> </w:t>
            </w:r>
          </w:p>
        </w:tc>
      </w:tr>
    </w:tbl>
    <w:p w14:paraId="2A072095" w14:textId="77777777" w:rsidR="00DC4541" w:rsidRPr="005B1A16" w:rsidRDefault="00DC4541" w:rsidP="00DC4541">
      <w:pPr>
        <w:spacing w:before="180" w:after="120"/>
        <w:contextualSpacing/>
        <w:rPr>
          <w:rFonts w:eastAsia="Calibri"/>
          <w:b/>
          <w:sz w:val="24"/>
        </w:rPr>
      </w:pPr>
      <w:r>
        <w:rPr>
          <w:rFonts w:eastAsia="Calibri"/>
          <w:b/>
          <w:sz w:val="24"/>
        </w:rPr>
        <w:lastRenderedPageBreak/>
        <w:br w:type="textWrapping" w:clear="all"/>
      </w:r>
    </w:p>
    <w:p w14:paraId="6E79C580" w14:textId="77777777" w:rsidR="00DC4541" w:rsidRPr="000C2553" w:rsidRDefault="00DC4541" w:rsidP="00DC4541">
      <w:pPr>
        <w:ind w:left="-851" w:firstLine="0"/>
        <w:rPr>
          <w:rFonts w:eastAsia="Calibri"/>
        </w:rPr>
      </w:pPr>
      <w:r w:rsidRPr="005B1A16">
        <w:rPr>
          <w:rFonts w:eastAsia="Calibri"/>
          <w:b/>
          <w:sz w:val="24"/>
          <w:szCs w:val="24"/>
        </w:rPr>
        <w:lastRenderedPageBreak/>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509AA361" w14:textId="77777777" w:rsidR="00DC4541" w:rsidRPr="005B1A16" w:rsidRDefault="00DC4541" w:rsidP="00DC4541">
      <w:pPr>
        <w:rPr>
          <w:rFonts w:eastAsia="Calibri"/>
          <w:sz w:val="24"/>
          <w:szCs w:val="24"/>
        </w:rPr>
      </w:pPr>
    </w:p>
    <w:tbl>
      <w:tblPr>
        <w:tblW w:w="538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51"/>
        <w:gridCol w:w="7640"/>
        <w:gridCol w:w="2577"/>
      </w:tblGrid>
      <w:tr w:rsidR="00DC4541" w:rsidRPr="00D16FE4" w14:paraId="5AF88958" w14:textId="77777777" w:rsidTr="00DC4541">
        <w:tc>
          <w:tcPr>
            <w:tcW w:w="211" w:type="pct"/>
            <w:tcBorders>
              <w:top w:val="single" w:sz="4" w:space="0" w:color="auto"/>
              <w:left w:val="single" w:sz="4" w:space="0" w:color="auto"/>
              <w:bottom w:val="single" w:sz="4" w:space="0" w:color="auto"/>
              <w:right w:val="single" w:sz="4" w:space="0" w:color="auto"/>
            </w:tcBorders>
            <w:shd w:val="clear" w:color="auto" w:fill="95B6C5"/>
            <w:hideMark/>
          </w:tcPr>
          <w:p w14:paraId="577A9F05" w14:textId="77777777" w:rsidR="00DC4541" w:rsidRPr="00D16FE4" w:rsidRDefault="00DC4541" w:rsidP="00DC4541">
            <w:pPr>
              <w:ind w:firstLine="0"/>
              <w:rPr>
                <w:rFonts w:eastAsia="Calibri"/>
                <w:b/>
                <w:sz w:val="20"/>
                <w:szCs w:val="20"/>
              </w:rPr>
            </w:pPr>
            <w:r w:rsidRPr="00D16FE4">
              <w:rPr>
                <w:rFonts w:eastAsia="Calibri"/>
                <w:b/>
                <w:sz w:val="20"/>
                <w:szCs w:val="20"/>
              </w:rPr>
              <w:t>№</w:t>
            </w:r>
          </w:p>
          <w:p w14:paraId="16337A68" w14:textId="77777777" w:rsidR="00DC4541" w:rsidRPr="00D16FE4" w:rsidRDefault="00DC4541" w:rsidP="00DC4541">
            <w:pPr>
              <w:rPr>
                <w:rFonts w:eastAsia="Calibri"/>
                <w:b/>
                <w:sz w:val="20"/>
                <w:szCs w:val="20"/>
              </w:rPr>
            </w:pPr>
          </w:p>
        </w:tc>
        <w:tc>
          <w:tcPr>
            <w:tcW w:w="3581" w:type="pct"/>
            <w:tcBorders>
              <w:top w:val="single" w:sz="4" w:space="0" w:color="auto"/>
              <w:left w:val="single" w:sz="4" w:space="0" w:color="auto"/>
              <w:bottom w:val="single" w:sz="4" w:space="0" w:color="auto"/>
              <w:right w:val="single" w:sz="4" w:space="0" w:color="auto"/>
            </w:tcBorders>
            <w:shd w:val="clear" w:color="auto" w:fill="95B6C5"/>
            <w:hideMark/>
          </w:tcPr>
          <w:p w14:paraId="4FEB975C" w14:textId="77777777" w:rsidR="00DC4541" w:rsidRPr="00D16FE4" w:rsidRDefault="00DC4541" w:rsidP="00DC4541">
            <w:pPr>
              <w:rPr>
                <w:rFonts w:eastAsia="Calibri"/>
                <w:b/>
                <w:sz w:val="20"/>
                <w:szCs w:val="20"/>
              </w:rPr>
            </w:pPr>
            <w:r w:rsidRPr="00D16FE4">
              <w:rPr>
                <w:rFonts w:eastAsia="Calibri"/>
                <w:b/>
                <w:sz w:val="20"/>
                <w:szCs w:val="20"/>
              </w:rPr>
              <w:t>Информативный блок</w:t>
            </w:r>
          </w:p>
        </w:tc>
        <w:tc>
          <w:tcPr>
            <w:tcW w:w="1208" w:type="pct"/>
            <w:tcBorders>
              <w:top w:val="single" w:sz="4" w:space="0" w:color="auto"/>
              <w:left w:val="single" w:sz="4" w:space="0" w:color="auto"/>
              <w:bottom w:val="single" w:sz="4" w:space="0" w:color="auto"/>
              <w:right w:val="single" w:sz="4" w:space="0" w:color="auto"/>
            </w:tcBorders>
            <w:shd w:val="clear" w:color="auto" w:fill="95B6C5"/>
            <w:hideMark/>
          </w:tcPr>
          <w:p w14:paraId="1C1A8B60" w14:textId="77777777" w:rsidR="00DC4541" w:rsidRPr="00D16FE4" w:rsidRDefault="00DC4541" w:rsidP="00DC4541">
            <w:pPr>
              <w:ind w:firstLine="0"/>
              <w:rPr>
                <w:rFonts w:eastAsia="Calibri"/>
                <w:b/>
                <w:sz w:val="20"/>
                <w:szCs w:val="20"/>
              </w:rPr>
            </w:pPr>
            <w:r>
              <w:rPr>
                <w:rFonts w:eastAsia="Calibri"/>
                <w:b/>
                <w:sz w:val="20"/>
                <w:szCs w:val="20"/>
              </w:rPr>
              <w:t>Наличие и</w:t>
            </w:r>
            <w:r w:rsidRPr="00D16FE4">
              <w:rPr>
                <w:rFonts w:eastAsia="Calibri"/>
                <w:b/>
                <w:sz w:val="20"/>
                <w:szCs w:val="20"/>
              </w:rPr>
              <w:t>нформации</w:t>
            </w:r>
          </w:p>
          <w:p w14:paraId="4161AB61" w14:textId="77777777" w:rsidR="00DC4541" w:rsidRPr="00D16FE4" w:rsidRDefault="00DC4541" w:rsidP="00DC4541">
            <w:pPr>
              <w:rPr>
                <w:rFonts w:eastAsia="Calibri"/>
                <w:b/>
                <w:sz w:val="20"/>
                <w:szCs w:val="20"/>
              </w:rPr>
            </w:pPr>
            <w:r>
              <w:rPr>
                <w:rFonts w:eastAsia="Calibri"/>
                <w:b/>
                <w:sz w:val="20"/>
                <w:szCs w:val="20"/>
              </w:rPr>
              <w:t xml:space="preserve">        </w:t>
            </w:r>
            <w:r w:rsidRPr="00D16FE4">
              <w:rPr>
                <w:rFonts w:eastAsia="Calibri"/>
                <w:b/>
                <w:sz w:val="20"/>
                <w:szCs w:val="20"/>
              </w:rPr>
              <w:t>(</w:t>
            </w:r>
            <w:r w:rsidRPr="00D16FE4">
              <w:rPr>
                <w:rFonts w:eastAsia="Calibri"/>
                <w:b/>
                <w:sz w:val="20"/>
                <w:szCs w:val="20"/>
                <w:lang w:val="en-US"/>
              </w:rPr>
              <w:t>1</w:t>
            </w:r>
            <w:r w:rsidRPr="00D16FE4">
              <w:rPr>
                <w:rFonts w:eastAsia="Calibri"/>
                <w:b/>
                <w:sz w:val="20"/>
                <w:szCs w:val="20"/>
              </w:rPr>
              <w:t>/</w:t>
            </w:r>
            <w:r w:rsidRPr="00D16FE4">
              <w:rPr>
                <w:rFonts w:eastAsia="Calibri"/>
                <w:b/>
                <w:sz w:val="20"/>
                <w:szCs w:val="20"/>
                <w:lang w:val="en-US"/>
              </w:rPr>
              <w:t>0</w:t>
            </w:r>
            <w:r w:rsidRPr="00D16FE4">
              <w:rPr>
                <w:rFonts w:eastAsia="Calibri"/>
                <w:b/>
                <w:sz w:val="20"/>
                <w:szCs w:val="20"/>
              </w:rPr>
              <w:t>)</w:t>
            </w:r>
          </w:p>
        </w:tc>
      </w:tr>
      <w:tr w:rsidR="00DC4541" w:rsidRPr="00D16FE4" w14:paraId="10FE27E6" w14:textId="77777777" w:rsidTr="00DC4541">
        <w:tc>
          <w:tcPr>
            <w:tcW w:w="211" w:type="pct"/>
            <w:tcBorders>
              <w:top w:val="single" w:sz="4" w:space="0" w:color="auto"/>
              <w:left w:val="single" w:sz="4" w:space="0" w:color="auto"/>
              <w:bottom w:val="single" w:sz="4" w:space="0" w:color="auto"/>
              <w:right w:val="single" w:sz="4" w:space="0" w:color="auto"/>
            </w:tcBorders>
            <w:hideMark/>
          </w:tcPr>
          <w:p w14:paraId="0BB9DE65" w14:textId="77777777" w:rsidR="00DC4541" w:rsidRPr="00D16FE4" w:rsidRDefault="00DC4541" w:rsidP="00DC4541">
            <w:pPr>
              <w:ind w:firstLine="0"/>
              <w:rPr>
                <w:rFonts w:eastAsia="Calibri"/>
                <w:sz w:val="20"/>
                <w:szCs w:val="20"/>
              </w:rPr>
            </w:pPr>
            <w:r w:rsidRPr="00D16FE4">
              <w:rPr>
                <w:rFonts w:eastAsia="Calibri"/>
                <w:sz w:val="20"/>
                <w:szCs w:val="20"/>
              </w:rPr>
              <w:t>1</w:t>
            </w:r>
          </w:p>
        </w:tc>
        <w:tc>
          <w:tcPr>
            <w:tcW w:w="3581" w:type="pct"/>
            <w:tcBorders>
              <w:top w:val="single" w:sz="4" w:space="0" w:color="auto"/>
              <w:left w:val="single" w:sz="4" w:space="0" w:color="auto"/>
              <w:bottom w:val="single" w:sz="4" w:space="0" w:color="auto"/>
              <w:right w:val="single" w:sz="4" w:space="0" w:color="auto"/>
            </w:tcBorders>
            <w:hideMark/>
          </w:tcPr>
          <w:p w14:paraId="749591F8" w14:textId="77777777" w:rsidR="00DC4541" w:rsidRPr="00D16FE4" w:rsidRDefault="00DC4541" w:rsidP="00DC4541">
            <w:pPr>
              <w:ind w:firstLine="0"/>
              <w:rPr>
                <w:rFonts w:eastAsia="Calibri"/>
                <w:sz w:val="20"/>
                <w:szCs w:val="20"/>
              </w:rPr>
            </w:pPr>
            <w:r w:rsidRPr="00D16FE4">
              <w:rPr>
                <w:rFonts w:eastAsia="Calibri"/>
                <w:sz w:val="20"/>
                <w:szCs w:val="20"/>
              </w:rPr>
              <w:t>телефона</w:t>
            </w:r>
          </w:p>
        </w:tc>
        <w:tc>
          <w:tcPr>
            <w:tcW w:w="1208" w:type="pct"/>
            <w:tcBorders>
              <w:top w:val="single" w:sz="4" w:space="0" w:color="auto"/>
              <w:left w:val="single" w:sz="4" w:space="0" w:color="auto"/>
              <w:bottom w:val="single" w:sz="4" w:space="0" w:color="auto"/>
              <w:right w:val="single" w:sz="4" w:space="0" w:color="auto"/>
            </w:tcBorders>
          </w:tcPr>
          <w:p w14:paraId="290DC9A9" w14:textId="77777777" w:rsidR="00DC4541" w:rsidRPr="00D16FE4" w:rsidRDefault="00DC4541" w:rsidP="00DC4541">
            <w:pPr>
              <w:rPr>
                <w:rFonts w:eastAsia="Calibri"/>
                <w:sz w:val="20"/>
                <w:szCs w:val="20"/>
                <w:lang w:val="en-US"/>
              </w:rPr>
            </w:pPr>
          </w:p>
        </w:tc>
      </w:tr>
      <w:tr w:rsidR="00DC4541" w:rsidRPr="00D16FE4" w14:paraId="38DD6843" w14:textId="77777777" w:rsidTr="00DC4541">
        <w:tc>
          <w:tcPr>
            <w:tcW w:w="211" w:type="pct"/>
            <w:tcBorders>
              <w:top w:val="single" w:sz="4" w:space="0" w:color="auto"/>
              <w:left w:val="single" w:sz="4" w:space="0" w:color="auto"/>
              <w:bottom w:val="single" w:sz="4" w:space="0" w:color="auto"/>
              <w:right w:val="single" w:sz="4" w:space="0" w:color="auto"/>
            </w:tcBorders>
            <w:hideMark/>
          </w:tcPr>
          <w:p w14:paraId="014D4B52" w14:textId="77777777" w:rsidR="00DC4541" w:rsidRPr="00D16FE4" w:rsidRDefault="00DC4541" w:rsidP="00DC4541">
            <w:pPr>
              <w:ind w:firstLine="0"/>
              <w:rPr>
                <w:rFonts w:eastAsia="Calibri"/>
                <w:sz w:val="20"/>
                <w:szCs w:val="20"/>
              </w:rPr>
            </w:pPr>
            <w:r w:rsidRPr="00D16FE4">
              <w:rPr>
                <w:rFonts w:eastAsia="Calibri"/>
                <w:sz w:val="20"/>
                <w:szCs w:val="20"/>
              </w:rPr>
              <w:t>2</w:t>
            </w:r>
          </w:p>
        </w:tc>
        <w:tc>
          <w:tcPr>
            <w:tcW w:w="3581" w:type="pct"/>
            <w:tcBorders>
              <w:top w:val="single" w:sz="4" w:space="0" w:color="auto"/>
              <w:left w:val="single" w:sz="4" w:space="0" w:color="auto"/>
              <w:bottom w:val="single" w:sz="4" w:space="0" w:color="auto"/>
              <w:right w:val="single" w:sz="4" w:space="0" w:color="auto"/>
            </w:tcBorders>
            <w:hideMark/>
          </w:tcPr>
          <w:p w14:paraId="0D4F3513" w14:textId="77777777" w:rsidR="00DC4541" w:rsidRPr="00D16FE4" w:rsidRDefault="00DC4541" w:rsidP="00DC4541">
            <w:pPr>
              <w:ind w:firstLine="0"/>
              <w:rPr>
                <w:rFonts w:eastAsia="Calibri"/>
                <w:sz w:val="20"/>
                <w:szCs w:val="20"/>
              </w:rPr>
            </w:pPr>
            <w:r w:rsidRPr="00D16FE4">
              <w:rPr>
                <w:rFonts w:eastAsia="Calibri"/>
                <w:sz w:val="20"/>
                <w:szCs w:val="20"/>
              </w:rPr>
              <w:t>электронной почты</w:t>
            </w:r>
          </w:p>
        </w:tc>
        <w:tc>
          <w:tcPr>
            <w:tcW w:w="1208" w:type="pct"/>
            <w:tcBorders>
              <w:top w:val="single" w:sz="4" w:space="0" w:color="auto"/>
              <w:left w:val="single" w:sz="4" w:space="0" w:color="auto"/>
              <w:bottom w:val="single" w:sz="4" w:space="0" w:color="auto"/>
              <w:right w:val="single" w:sz="4" w:space="0" w:color="auto"/>
            </w:tcBorders>
          </w:tcPr>
          <w:p w14:paraId="32B3DACB" w14:textId="77777777" w:rsidR="00DC4541" w:rsidRPr="00D16FE4" w:rsidRDefault="00DC4541" w:rsidP="00DC4541">
            <w:pPr>
              <w:rPr>
                <w:rFonts w:eastAsia="Calibri"/>
                <w:sz w:val="20"/>
                <w:szCs w:val="20"/>
              </w:rPr>
            </w:pPr>
          </w:p>
        </w:tc>
      </w:tr>
      <w:tr w:rsidR="00DC4541" w:rsidRPr="00D16FE4" w14:paraId="73610A40" w14:textId="77777777" w:rsidTr="00DC4541">
        <w:tc>
          <w:tcPr>
            <w:tcW w:w="211" w:type="pct"/>
            <w:tcBorders>
              <w:top w:val="single" w:sz="4" w:space="0" w:color="auto"/>
              <w:left w:val="single" w:sz="4" w:space="0" w:color="auto"/>
              <w:bottom w:val="single" w:sz="4" w:space="0" w:color="auto"/>
              <w:right w:val="single" w:sz="4" w:space="0" w:color="auto"/>
            </w:tcBorders>
            <w:hideMark/>
          </w:tcPr>
          <w:p w14:paraId="20F5B19D" w14:textId="77777777" w:rsidR="00DC4541" w:rsidRPr="00D16FE4" w:rsidRDefault="00DC4541" w:rsidP="00DC4541">
            <w:pPr>
              <w:ind w:firstLine="0"/>
              <w:rPr>
                <w:rFonts w:eastAsia="Calibri"/>
                <w:sz w:val="20"/>
                <w:szCs w:val="20"/>
              </w:rPr>
            </w:pPr>
            <w:r w:rsidRPr="00D16FE4">
              <w:rPr>
                <w:rFonts w:eastAsia="Calibri"/>
                <w:sz w:val="20"/>
                <w:szCs w:val="20"/>
              </w:rPr>
              <w:t>3</w:t>
            </w:r>
          </w:p>
        </w:tc>
        <w:tc>
          <w:tcPr>
            <w:tcW w:w="3581" w:type="pct"/>
            <w:tcBorders>
              <w:top w:val="single" w:sz="4" w:space="0" w:color="auto"/>
              <w:left w:val="single" w:sz="4" w:space="0" w:color="auto"/>
              <w:bottom w:val="single" w:sz="4" w:space="0" w:color="auto"/>
              <w:right w:val="single" w:sz="4" w:space="0" w:color="auto"/>
            </w:tcBorders>
            <w:hideMark/>
          </w:tcPr>
          <w:p w14:paraId="0CAB98F9" w14:textId="77777777" w:rsidR="00DC4541" w:rsidRPr="00D16FE4" w:rsidRDefault="00DC4541" w:rsidP="00DC4541">
            <w:pPr>
              <w:ind w:firstLine="0"/>
              <w:rPr>
                <w:rFonts w:eastAsia="Calibri"/>
                <w:sz w:val="20"/>
                <w:szCs w:val="20"/>
              </w:rPr>
            </w:pPr>
            <w:r w:rsidRPr="00D16FE4">
              <w:rPr>
                <w:rFonts w:eastAsia="Calibri"/>
                <w:sz w:val="20"/>
                <w:szCs w:val="20"/>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208" w:type="pct"/>
            <w:tcBorders>
              <w:top w:val="single" w:sz="4" w:space="0" w:color="auto"/>
              <w:left w:val="single" w:sz="4" w:space="0" w:color="auto"/>
              <w:bottom w:val="single" w:sz="4" w:space="0" w:color="auto"/>
              <w:right w:val="single" w:sz="4" w:space="0" w:color="auto"/>
            </w:tcBorders>
          </w:tcPr>
          <w:p w14:paraId="2E184021" w14:textId="77777777" w:rsidR="00DC4541" w:rsidRPr="00D16FE4" w:rsidRDefault="00DC4541" w:rsidP="00DC4541">
            <w:pPr>
              <w:rPr>
                <w:rFonts w:eastAsia="Calibri"/>
                <w:sz w:val="20"/>
                <w:szCs w:val="20"/>
              </w:rPr>
            </w:pPr>
          </w:p>
        </w:tc>
      </w:tr>
      <w:tr w:rsidR="00DC4541" w:rsidRPr="00D16FE4" w14:paraId="05E8E1DE" w14:textId="77777777" w:rsidTr="00DC4541">
        <w:tc>
          <w:tcPr>
            <w:tcW w:w="211" w:type="pct"/>
            <w:tcBorders>
              <w:top w:val="single" w:sz="4" w:space="0" w:color="auto"/>
              <w:left w:val="single" w:sz="4" w:space="0" w:color="auto"/>
              <w:bottom w:val="single" w:sz="4" w:space="0" w:color="auto"/>
              <w:right w:val="single" w:sz="4" w:space="0" w:color="auto"/>
            </w:tcBorders>
            <w:hideMark/>
          </w:tcPr>
          <w:p w14:paraId="6CD33867" w14:textId="77777777" w:rsidR="00DC4541" w:rsidRPr="00D16FE4" w:rsidRDefault="00DC4541" w:rsidP="00DC4541">
            <w:pPr>
              <w:ind w:firstLine="0"/>
              <w:rPr>
                <w:rFonts w:eastAsia="Calibri"/>
                <w:sz w:val="20"/>
                <w:szCs w:val="20"/>
              </w:rPr>
            </w:pPr>
            <w:r w:rsidRPr="00D16FE4">
              <w:rPr>
                <w:rFonts w:eastAsia="Calibri"/>
                <w:sz w:val="20"/>
                <w:szCs w:val="20"/>
              </w:rPr>
              <w:t>4</w:t>
            </w:r>
          </w:p>
        </w:tc>
        <w:tc>
          <w:tcPr>
            <w:tcW w:w="3581" w:type="pct"/>
            <w:tcBorders>
              <w:top w:val="single" w:sz="4" w:space="0" w:color="auto"/>
              <w:left w:val="single" w:sz="4" w:space="0" w:color="auto"/>
              <w:bottom w:val="single" w:sz="4" w:space="0" w:color="auto"/>
              <w:right w:val="single" w:sz="4" w:space="0" w:color="auto"/>
            </w:tcBorders>
            <w:hideMark/>
          </w:tcPr>
          <w:p w14:paraId="7E27AAB2" w14:textId="77777777" w:rsidR="00DC4541" w:rsidRPr="00D16FE4" w:rsidRDefault="00DC4541" w:rsidP="00DC4541">
            <w:pPr>
              <w:ind w:firstLine="0"/>
              <w:rPr>
                <w:rFonts w:eastAsia="Calibri"/>
                <w:sz w:val="20"/>
                <w:szCs w:val="20"/>
              </w:rPr>
            </w:pPr>
            <w:r w:rsidRPr="00D16FE4">
              <w:rPr>
                <w:rFonts w:eastAsia="Calibri"/>
                <w:sz w:val="20"/>
                <w:szCs w:val="20"/>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208" w:type="pct"/>
            <w:tcBorders>
              <w:top w:val="single" w:sz="4" w:space="0" w:color="auto"/>
              <w:left w:val="single" w:sz="4" w:space="0" w:color="auto"/>
              <w:bottom w:val="single" w:sz="4" w:space="0" w:color="auto"/>
              <w:right w:val="single" w:sz="4" w:space="0" w:color="auto"/>
            </w:tcBorders>
          </w:tcPr>
          <w:p w14:paraId="52CC626D" w14:textId="77777777" w:rsidR="00DC4541" w:rsidRPr="00D16FE4" w:rsidRDefault="00DC4541" w:rsidP="00DC4541">
            <w:pPr>
              <w:rPr>
                <w:rFonts w:eastAsia="Calibri"/>
                <w:sz w:val="20"/>
                <w:szCs w:val="20"/>
              </w:rPr>
            </w:pPr>
          </w:p>
        </w:tc>
      </w:tr>
      <w:tr w:rsidR="00DC4541" w:rsidRPr="00D16FE4" w14:paraId="733F156D" w14:textId="77777777" w:rsidTr="00DC4541">
        <w:tc>
          <w:tcPr>
            <w:tcW w:w="211" w:type="pct"/>
            <w:tcBorders>
              <w:top w:val="single" w:sz="4" w:space="0" w:color="auto"/>
              <w:left w:val="single" w:sz="4" w:space="0" w:color="auto"/>
              <w:bottom w:val="single" w:sz="4" w:space="0" w:color="auto"/>
              <w:right w:val="single" w:sz="4" w:space="0" w:color="auto"/>
            </w:tcBorders>
          </w:tcPr>
          <w:p w14:paraId="522DB533" w14:textId="77777777" w:rsidR="00DC4541" w:rsidRPr="00D16FE4" w:rsidRDefault="00DC4541" w:rsidP="00DC4541">
            <w:pPr>
              <w:rPr>
                <w:rFonts w:eastAsia="Calibri"/>
                <w:sz w:val="20"/>
                <w:szCs w:val="20"/>
              </w:rPr>
            </w:pPr>
          </w:p>
        </w:tc>
        <w:tc>
          <w:tcPr>
            <w:tcW w:w="3581" w:type="pct"/>
            <w:tcBorders>
              <w:top w:val="single" w:sz="4" w:space="0" w:color="auto"/>
              <w:left w:val="single" w:sz="4" w:space="0" w:color="auto"/>
              <w:bottom w:val="single" w:sz="4" w:space="0" w:color="auto"/>
              <w:right w:val="single" w:sz="4" w:space="0" w:color="auto"/>
            </w:tcBorders>
          </w:tcPr>
          <w:p w14:paraId="3E8D3E2B" w14:textId="77777777" w:rsidR="00DC4541" w:rsidRPr="00D16FE4" w:rsidRDefault="00DC4541" w:rsidP="00DC4541">
            <w:pPr>
              <w:ind w:firstLine="0"/>
              <w:rPr>
                <w:rFonts w:eastAsia="Calibri"/>
                <w:sz w:val="20"/>
                <w:szCs w:val="20"/>
              </w:rPr>
            </w:pPr>
            <w:r w:rsidRPr="00D16FE4">
              <w:rPr>
                <w:rFonts w:eastAsia="Calibri"/>
                <w:sz w:val="20"/>
                <w:szCs w:val="20"/>
              </w:rPr>
              <w:t>Итоговый балл</w:t>
            </w:r>
          </w:p>
        </w:tc>
        <w:tc>
          <w:tcPr>
            <w:tcW w:w="1208" w:type="pct"/>
            <w:tcBorders>
              <w:top w:val="single" w:sz="4" w:space="0" w:color="auto"/>
              <w:left w:val="single" w:sz="4" w:space="0" w:color="auto"/>
              <w:bottom w:val="single" w:sz="4" w:space="0" w:color="auto"/>
              <w:right w:val="single" w:sz="4" w:space="0" w:color="auto"/>
            </w:tcBorders>
          </w:tcPr>
          <w:p w14:paraId="4B96CCE4" w14:textId="77777777" w:rsidR="00DC4541" w:rsidRPr="00D16FE4" w:rsidRDefault="00DC4541" w:rsidP="00DC4541">
            <w:pPr>
              <w:rPr>
                <w:rFonts w:eastAsia="Calibri"/>
                <w:sz w:val="20"/>
                <w:szCs w:val="20"/>
              </w:rPr>
            </w:pPr>
          </w:p>
        </w:tc>
      </w:tr>
    </w:tbl>
    <w:p w14:paraId="5625E531" w14:textId="77777777" w:rsidR="00DC4541" w:rsidRDefault="00DC4541" w:rsidP="00DC4541">
      <w:pPr>
        <w:shd w:val="clear" w:color="auto" w:fill="FFFFFF"/>
        <w:autoSpaceDE/>
        <w:autoSpaceDN/>
        <w:adjustRightInd/>
        <w:spacing w:line="233" w:lineRule="auto"/>
        <w:ind w:firstLine="0"/>
        <w:jc w:val="left"/>
        <w:rPr>
          <w:b/>
          <w:color w:val="333333"/>
          <w:sz w:val="24"/>
          <w:szCs w:val="24"/>
        </w:rPr>
      </w:pPr>
    </w:p>
    <w:p w14:paraId="06D6668A" w14:textId="77777777" w:rsidR="00DC4541" w:rsidRPr="007B5543" w:rsidRDefault="00DC4541" w:rsidP="00DC4541">
      <w:pPr>
        <w:shd w:val="clear" w:color="auto" w:fill="FFFFFF"/>
        <w:autoSpaceDE/>
        <w:autoSpaceDN/>
        <w:adjustRightInd/>
        <w:spacing w:line="233" w:lineRule="auto"/>
        <w:ind w:left="-709" w:firstLine="0"/>
        <w:jc w:val="left"/>
        <w:rPr>
          <w:bCs w:val="0"/>
          <w:color w:val="333333"/>
          <w:sz w:val="24"/>
          <w:szCs w:val="24"/>
        </w:rPr>
      </w:pPr>
      <w:r w:rsidRPr="007B5543">
        <w:rPr>
          <w:b/>
          <w:color w:val="333333"/>
          <w:sz w:val="24"/>
          <w:szCs w:val="24"/>
        </w:rPr>
        <w:t>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w:t>
      </w:r>
      <w:r w:rsidRPr="007B5543">
        <w:rPr>
          <w:bCs w:val="0"/>
          <w:color w:val="333333"/>
          <w:sz w:val="24"/>
          <w:szCs w:val="24"/>
        </w:rPr>
        <w:t>(</w:t>
      </w:r>
      <w:hyperlink r:id="rId9" w:tgtFrame="_blank" w:history="1">
        <w:r w:rsidRPr="007B5543">
          <w:rPr>
            <w:bCs w:val="0"/>
            <w:color w:val="005BD1"/>
            <w:sz w:val="24"/>
            <w:szCs w:val="24"/>
            <w:u w:val="single"/>
          </w:rPr>
          <w:t>bus.gov.ru</w:t>
        </w:r>
      </w:hyperlink>
      <w:r w:rsidRPr="007B5543">
        <w:rPr>
          <w:bCs w:val="0"/>
          <w:color w:val="333333"/>
          <w:sz w:val="24"/>
          <w:szCs w:val="24"/>
        </w:rPr>
        <w:t> )</w:t>
      </w:r>
    </w:p>
    <w:p w14:paraId="6A287886" w14:textId="77777777" w:rsidR="00DC4541" w:rsidRPr="007B5543" w:rsidRDefault="00DC4541" w:rsidP="00DC4541">
      <w:pPr>
        <w:shd w:val="clear" w:color="auto" w:fill="FFFFFF"/>
        <w:autoSpaceDE/>
        <w:autoSpaceDN/>
        <w:adjustRightInd/>
        <w:spacing w:line="233" w:lineRule="auto"/>
        <w:ind w:firstLine="0"/>
        <w:jc w:val="left"/>
        <w:rPr>
          <w:bCs w:val="0"/>
          <w:color w:val="333333"/>
          <w:sz w:val="20"/>
          <w:szCs w:val="20"/>
        </w:rPr>
      </w:pPr>
    </w:p>
    <w:tbl>
      <w:tblPr>
        <w:tblW w:w="10212"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8647"/>
        <w:gridCol w:w="851"/>
        <w:gridCol w:w="714"/>
      </w:tblGrid>
      <w:tr w:rsidR="00DC4541" w:rsidRPr="00EC50A2" w14:paraId="06834DF9" w14:textId="77777777" w:rsidTr="00DC4541">
        <w:tc>
          <w:tcPr>
            <w:tcW w:w="8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A495F5"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Параметр</w:t>
            </w:r>
          </w:p>
        </w:tc>
        <w:tc>
          <w:tcPr>
            <w:tcW w:w="85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199359"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Да</w:t>
            </w:r>
          </w:p>
        </w:tc>
        <w:tc>
          <w:tcPr>
            <w:tcW w:w="71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3691C6"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Нет</w:t>
            </w:r>
          </w:p>
        </w:tc>
      </w:tr>
      <w:tr w:rsidR="00DC4541" w:rsidRPr="00EC50A2" w14:paraId="540F6779" w14:textId="77777777" w:rsidTr="00DC4541">
        <w:trPr>
          <w:trHeight w:val="815"/>
        </w:trPr>
        <w:tc>
          <w:tcPr>
            <w:tcW w:w="864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652F24A" w14:textId="77777777" w:rsidR="00DC4541" w:rsidRPr="00EC50A2" w:rsidRDefault="00DC4541" w:rsidP="00DC4541">
            <w:pPr>
              <w:autoSpaceDE/>
              <w:autoSpaceDN/>
              <w:adjustRightInd/>
              <w:spacing w:before="100" w:beforeAutospacing="1" w:after="100" w:afterAutospacing="1" w:line="233" w:lineRule="auto"/>
              <w:ind w:firstLine="0"/>
              <w:jc w:val="left"/>
              <w:rPr>
                <w:bCs w:val="0"/>
                <w:color w:val="333333"/>
                <w:sz w:val="20"/>
                <w:szCs w:val="20"/>
              </w:rPr>
            </w:pPr>
            <w:r w:rsidRPr="00C2303B">
              <w:rPr>
                <w:bCs w:val="0"/>
                <w:color w:val="333333"/>
                <w:sz w:val="20"/>
                <w:szCs w:val="20"/>
              </w:rPr>
              <w:t>1.  Н</w:t>
            </w:r>
            <w:r w:rsidRPr="00EC50A2">
              <w:rPr>
                <w:bCs w:val="0"/>
                <w:color w:val="333333"/>
                <w:sz w:val="20"/>
                <w:szCs w:val="20"/>
              </w:rPr>
              <w:t>аличие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2600DC"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c>
          <w:tcPr>
            <w:tcW w:w="71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FBDB0E"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r>
      <w:tr w:rsidR="00DC4541" w:rsidRPr="00EC50A2" w14:paraId="469AC2EE" w14:textId="77777777" w:rsidTr="00DC4541">
        <w:trPr>
          <w:trHeight w:val="1176"/>
        </w:trPr>
        <w:tc>
          <w:tcPr>
            <w:tcW w:w="864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E01806B" w14:textId="77777777" w:rsidR="00DC4541" w:rsidRPr="00EC50A2" w:rsidRDefault="00DC4541" w:rsidP="00DC4541">
            <w:pPr>
              <w:autoSpaceDE/>
              <w:autoSpaceDN/>
              <w:adjustRightInd/>
              <w:spacing w:before="100" w:beforeAutospacing="1" w:after="100" w:afterAutospacing="1" w:line="233" w:lineRule="auto"/>
              <w:ind w:firstLine="0"/>
              <w:jc w:val="left"/>
              <w:rPr>
                <w:bCs w:val="0"/>
                <w:color w:val="333333"/>
                <w:sz w:val="20"/>
                <w:szCs w:val="20"/>
              </w:rPr>
            </w:pPr>
            <w:r w:rsidRPr="00C2303B">
              <w:rPr>
                <w:bCs w:val="0"/>
                <w:color w:val="333333"/>
                <w:sz w:val="20"/>
                <w:szCs w:val="20"/>
              </w:rPr>
              <w:t>2.  Н</w:t>
            </w:r>
            <w:r w:rsidRPr="00EC50A2">
              <w:rPr>
                <w:bCs w:val="0"/>
                <w:color w:val="333333"/>
                <w:sz w:val="20"/>
                <w:szCs w:val="20"/>
              </w:rPr>
              <w:t>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A8858D"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c>
          <w:tcPr>
            <w:tcW w:w="71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1855A7"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r>
    </w:tbl>
    <w:p w14:paraId="3A350771" w14:textId="77777777" w:rsidR="00DC4541" w:rsidRPr="00E05E6A" w:rsidRDefault="00DC4541" w:rsidP="00DC4541">
      <w:pPr>
        <w:rPr>
          <w:rFonts w:eastAsia="Calibri"/>
          <w:b/>
          <w:sz w:val="24"/>
          <w:szCs w:val="24"/>
        </w:rPr>
      </w:pPr>
    </w:p>
    <w:p w14:paraId="1F6B51DE" w14:textId="77777777" w:rsidR="00DC4541" w:rsidRPr="005B1A16" w:rsidRDefault="00DC4541" w:rsidP="00DC4541">
      <w:pPr>
        <w:rPr>
          <w:rFonts w:eastAsia="Calibri"/>
          <w:b/>
          <w:sz w:val="24"/>
          <w:szCs w:val="24"/>
        </w:rPr>
      </w:pPr>
      <w:r w:rsidRPr="005B1A16">
        <w:rPr>
          <w:rFonts w:eastAsia="Calibri"/>
          <w:b/>
          <w:sz w:val="24"/>
          <w:szCs w:val="24"/>
          <w:lang w:val="en-US"/>
        </w:rPr>
        <w:t>II</w:t>
      </w:r>
      <w:r w:rsidRPr="005B1A16">
        <w:rPr>
          <w:rFonts w:eastAsia="Calibri"/>
          <w:b/>
          <w:sz w:val="24"/>
          <w:szCs w:val="24"/>
        </w:rPr>
        <w:t>. Показатели, характеризующие комфортность условий, в которых осуществляется образовательная деятельность</w:t>
      </w:r>
    </w:p>
    <w:p w14:paraId="733086FD" w14:textId="77777777" w:rsidR="00DC4541" w:rsidRPr="005B1A16" w:rsidRDefault="00DC4541" w:rsidP="00DC4541">
      <w:pPr>
        <w:rPr>
          <w:rFonts w:eastAsia="Calibri"/>
          <w:sz w:val="24"/>
          <w:szCs w:val="24"/>
        </w:rPr>
      </w:pPr>
    </w:p>
    <w:p w14:paraId="27B793D8" w14:textId="77777777" w:rsidR="00DC4541" w:rsidRPr="005B1A16" w:rsidRDefault="00DC4541" w:rsidP="00DC4541">
      <w:pPr>
        <w:rPr>
          <w:rFonts w:eastAsia="Calibri"/>
          <w:b/>
          <w:sz w:val="24"/>
          <w:szCs w:val="24"/>
        </w:rPr>
      </w:pPr>
      <w:r w:rsidRPr="005B1A16">
        <w:rPr>
          <w:rFonts w:eastAsia="Calibri"/>
          <w:b/>
          <w:sz w:val="24"/>
          <w:szCs w:val="24"/>
        </w:rPr>
        <w:t>2.1. Обеспечение в организации комфортных условий, в которых осуществляется образовательная деятельность.</w:t>
      </w:r>
    </w:p>
    <w:p w14:paraId="48AF89BA" w14:textId="77777777" w:rsidR="00DC4541" w:rsidRPr="005B1A16" w:rsidRDefault="00DC4541" w:rsidP="00DC4541">
      <w:pPr>
        <w:rPr>
          <w:rFonts w:eastAsia="Calibri"/>
          <w:sz w:val="24"/>
          <w:szCs w:val="24"/>
        </w:rPr>
      </w:pPr>
    </w:p>
    <w:tbl>
      <w:tblPr>
        <w:tblStyle w:val="1821"/>
        <w:tblW w:w="5382" w:type="pct"/>
        <w:tblInd w:w="-714" w:type="dxa"/>
        <w:tblLook w:val="04A0" w:firstRow="1" w:lastRow="0" w:firstColumn="1" w:lastColumn="0" w:noHBand="0" w:noVBand="1"/>
      </w:tblPr>
      <w:tblGrid>
        <w:gridCol w:w="334"/>
        <w:gridCol w:w="7786"/>
        <w:gridCol w:w="2548"/>
      </w:tblGrid>
      <w:tr w:rsidR="00DC4541" w:rsidRPr="00D16FE4" w14:paraId="253BDCED" w14:textId="77777777" w:rsidTr="00DC4541">
        <w:trPr>
          <w:trHeight w:val="283"/>
        </w:trPr>
        <w:tc>
          <w:tcPr>
            <w:tcW w:w="157" w:type="pct"/>
            <w:tcBorders>
              <w:top w:val="single" w:sz="4" w:space="0" w:color="auto"/>
              <w:left w:val="single" w:sz="4" w:space="0" w:color="auto"/>
              <w:bottom w:val="single" w:sz="4" w:space="0" w:color="auto"/>
              <w:right w:val="single" w:sz="4" w:space="0" w:color="auto"/>
            </w:tcBorders>
            <w:shd w:val="clear" w:color="auto" w:fill="95B6C5"/>
          </w:tcPr>
          <w:p w14:paraId="1143909F" w14:textId="77777777" w:rsidR="00DC4541" w:rsidRPr="00D16FE4" w:rsidRDefault="00DC4541" w:rsidP="00DC4541">
            <w:pPr>
              <w:jc w:val="center"/>
              <w:rPr>
                <w:rFonts w:eastAsia="Calibri"/>
                <w:b/>
                <w:sz w:val="20"/>
                <w:szCs w:val="20"/>
              </w:rPr>
            </w:pPr>
          </w:p>
        </w:tc>
        <w:tc>
          <w:tcPr>
            <w:tcW w:w="3649" w:type="pct"/>
            <w:tcBorders>
              <w:top w:val="single" w:sz="4" w:space="0" w:color="auto"/>
              <w:left w:val="single" w:sz="4" w:space="0" w:color="auto"/>
              <w:bottom w:val="single" w:sz="4" w:space="0" w:color="auto"/>
              <w:right w:val="single" w:sz="4" w:space="0" w:color="auto"/>
            </w:tcBorders>
            <w:shd w:val="clear" w:color="auto" w:fill="95B6C5"/>
            <w:hideMark/>
          </w:tcPr>
          <w:p w14:paraId="680FD463" w14:textId="77777777" w:rsidR="00DC4541" w:rsidRPr="00D16FE4" w:rsidRDefault="00DC4541" w:rsidP="00DC4541">
            <w:pPr>
              <w:jc w:val="center"/>
              <w:rPr>
                <w:rFonts w:eastAsia="Century Gothic"/>
                <w:b/>
                <w:sz w:val="20"/>
                <w:szCs w:val="20"/>
              </w:rPr>
            </w:pPr>
            <w:r w:rsidRPr="00D16FE4">
              <w:rPr>
                <w:rFonts w:eastAsia="Century Gothic"/>
                <w:b/>
                <w:sz w:val="20"/>
                <w:szCs w:val="20"/>
              </w:rPr>
              <w:t>Позиция оценивания</w:t>
            </w:r>
          </w:p>
        </w:tc>
        <w:tc>
          <w:tcPr>
            <w:tcW w:w="1194" w:type="pct"/>
            <w:tcBorders>
              <w:top w:val="single" w:sz="4" w:space="0" w:color="auto"/>
              <w:left w:val="single" w:sz="4" w:space="0" w:color="auto"/>
              <w:bottom w:val="single" w:sz="4" w:space="0" w:color="auto"/>
              <w:right w:val="single" w:sz="4" w:space="0" w:color="auto"/>
            </w:tcBorders>
            <w:shd w:val="clear" w:color="auto" w:fill="95B6C5"/>
            <w:hideMark/>
          </w:tcPr>
          <w:p w14:paraId="4253D5BF" w14:textId="77777777" w:rsidR="00DC4541" w:rsidRPr="00D16FE4" w:rsidRDefault="00DC4541" w:rsidP="00DC4541">
            <w:pPr>
              <w:rPr>
                <w:rFonts w:eastAsia="Calibri"/>
                <w:b/>
                <w:sz w:val="20"/>
                <w:szCs w:val="20"/>
              </w:rPr>
            </w:pPr>
            <w:r w:rsidRPr="00D16FE4">
              <w:rPr>
                <w:rFonts w:eastAsia="Calibri"/>
                <w:b/>
                <w:sz w:val="20"/>
                <w:szCs w:val="20"/>
              </w:rPr>
              <w:t>Наличие (</w:t>
            </w:r>
            <w:r w:rsidRPr="00D16FE4">
              <w:rPr>
                <w:rFonts w:eastAsia="Calibri"/>
                <w:b/>
                <w:sz w:val="20"/>
                <w:szCs w:val="20"/>
                <w:lang w:val="en-US"/>
              </w:rPr>
              <w:t>1</w:t>
            </w:r>
            <w:r w:rsidRPr="00D16FE4">
              <w:rPr>
                <w:rFonts w:eastAsia="Calibri"/>
                <w:b/>
                <w:sz w:val="20"/>
                <w:szCs w:val="20"/>
              </w:rPr>
              <w:t>/</w:t>
            </w:r>
            <w:r w:rsidRPr="00D16FE4">
              <w:rPr>
                <w:rFonts w:eastAsia="Calibri"/>
                <w:b/>
                <w:sz w:val="20"/>
                <w:szCs w:val="20"/>
                <w:lang w:val="en-US"/>
              </w:rPr>
              <w:t>0</w:t>
            </w:r>
            <w:r w:rsidRPr="00D16FE4">
              <w:rPr>
                <w:rFonts w:eastAsia="Calibri"/>
                <w:b/>
                <w:sz w:val="20"/>
                <w:szCs w:val="20"/>
              </w:rPr>
              <w:t>)</w:t>
            </w:r>
          </w:p>
        </w:tc>
      </w:tr>
      <w:tr w:rsidR="00DC4541" w:rsidRPr="00D16FE4" w14:paraId="5DDD1755"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04973017" w14:textId="77777777" w:rsidR="00DC4541" w:rsidRPr="00D16FE4" w:rsidRDefault="00DC4541" w:rsidP="00DC4541">
            <w:pPr>
              <w:ind w:firstLine="0"/>
              <w:rPr>
                <w:sz w:val="20"/>
                <w:szCs w:val="20"/>
              </w:rPr>
            </w:pPr>
            <w:r w:rsidRPr="00D16FE4">
              <w:rPr>
                <w:rFonts w:eastAsia="Century Gothic"/>
                <w:sz w:val="20"/>
                <w:szCs w:val="20"/>
              </w:rPr>
              <w:t>1</w:t>
            </w:r>
          </w:p>
        </w:tc>
        <w:tc>
          <w:tcPr>
            <w:tcW w:w="3649" w:type="pct"/>
            <w:tcBorders>
              <w:top w:val="single" w:sz="4" w:space="0" w:color="auto"/>
              <w:left w:val="single" w:sz="4" w:space="0" w:color="auto"/>
              <w:bottom w:val="single" w:sz="4" w:space="0" w:color="auto"/>
              <w:right w:val="single" w:sz="4" w:space="0" w:color="auto"/>
            </w:tcBorders>
            <w:hideMark/>
          </w:tcPr>
          <w:p w14:paraId="371C9A7A" w14:textId="77777777" w:rsidR="00DC4541" w:rsidRPr="00D16FE4" w:rsidRDefault="00DC4541" w:rsidP="00DC4541">
            <w:pPr>
              <w:rPr>
                <w:rFonts w:eastAsia="Century Gothic"/>
                <w:sz w:val="20"/>
                <w:szCs w:val="20"/>
              </w:rPr>
            </w:pPr>
            <w:r w:rsidRPr="00D16FE4">
              <w:rPr>
                <w:sz w:val="20"/>
                <w:szCs w:val="20"/>
              </w:rPr>
              <w:t>наличие зоны отдыха (ожидания)</w:t>
            </w:r>
          </w:p>
        </w:tc>
        <w:tc>
          <w:tcPr>
            <w:tcW w:w="1194" w:type="pct"/>
            <w:tcBorders>
              <w:top w:val="single" w:sz="4" w:space="0" w:color="auto"/>
              <w:left w:val="single" w:sz="4" w:space="0" w:color="auto"/>
              <w:bottom w:val="single" w:sz="4" w:space="0" w:color="auto"/>
              <w:right w:val="single" w:sz="4" w:space="0" w:color="auto"/>
            </w:tcBorders>
          </w:tcPr>
          <w:p w14:paraId="5F5F1608" w14:textId="77777777" w:rsidR="00DC4541" w:rsidRPr="00D16FE4" w:rsidRDefault="00DC4541" w:rsidP="00DC4541">
            <w:pPr>
              <w:rPr>
                <w:rFonts w:eastAsia="Century Gothic"/>
                <w:sz w:val="20"/>
                <w:szCs w:val="20"/>
              </w:rPr>
            </w:pPr>
          </w:p>
        </w:tc>
      </w:tr>
      <w:tr w:rsidR="00DC4541" w:rsidRPr="00D16FE4" w14:paraId="2A0A43A0"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05D4FD56" w14:textId="77777777" w:rsidR="00DC4541" w:rsidRPr="00D16FE4" w:rsidRDefault="00DC4541" w:rsidP="00DC4541">
            <w:pPr>
              <w:ind w:firstLine="0"/>
              <w:rPr>
                <w:rFonts w:eastAsia="Century Gothic"/>
                <w:sz w:val="20"/>
                <w:szCs w:val="20"/>
              </w:rPr>
            </w:pPr>
            <w:r w:rsidRPr="00D16FE4">
              <w:rPr>
                <w:rFonts w:eastAsia="Century Gothic"/>
                <w:sz w:val="20"/>
                <w:szCs w:val="20"/>
              </w:rPr>
              <w:t>2</w:t>
            </w:r>
          </w:p>
        </w:tc>
        <w:tc>
          <w:tcPr>
            <w:tcW w:w="3649" w:type="pct"/>
            <w:tcBorders>
              <w:top w:val="single" w:sz="4" w:space="0" w:color="auto"/>
              <w:left w:val="single" w:sz="4" w:space="0" w:color="auto"/>
              <w:bottom w:val="single" w:sz="4" w:space="0" w:color="auto"/>
              <w:right w:val="single" w:sz="4" w:space="0" w:color="auto"/>
            </w:tcBorders>
            <w:hideMark/>
          </w:tcPr>
          <w:p w14:paraId="57077D78" w14:textId="77777777" w:rsidR="00DC4541" w:rsidRPr="00D16FE4" w:rsidRDefault="00DC4541" w:rsidP="00DC4541">
            <w:pPr>
              <w:rPr>
                <w:rFonts w:eastAsia="Century Gothic"/>
                <w:sz w:val="20"/>
                <w:szCs w:val="20"/>
              </w:rPr>
            </w:pPr>
            <w:r w:rsidRPr="00D16FE4">
              <w:rPr>
                <w:sz w:val="20"/>
                <w:szCs w:val="20"/>
              </w:rPr>
              <w:t>наличие и понятность навигации внутри организации</w:t>
            </w:r>
          </w:p>
        </w:tc>
        <w:tc>
          <w:tcPr>
            <w:tcW w:w="1194" w:type="pct"/>
            <w:tcBorders>
              <w:top w:val="single" w:sz="4" w:space="0" w:color="auto"/>
              <w:left w:val="single" w:sz="4" w:space="0" w:color="auto"/>
              <w:bottom w:val="single" w:sz="4" w:space="0" w:color="auto"/>
              <w:right w:val="single" w:sz="4" w:space="0" w:color="auto"/>
            </w:tcBorders>
          </w:tcPr>
          <w:p w14:paraId="55654B65" w14:textId="77777777" w:rsidR="00DC4541" w:rsidRPr="00D16FE4" w:rsidRDefault="00DC4541" w:rsidP="00DC4541">
            <w:pPr>
              <w:rPr>
                <w:rFonts w:eastAsia="Century Gothic"/>
                <w:sz w:val="20"/>
                <w:szCs w:val="20"/>
              </w:rPr>
            </w:pPr>
          </w:p>
        </w:tc>
      </w:tr>
      <w:tr w:rsidR="00DC4541" w:rsidRPr="00D16FE4" w14:paraId="517D7C94"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66D1141C" w14:textId="77777777" w:rsidR="00DC4541" w:rsidRPr="00D16FE4" w:rsidRDefault="00DC4541" w:rsidP="00DC4541">
            <w:pPr>
              <w:ind w:firstLine="0"/>
              <w:rPr>
                <w:rFonts w:eastAsia="Century Gothic"/>
                <w:sz w:val="20"/>
                <w:szCs w:val="20"/>
              </w:rPr>
            </w:pPr>
            <w:r w:rsidRPr="00D16FE4">
              <w:rPr>
                <w:rFonts w:eastAsia="Century Gothic"/>
                <w:sz w:val="20"/>
                <w:szCs w:val="20"/>
              </w:rPr>
              <w:t>3</w:t>
            </w:r>
          </w:p>
        </w:tc>
        <w:tc>
          <w:tcPr>
            <w:tcW w:w="3649" w:type="pct"/>
            <w:tcBorders>
              <w:top w:val="single" w:sz="4" w:space="0" w:color="auto"/>
              <w:left w:val="single" w:sz="4" w:space="0" w:color="auto"/>
              <w:bottom w:val="single" w:sz="4" w:space="0" w:color="auto"/>
              <w:right w:val="single" w:sz="4" w:space="0" w:color="auto"/>
            </w:tcBorders>
            <w:hideMark/>
          </w:tcPr>
          <w:p w14:paraId="7DFD5ED8" w14:textId="77777777" w:rsidR="00DC4541" w:rsidRPr="00D16FE4" w:rsidRDefault="00DC4541" w:rsidP="00DC4541">
            <w:pPr>
              <w:rPr>
                <w:rFonts w:eastAsia="Century Gothic"/>
                <w:sz w:val="20"/>
                <w:szCs w:val="20"/>
              </w:rPr>
            </w:pPr>
            <w:r w:rsidRPr="00D16FE4">
              <w:rPr>
                <w:sz w:val="20"/>
                <w:szCs w:val="20"/>
              </w:rPr>
              <w:t>наличие и доступность питьевой воды</w:t>
            </w:r>
          </w:p>
        </w:tc>
        <w:tc>
          <w:tcPr>
            <w:tcW w:w="1194" w:type="pct"/>
            <w:tcBorders>
              <w:top w:val="single" w:sz="4" w:space="0" w:color="auto"/>
              <w:left w:val="single" w:sz="4" w:space="0" w:color="auto"/>
              <w:bottom w:val="single" w:sz="4" w:space="0" w:color="auto"/>
              <w:right w:val="single" w:sz="4" w:space="0" w:color="auto"/>
            </w:tcBorders>
          </w:tcPr>
          <w:p w14:paraId="7C2C7B27" w14:textId="77777777" w:rsidR="00DC4541" w:rsidRPr="00D16FE4" w:rsidRDefault="00DC4541" w:rsidP="00DC4541">
            <w:pPr>
              <w:rPr>
                <w:rFonts w:eastAsia="Century Gothic"/>
                <w:sz w:val="20"/>
                <w:szCs w:val="20"/>
              </w:rPr>
            </w:pPr>
          </w:p>
        </w:tc>
      </w:tr>
      <w:tr w:rsidR="00DC4541" w:rsidRPr="00D16FE4" w14:paraId="757A3752"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56212BE1" w14:textId="77777777" w:rsidR="00DC4541" w:rsidRPr="00D16FE4" w:rsidRDefault="00DC4541" w:rsidP="00DC4541">
            <w:pPr>
              <w:ind w:firstLine="0"/>
              <w:rPr>
                <w:rFonts w:eastAsia="Century Gothic"/>
                <w:sz w:val="20"/>
                <w:szCs w:val="20"/>
              </w:rPr>
            </w:pPr>
            <w:r w:rsidRPr="00D16FE4">
              <w:rPr>
                <w:rFonts w:eastAsia="Century Gothic"/>
                <w:sz w:val="20"/>
                <w:szCs w:val="20"/>
              </w:rPr>
              <w:t>4</w:t>
            </w:r>
          </w:p>
        </w:tc>
        <w:tc>
          <w:tcPr>
            <w:tcW w:w="3649" w:type="pct"/>
            <w:tcBorders>
              <w:top w:val="single" w:sz="4" w:space="0" w:color="auto"/>
              <w:left w:val="single" w:sz="4" w:space="0" w:color="auto"/>
              <w:bottom w:val="single" w:sz="4" w:space="0" w:color="auto"/>
              <w:right w:val="single" w:sz="4" w:space="0" w:color="auto"/>
            </w:tcBorders>
            <w:hideMark/>
          </w:tcPr>
          <w:p w14:paraId="519D4914" w14:textId="77777777" w:rsidR="00DC4541" w:rsidRPr="00D16FE4" w:rsidRDefault="00DC4541" w:rsidP="00DC4541">
            <w:pPr>
              <w:rPr>
                <w:rFonts w:eastAsia="Century Gothic"/>
                <w:sz w:val="20"/>
                <w:szCs w:val="20"/>
              </w:rPr>
            </w:pPr>
            <w:r w:rsidRPr="00D16FE4">
              <w:rPr>
                <w:sz w:val="20"/>
                <w:szCs w:val="20"/>
              </w:rPr>
              <w:t>наличие и доступность санитарно-гигиенических помещений</w:t>
            </w:r>
          </w:p>
        </w:tc>
        <w:tc>
          <w:tcPr>
            <w:tcW w:w="1194" w:type="pct"/>
            <w:tcBorders>
              <w:top w:val="single" w:sz="4" w:space="0" w:color="auto"/>
              <w:left w:val="single" w:sz="4" w:space="0" w:color="auto"/>
              <w:bottom w:val="single" w:sz="4" w:space="0" w:color="auto"/>
              <w:right w:val="single" w:sz="4" w:space="0" w:color="auto"/>
            </w:tcBorders>
          </w:tcPr>
          <w:p w14:paraId="1A096527" w14:textId="77777777" w:rsidR="00DC4541" w:rsidRPr="00D16FE4" w:rsidRDefault="00DC4541" w:rsidP="00DC4541">
            <w:pPr>
              <w:rPr>
                <w:rFonts w:eastAsia="Century Gothic"/>
                <w:sz w:val="20"/>
                <w:szCs w:val="20"/>
              </w:rPr>
            </w:pPr>
          </w:p>
        </w:tc>
      </w:tr>
      <w:tr w:rsidR="00DC4541" w:rsidRPr="00D16FE4" w14:paraId="2E53C2F8"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6CA940CB" w14:textId="77777777" w:rsidR="00DC4541" w:rsidRPr="00D16FE4" w:rsidRDefault="00DC4541" w:rsidP="00DC4541">
            <w:pPr>
              <w:ind w:firstLine="0"/>
              <w:rPr>
                <w:rFonts w:eastAsia="Century Gothic"/>
                <w:sz w:val="20"/>
                <w:szCs w:val="20"/>
              </w:rPr>
            </w:pPr>
            <w:r w:rsidRPr="00D16FE4">
              <w:rPr>
                <w:rFonts w:eastAsia="Century Gothic"/>
                <w:sz w:val="20"/>
                <w:szCs w:val="20"/>
              </w:rPr>
              <w:t>5</w:t>
            </w:r>
          </w:p>
        </w:tc>
        <w:tc>
          <w:tcPr>
            <w:tcW w:w="3649" w:type="pct"/>
            <w:tcBorders>
              <w:top w:val="single" w:sz="4" w:space="0" w:color="auto"/>
              <w:left w:val="single" w:sz="4" w:space="0" w:color="auto"/>
              <w:bottom w:val="single" w:sz="4" w:space="0" w:color="auto"/>
              <w:right w:val="single" w:sz="4" w:space="0" w:color="auto"/>
            </w:tcBorders>
            <w:hideMark/>
          </w:tcPr>
          <w:p w14:paraId="34279D43" w14:textId="77777777" w:rsidR="00DC4541" w:rsidRPr="00D16FE4" w:rsidRDefault="00DC4541" w:rsidP="00DC4541">
            <w:pPr>
              <w:rPr>
                <w:rFonts w:eastAsia="Century Gothic"/>
                <w:sz w:val="20"/>
                <w:szCs w:val="20"/>
              </w:rPr>
            </w:pPr>
            <w:r w:rsidRPr="00D16FE4">
              <w:rPr>
                <w:sz w:val="20"/>
                <w:szCs w:val="20"/>
              </w:rPr>
              <w:t>санитарное состояние помещений организации</w:t>
            </w:r>
          </w:p>
        </w:tc>
        <w:tc>
          <w:tcPr>
            <w:tcW w:w="1194" w:type="pct"/>
            <w:tcBorders>
              <w:top w:val="single" w:sz="4" w:space="0" w:color="auto"/>
              <w:left w:val="single" w:sz="4" w:space="0" w:color="auto"/>
              <w:bottom w:val="single" w:sz="4" w:space="0" w:color="auto"/>
              <w:right w:val="single" w:sz="4" w:space="0" w:color="auto"/>
            </w:tcBorders>
          </w:tcPr>
          <w:p w14:paraId="6EC8F45F" w14:textId="77777777" w:rsidR="00DC4541" w:rsidRPr="00D16FE4" w:rsidRDefault="00DC4541" w:rsidP="00DC4541">
            <w:pPr>
              <w:rPr>
                <w:sz w:val="20"/>
                <w:szCs w:val="20"/>
              </w:rPr>
            </w:pPr>
          </w:p>
        </w:tc>
      </w:tr>
      <w:tr w:rsidR="00DC4541" w:rsidRPr="00D16FE4" w14:paraId="0BC30805" w14:textId="77777777" w:rsidTr="00DC4541">
        <w:tc>
          <w:tcPr>
            <w:tcW w:w="157" w:type="pct"/>
            <w:tcBorders>
              <w:top w:val="single" w:sz="4" w:space="0" w:color="auto"/>
              <w:left w:val="single" w:sz="4" w:space="0" w:color="auto"/>
              <w:bottom w:val="single" w:sz="4" w:space="0" w:color="auto"/>
              <w:right w:val="single" w:sz="4" w:space="0" w:color="auto"/>
            </w:tcBorders>
          </w:tcPr>
          <w:p w14:paraId="5E6B71A5" w14:textId="77777777" w:rsidR="00DC4541" w:rsidRPr="00D16FE4" w:rsidRDefault="00DC4541" w:rsidP="00DC4541">
            <w:pPr>
              <w:rPr>
                <w:rFonts w:eastAsia="Century Gothic"/>
                <w:sz w:val="20"/>
                <w:szCs w:val="20"/>
              </w:rPr>
            </w:pPr>
          </w:p>
        </w:tc>
        <w:tc>
          <w:tcPr>
            <w:tcW w:w="3649" w:type="pct"/>
            <w:tcBorders>
              <w:top w:val="single" w:sz="4" w:space="0" w:color="auto"/>
              <w:left w:val="single" w:sz="4" w:space="0" w:color="auto"/>
              <w:bottom w:val="single" w:sz="4" w:space="0" w:color="auto"/>
              <w:right w:val="single" w:sz="4" w:space="0" w:color="auto"/>
            </w:tcBorders>
            <w:hideMark/>
          </w:tcPr>
          <w:p w14:paraId="5AF3A0B4" w14:textId="77777777" w:rsidR="00DC4541" w:rsidRPr="00D16FE4" w:rsidRDefault="00DC4541" w:rsidP="00DC4541">
            <w:pPr>
              <w:rPr>
                <w:rFonts w:eastAsia="Century Gothic"/>
                <w:sz w:val="20"/>
                <w:szCs w:val="20"/>
              </w:rPr>
            </w:pPr>
            <w:r w:rsidRPr="00D16FE4">
              <w:rPr>
                <w:rFonts w:eastAsia="Century Gothic"/>
                <w:sz w:val="20"/>
                <w:szCs w:val="20"/>
              </w:rPr>
              <w:t>Итоговый балл</w:t>
            </w:r>
          </w:p>
        </w:tc>
        <w:tc>
          <w:tcPr>
            <w:tcW w:w="1194" w:type="pct"/>
            <w:tcBorders>
              <w:top w:val="single" w:sz="4" w:space="0" w:color="auto"/>
              <w:left w:val="single" w:sz="4" w:space="0" w:color="auto"/>
              <w:bottom w:val="single" w:sz="4" w:space="0" w:color="auto"/>
              <w:right w:val="single" w:sz="4" w:space="0" w:color="auto"/>
            </w:tcBorders>
          </w:tcPr>
          <w:p w14:paraId="4F690A75" w14:textId="77777777" w:rsidR="00DC4541" w:rsidRPr="00D16FE4" w:rsidRDefault="00DC4541" w:rsidP="00DC4541">
            <w:pPr>
              <w:rPr>
                <w:sz w:val="20"/>
                <w:szCs w:val="20"/>
              </w:rPr>
            </w:pPr>
          </w:p>
        </w:tc>
      </w:tr>
    </w:tbl>
    <w:p w14:paraId="54174F4D" w14:textId="77777777" w:rsidR="00DC4541" w:rsidRPr="00D16FE4" w:rsidRDefault="00DC4541" w:rsidP="00DC4541">
      <w:pPr>
        <w:rPr>
          <w:rFonts w:eastAsia="Calibri"/>
          <w:b/>
          <w:sz w:val="20"/>
          <w:szCs w:val="20"/>
        </w:rPr>
      </w:pPr>
    </w:p>
    <w:p w14:paraId="1D4A329D" w14:textId="77777777" w:rsidR="00DC4541" w:rsidRPr="007B5543" w:rsidRDefault="00DC4541" w:rsidP="00DC4541">
      <w:pPr>
        <w:rPr>
          <w:rFonts w:eastAsia="Calibri"/>
          <w:sz w:val="20"/>
          <w:szCs w:val="20"/>
        </w:rPr>
      </w:pPr>
      <w:r w:rsidRPr="007B5543">
        <w:rPr>
          <w:rFonts w:eastAsia="Calibri"/>
          <w:b/>
          <w:sz w:val="20"/>
          <w:szCs w:val="20"/>
          <w:lang w:val="en-US"/>
        </w:rPr>
        <w:t>III</w:t>
      </w:r>
      <w:r w:rsidRPr="007B5543">
        <w:rPr>
          <w:rFonts w:eastAsia="Calibri"/>
          <w:b/>
          <w:sz w:val="20"/>
          <w:szCs w:val="20"/>
        </w:rPr>
        <w:t>. Показатели, характеризующие доступность образовательной деятельности для инвалидов</w:t>
      </w:r>
    </w:p>
    <w:p w14:paraId="42846B41" w14:textId="77777777" w:rsidR="00DC4541" w:rsidRPr="007B5543" w:rsidRDefault="00DC4541" w:rsidP="00DC4541">
      <w:pPr>
        <w:rPr>
          <w:rFonts w:eastAsia="Calibri"/>
          <w:b/>
          <w:sz w:val="20"/>
          <w:szCs w:val="20"/>
        </w:rPr>
      </w:pPr>
      <w:r w:rsidRPr="007B5543">
        <w:rPr>
          <w:rFonts w:eastAsia="Calibri"/>
          <w:b/>
          <w:sz w:val="20"/>
          <w:szCs w:val="20"/>
        </w:rPr>
        <w:t>3.1. Оборудование территории, прилегающей к зданиям организации, и помещений с учетом доступности для инвалидов:</w:t>
      </w:r>
    </w:p>
    <w:p w14:paraId="6D137B9F" w14:textId="77777777" w:rsidR="00DC4541" w:rsidRPr="005B1A16" w:rsidRDefault="00DC4541" w:rsidP="00DC4541">
      <w:pPr>
        <w:rPr>
          <w:rFonts w:eastAsia="Calibri"/>
          <w:sz w:val="24"/>
          <w:szCs w:val="24"/>
        </w:rPr>
      </w:pPr>
    </w:p>
    <w:tbl>
      <w:tblPr>
        <w:tblStyle w:val="1921"/>
        <w:tblW w:w="5461" w:type="pct"/>
        <w:tblInd w:w="-714" w:type="dxa"/>
        <w:tblLayout w:type="fixed"/>
        <w:tblLook w:val="04A0" w:firstRow="1" w:lastRow="0" w:firstColumn="1" w:lastColumn="0" w:noHBand="0" w:noVBand="1"/>
      </w:tblPr>
      <w:tblGrid>
        <w:gridCol w:w="450"/>
        <w:gridCol w:w="8721"/>
        <w:gridCol w:w="1654"/>
      </w:tblGrid>
      <w:tr w:rsidR="00DC4541" w:rsidRPr="00D16FE4" w14:paraId="220125C1" w14:textId="77777777" w:rsidTr="00DC4541">
        <w:tc>
          <w:tcPr>
            <w:tcW w:w="208" w:type="pct"/>
            <w:tcBorders>
              <w:top w:val="single" w:sz="4" w:space="0" w:color="auto"/>
              <w:left w:val="single" w:sz="4" w:space="0" w:color="auto"/>
              <w:bottom w:val="single" w:sz="4" w:space="0" w:color="auto"/>
              <w:right w:val="single" w:sz="4" w:space="0" w:color="auto"/>
            </w:tcBorders>
            <w:shd w:val="clear" w:color="auto" w:fill="95B6C5"/>
            <w:hideMark/>
          </w:tcPr>
          <w:p w14:paraId="1F7A68E4" w14:textId="77777777" w:rsidR="00DC4541" w:rsidRPr="00D16FE4" w:rsidRDefault="00DC4541" w:rsidP="00DC4541">
            <w:pPr>
              <w:spacing w:after="200"/>
              <w:ind w:firstLine="0"/>
              <w:contextualSpacing/>
              <w:rPr>
                <w:rFonts w:eastAsia="Century Gothic"/>
                <w:b/>
                <w:sz w:val="20"/>
                <w:szCs w:val="20"/>
              </w:rPr>
            </w:pPr>
            <w:r w:rsidRPr="00D16FE4">
              <w:rPr>
                <w:rFonts w:eastAsia="Century Gothic"/>
                <w:b/>
                <w:sz w:val="20"/>
                <w:szCs w:val="20"/>
              </w:rPr>
              <w:t xml:space="preserve">№ </w:t>
            </w:r>
          </w:p>
        </w:tc>
        <w:tc>
          <w:tcPr>
            <w:tcW w:w="4028" w:type="pct"/>
            <w:tcBorders>
              <w:top w:val="single" w:sz="4" w:space="0" w:color="auto"/>
              <w:left w:val="single" w:sz="4" w:space="0" w:color="auto"/>
              <w:bottom w:val="single" w:sz="4" w:space="0" w:color="auto"/>
              <w:right w:val="single" w:sz="4" w:space="0" w:color="auto"/>
            </w:tcBorders>
            <w:shd w:val="clear" w:color="auto" w:fill="95B6C5"/>
            <w:hideMark/>
          </w:tcPr>
          <w:p w14:paraId="3616BC7C" w14:textId="77777777" w:rsidR="00DC4541" w:rsidRPr="00D16FE4" w:rsidRDefault="00DC4541" w:rsidP="00DC4541">
            <w:pPr>
              <w:spacing w:after="200"/>
              <w:contextualSpacing/>
              <w:jc w:val="center"/>
              <w:rPr>
                <w:rFonts w:eastAsia="Century Gothic"/>
                <w:b/>
                <w:sz w:val="20"/>
                <w:szCs w:val="20"/>
              </w:rPr>
            </w:pPr>
            <w:r w:rsidRPr="00D16FE4">
              <w:rPr>
                <w:rFonts w:eastAsia="Century Gothic"/>
                <w:b/>
                <w:sz w:val="20"/>
                <w:szCs w:val="20"/>
              </w:rPr>
              <w:t>Позиция оценивания</w:t>
            </w:r>
          </w:p>
        </w:tc>
        <w:tc>
          <w:tcPr>
            <w:tcW w:w="764" w:type="pct"/>
            <w:tcBorders>
              <w:top w:val="single" w:sz="4" w:space="0" w:color="auto"/>
              <w:left w:val="single" w:sz="4" w:space="0" w:color="auto"/>
              <w:bottom w:val="single" w:sz="4" w:space="0" w:color="auto"/>
              <w:right w:val="single" w:sz="4" w:space="0" w:color="auto"/>
            </w:tcBorders>
            <w:shd w:val="clear" w:color="auto" w:fill="95B6C5"/>
            <w:hideMark/>
          </w:tcPr>
          <w:p w14:paraId="2149A9BB" w14:textId="77777777" w:rsidR="00DC4541" w:rsidRPr="00D16FE4" w:rsidRDefault="00DC4541" w:rsidP="00DC4541">
            <w:pPr>
              <w:ind w:firstLine="0"/>
              <w:rPr>
                <w:rFonts w:eastAsia="Century Gothic"/>
                <w:b/>
                <w:sz w:val="20"/>
                <w:szCs w:val="20"/>
              </w:rPr>
            </w:pPr>
            <w:r>
              <w:rPr>
                <w:rFonts w:eastAsia="Century Gothic"/>
                <w:b/>
                <w:sz w:val="20"/>
                <w:szCs w:val="20"/>
              </w:rPr>
              <w:t xml:space="preserve">Наличие </w:t>
            </w:r>
            <w:r w:rsidRPr="00D16FE4">
              <w:rPr>
                <w:rFonts w:eastAsia="Century Gothic"/>
                <w:b/>
                <w:sz w:val="20"/>
                <w:szCs w:val="20"/>
              </w:rPr>
              <w:t>(1/0)</w:t>
            </w:r>
          </w:p>
        </w:tc>
      </w:tr>
      <w:tr w:rsidR="00DC4541" w:rsidRPr="00D16FE4" w14:paraId="39ACD395" w14:textId="77777777" w:rsidTr="00DC4541">
        <w:trPr>
          <w:trHeight w:val="300"/>
        </w:trPr>
        <w:tc>
          <w:tcPr>
            <w:tcW w:w="208" w:type="pct"/>
            <w:tcBorders>
              <w:top w:val="single" w:sz="4" w:space="0" w:color="auto"/>
              <w:left w:val="single" w:sz="4" w:space="0" w:color="auto"/>
              <w:bottom w:val="single" w:sz="4" w:space="0" w:color="auto"/>
              <w:right w:val="single" w:sz="4" w:space="0" w:color="auto"/>
            </w:tcBorders>
            <w:noWrap/>
            <w:hideMark/>
          </w:tcPr>
          <w:p w14:paraId="21122725" w14:textId="77777777" w:rsidR="00DC4541" w:rsidRPr="00D16FE4" w:rsidRDefault="00DC4541" w:rsidP="00DC4541">
            <w:pPr>
              <w:ind w:firstLine="0"/>
              <w:rPr>
                <w:rFonts w:eastAsia="Century Gothic"/>
                <w:color w:val="000000"/>
                <w:sz w:val="20"/>
                <w:szCs w:val="20"/>
              </w:rPr>
            </w:pPr>
            <w:r w:rsidRPr="00D16FE4">
              <w:rPr>
                <w:rFonts w:eastAsia="Century Gothic"/>
                <w:color w:val="000000"/>
                <w:sz w:val="20"/>
                <w:szCs w:val="20"/>
              </w:rPr>
              <w:t>1</w:t>
            </w:r>
          </w:p>
        </w:tc>
        <w:tc>
          <w:tcPr>
            <w:tcW w:w="4028" w:type="pct"/>
            <w:tcBorders>
              <w:top w:val="single" w:sz="4" w:space="0" w:color="auto"/>
              <w:left w:val="single" w:sz="4" w:space="0" w:color="auto"/>
              <w:bottom w:val="single" w:sz="4" w:space="0" w:color="auto"/>
              <w:right w:val="single" w:sz="4" w:space="0" w:color="auto"/>
            </w:tcBorders>
            <w:noWrap/>
            <w:hideMark/>
          </w:tcPr>
          <w:p w14:paraId="50747B99" w14:textId="77777777" w:rsidR="00DC4541" w:rsidRPr="00D16FE4" w:rsidRDefault="00DC4541" w:rsidP="00DC4541">
            <w:pPr>
              <w:ind w:firstLine="0"/>
              <w:rPr>
                <w:sz w:val="20"/>
                <w:szCs w:val="20"/>
              </w:rPr>
            </w:pPr>
            <w:r w:rsidRPr="00D16FE4">
              <w:rPr>
                <w:sz w:val="20"/>
                <w:szCs w:val="20"/>
              </w:rPr>
              <w:t>оборудование входных групп пандусами (подъемными платформами)</w:t>
            </w:r>
          </w:p>
        </w:tc>
        <w:tc>
          <w:tcPr>
            <w:tcW w:w="764" w:type="pct"/>
            <w:tcBorders>
              <w:top w:val="single" w:sz="4" w:space="0" w:color="auto"/>
              <w:left w:val="single" w:sz="4" w:space="0" w:color="auto"/>
              <w:bottom w:val="single" w:sz="4" w:space="0" w:color="auto"/>
              <w:right w:val="single" w:sz="4" w:space="0" w:color="auto"/>
            </w:tcBorders>
            <w:noWrap/>
            <w:hideMark/>
          </w:tcPr>
          <w:p w14:paraId="1FB68F86" w14:textId="77777777" w:rsidR="00DC4541" w:rsidRPr="00D16FE4" w:rsidRDefault="00DC4541" w:rsidP="00DC4541">
            <w:pPr>
              <w:rPr>
                <w:rFonts w:eastAsia="Century Gothic"/>
                <w:color w:val="000000"/>
                <w:sz w:val="20"/>
                <w:szCs w:val="20"/>
              </w:rPr>
            </w:pPr>
          </w:p>
        </w:tc>
      </w:tr>
      <w:tr w:rsidR="00DC4541" w:rsidRPr="00D16FE4" w14:paraId="5F7874CB" w14:textId="77777777" w:rsidTr="00DC4541">
        <w:trPr>
          <w:trHeight w:val="300"/>
        </w:trPr>
        <w:tc>
          <w:tcPr>
            <w:tcW w:w="208" w:type="pct"/>
            <w:tcBorders>
              <w:top w:val="single" w:sz="4" w:space="0" w:color="auto"/>
              <w:left w:val="single" w:sz="4" w:space="0" w:color="auto"/>
              <w:bottom w:val="single" w:sz="4" w:space="0" w:color="auto"/>
              <w:right w:val="single" w:sz="4" w:space="0" w:color="auto"/>
            </w:tcBorders>
            <w:noWrap/>
            <w:hideMark/>
          </w:tcPr>
          <w:p w14:paraId="363DD50B" w14:textId="77777777" w:rsidR="00DC4541" w:rsidRPr="00D16FE4" w:rsidRDefault="00DC4541" w:rsidP="00DC4541">
            <w:pPr>
              <w:ind w:firstLine="0"/>
              <w:rPr>
                <w:color w:val="000000"/>
                <w:sz w:val="20"/>
                <w:szCs w:val="20"/>
              </w:rPr>
            </w:pPr>
            <w:r w:rsidRPr="00D16FE4">
              <w:rPr>
                <w:rFonts w:eastAsia="Century Gothic"/>
                <w:color w:val="000000"/>
                <w:sz w:val="20"/>
                <w:szCs w:val="20"/>
              </w:rPr>
              <w:t>2</w:t>
            </w:r>
          </w:p>
        </w:tc>
        <w:tc>
          <w:tcPr>
            <w:tcW w:w="4028" w:type="pct"/>
            <w:tcBorders>
              <w:top w:val="single" w:sz="4" w:space="0" w:color="auto"/>
              <w:left w:val="single" w:sz="4" w:space="0" w:color="auto"/>
              <w:bottom w:val="single" w:sz="4" w:space="0" w:color="auto"/>
              <w:right w:val="single" w:sz="4" w:space="0" w:color="auto"/>
            </w:tcBorders>
            <w:noWrap/>
            <w:hideMark/>
          </w:tcPr>
          <w:p w14:paraId="7D22DFA2" w14:textId="77777777" w:rsidR="00DC4541" w:rsidRPr="00D16FE4" w:rsidRDefault="00DC4541" w:rsidP="00DC4541">
            <w:pPr>
              <w:ind w:firstLine="0"/>
              <w:rPr>
                <w:sz w:val="20"/>
                <w:szCs w:val="20"/>
              </w:rPr>
            </w:pPr>
            <w:r w:rsidRPr="00D16FE4">
              <w:rPr>
                <w:sz w:val="20"/>
                <w:szCs w:val="20"/>
              </w:rPr>
              <w:t>наличие выделенных стоянок для автотранспортных средств инвалидов</w:t>
            </w:r>
          </w:p>
        </w:tc>
        <w:tc>
          <w:tcPr>
            <w:tcW w:w="764" w:type="pct"/>
            <w:tcBorders>
              <w:top w:val="single" w:sz="4" w:space="0" w:color="auto"/>
              <w:left w:val="single" w:sz="4" w:space="0" w:color="auto"/>
              <w:bottom w:val="single" w:sz="4" w:space="0" w:color="auto"/>
              <w:right w:val="single" w:sz="4" w:space="0" w:color="auto"/>
            </w:tcBorders>
            <w:noWrap/>
            <w:hideMark/>
          </w:tcPr>
          <w:p w14:paraId="3DEA457C" w14:textId="77777777" w:rsidR="00DC4541" w:rsidRPr="00D16FE4" w:rsidRDefault="00DC4541" w:rsidP="00DC4541">
            <w:pPr>
              <w:rPr>
                <w:rFonts w:eastAsia="Century Gothic"/>
                <w:color w:val="000000"/>
                <w:sz w:val="20"/>
                <w:szCs w:val="20"/>
              </w:rPr>
            </w:pPr>
          </w:p>
        </w:tc>
      </w:tr>
      <w:tr w:rsidR="00DC4541" w:rsidRPr="00D16FE4" w14:paraId="6E0C8968" w14:textId="77777777" w:rsidTr="00DC4541">
        <w:trPr>
          <w:trHeight w:val="300"/>
        </w:trPr>
        <w:tc>
          <w:tcPr>
            <w:tcW w:w="208" w:type="pct"/>
            <w:tcBorders>
              <w:top w:val="single" w:sz="4" w:space="0" w:color="auto"/>
              <w:left w:val="single" w:sz="4" w:space="0" w:color="auto"/>
              <w:bottom w:val="single" w:sz="4" w:space="0" w:color="auto"/>
              <w:right w:val="single" w:sz="4" w:space="0" w:color="auto"/>
            </w:tcBorders>
            <w:noWrap/>
            <w:hideMark/>
          </w:tcPr>
          <w:p w14:paraId="2B258C47" w14:textId="77777777" w:rsidR="00DC4541" w:rsidRPr="00D16FE4" w:rsidRDefault="00DC4541" w:rsidP="00DC4541">
            <w:pPr>
              <w:ind w:firstLine="0"/>
              <w:rPr>
                <w:color w:val="000000"/>
                <w:sz w:val="20"/>
                <w:szCs w:val="20"/>
              </w:rPr>
            </w:pPr>
            <w:r w:rsidRPr="00D16FE4">
              <w:rPr>
                <w:rFonts w:eastAsia="Century Gothic"/>
                <w:color w:val="000000"/>
                <w:sz w:val="20"/>
                <w:szCs w:val="20"/>
              </w:rPr>
              <w:t>3</w:t>
            </w:r>
          </w:p>
        </w:tc>
        <w:tc>
          <w:tcPr>
            <w:tcW w:w="4028" w:type="pct"/>
            <w:tcBorders>
              <w:top w:val="single" w:sz="4" w:space="0" w:color="auto"/>
              <w:left w:val="single" w:sz="4" w:space="0" w:color="auto"/>
              <w:bottom w:val="single" w:sz="4" w:space="0" w:color="auto"/>
              <w:right w:val="single" w:sz="4" w:space="0" w:color="auto"/>
            </w:tcBorders>
            <w:noWrap/>
            <w:hideMark/>
          </w:tcPr>
          <w:p w14:paraId="5A835549" w14:textId="77777777" w:rsidR="00DC4541" w:rsidRPr="00D16FE4" w:rsidRDefault="00DC4541" w:rsidP="00DC4541">
            <w:pPr>
              <w:ind w:firstLine="0"/>
              <w:rPr>
                <w:sz w:val="20"/>
                <w:szCs w:val="20"/>
              </w:rPr>
            </w:pPr>
            <w:r w:rsidRPr="00D16FE4">
              <w:rPr>
                <w:sz w:val="20"/>
                <w:szCs w:val="20"/>
              </w:rPr>
              <w:t xml:space="preserve">наличие адаптированных лифтов, поручней, расширенных дверных проемов </w:t>
            </w:r>
          </w:p>
        </w:tc>
        <w:tc>
          <w:tcPr>
            <w:tcW w:w="764" w:type="pct"/>
            <w:tcBorders>
              <w:top w:val="single" w:sz="4" w:space="0" w:color="auto"/>
              <w:left w:val="single" w:sz="4" w:space="0" w:color="auto"/>
              <w:bottom w:val="single" w:sz="4" w:space="0" w:color="auto"/>
              <w:right w:val="single" w:sz="4" w:space="0" w:color="auto"/>
            </w:tcBorders>
            <w:noWrap/>
            <w:hideMark/>
          </w:tcPr>
          <w:p w14:paraId="7B6BB505" w14:textId="77777777" w:rsidR="00DC4541" w:rsidRPr="00D16FE4" w:rsidRDefault="00DC4541" w:rsidP="00DC4541">
            <w:pPr>
              <w:rPr>
                <w:rFonts w:eastAsia="Century Gothic"/>
                <w:color w:val="000000"/>
                <w:sz w:val="20"/>
                <w:szCs w:val="20"/>
              </w:rPr>
            </w:pPr>
          </w:p>
        </w:tc>
      </w:tr>
      <w:tr w:rsidR="00DC4541" w:rsidRPr="00D16FE4" w14:paraId="73867A12" w14:textId="77777777" w:rsidTr="00DC4541">
        <w:trPr>
          <w:trHeight w:val="300"/>
        </w:trPr>
        <w:tc>
          <w:tcPr>
            <w:tcW w:w="208" w:type="pct"/>
            <w:tcBorders>
              <w:top w:val="single" w:sz="4" w:space="0" w:color="auto"/>
              <w:left w:val="single" w:sz="4" w:space="0" w:color="auto"/>
              <w:bottom w:val="single" w:sz="4" w:space="0" w:color="auto"/>
              <w:right w:val="single" w:sz="4" w:space="0" w:color="auto"/>
            </w:tcBorders>
            <w:noWrap/>
            <w:hideMark/>
          </w:tcPr>
          <w:p w14:paraId="72006013" w14:textId="77777777" w:rsidR="00DC4541" w:rsidRPr="00D16FE4" w:rsidRDefault="00DC4541" w:rsidP="00DC4541">
            <w:pPr>
              <w:ind w:firstLine="0"/>
              <w:rPr>
                <w:color w:val="000000"/>
                <w:sz w:val="20"/>
                <w:szCs w:val="20"/>
              </w:rPr>
            </w:pPr>
            <w:r w:rsidRPr="00D16FE4">
              <w:rPr>
                <w:rFonts w:eastAsia="Century Gothic"/>
                <w:color w:val="000000"/>
                <w:sz w:val="20"/>
                <w:szCs w:val="20"/>
              </w:rPr>
              <w:t>4</w:t>
            </w:r>
          </w:p>
        </w:tc>
        <w:tc>
          <w:tcPr>
            <w:tcW w:w="4028" w:type="pct"/>
            <w:tcBorders>
              <w:top w:val="single" w:sz="4" w:space="0" w:color="auto"/>
              <w:left w:val="single" w:sz="4" w:space="0" w:color="auto"/>
              <w:bottom w:val="single" w:sz="4" w:space="0" w:color="auto"/>
              <w:right w:val="single" w:sz="4" w:space="0" w:color="auto"/>
            </w:tcBorders>
            <w:noWrap/>
            <w:hideMark/>
          </w:tcPr>
          <w:p w14:paraId="1372BE81" w14:textId="77777777" w:rsidR="00DC4541" w:rsidRPr="00D16FE4" w:rsidRDefault="00DC4541" w:rsidP="00DC4541">
            <w:pPr>
              <w:ind w:firstLine="0"/>
              <w:rPr>
                <w:sz w:val="20"/>
                <w:szCs w:val="20"/>
              </w:rPr>
            </w:pPr>
            <w:r w:rsidRPr="00D16FE4">
              <w:rPr>
                <w:sz w:val="20"/>
                <w:szCs w:val="20"/>
              </w:rPr>
              <w:t>наличие сменных кресел-колясок</w:t>
            </w:r>
          </w:p>
        </w:tc>
        <w:tc>
          <w:tcPr>
            <w:tcW w:w="764" w:type="pct"/>
            <w:tcBorders>
              <w:top w:val="single" w:sz="4" w:space="0" w:color="auto"/>
              <w:left w:val="single" w:sz="4" w:space="0" w:color="auto"/>
              <w:bottom w:val="single" w:sz="4" w:space="0" w:color="auto"/>
              <w:right w:val="single" w:sz="4" w:space="0" w:color="auto"/>
            </w:tcBorders>
            <w:noWrap/>
            <w:hideMark/>
          </w:tcPr>
          <w:p w14:paraId="3403093F" w14:textId="77777777" w:rsidR="00DC4541" w:rsidRPr="00D16FE4" w:rsidRDefault="00DC4541" w:rsidP="00DC4541">
            <w:pPr>
              <w:rPr>
                <w:rFonts w:eastAsia="Century Gothic"/>
                <w:color w:val="000000"/>
                <w:sz w:val="20"/>
                <w:szCs w:val="20"/>
              </w:rPr>
            </w:pPr>
          </w:p>
        </w:tc>
      </w:tr>
      <w:tr w:rsidR="00DC4541" w:rsidRPr="00D16FE4" w14:paraId="4BF6C3CD" w14:textId="77777777" w:rsidTr="00DC4541">
        <w:trPr>
          <w:trHeight w:val="300"/>
        </w:trPr>
        <w:tc>
          <w:tcPr>
            <w:tcW w:w="208" w:type="pct"/>
            <w:tcBorders>
              <w:top w:val="single" w:sz="4" w:space="0" w:color="auto"/>
              <w:left w:val="single" w:sz="4" w:space="0" w:color="auto"/>
              <w:bottom w:val="single" w:sz="4" w:space="0" w:color="auto"/>
              <w:right w:val="single" w:sz="4" w:space="0" w:color="auto"/>
            </w:tcBorders>
            <w:noWrap/>
            <w:hideMark/>
          </w:tcPr>
          <w:p w14:paraId="0905E99F" w14:textId="77777777" w:rsidR="00DC4541" w:rsidRPr="00D16FE4" w:rsidRDefault="00DC4541" w:rsidP="00DC4541">
            <w:pPr>
              <w:ind w:firstLine="0"/>
              <w:rPr>
                <w:color w:val="000000"/>
                <w:sz w:val="20"/>
                <w:szCs w:val="20"/>
              </w:rPr>
            </w:pPr>
            <w:r w:rsidRPr="00D16FE4">
              <w:rPr>
                <w:rFonts w:eastAsia="Century Gothic"/>
                <w:color w:val="000000"/>
                <w:sz w:val="20"/>
                <w:szCs w:val="20"/>
              </w:rPr>
              <w:t>5</w:t>
            </w:r>
          </w:p>
        </w:tc>
        <w:tc>
          <w:tcPr>
            <w:tcW w:w="4028" w:type="pct"/>
            <w:tcBorders>
              <w:top w:val="single" w:sz="4" w:space="0" w:color="auto"/>
              <w:left w:val="single" w:sz="4" w:space="0" w:color="auto"/>
              <w:bottom w:val="single" w:sz="4" w:space="0" w:color="auto"/>
              <w:right w:val="single" w:sz="4" w:space="0" w:color="auto"/>
            </w:tcBorders>
            <w:noWrap/>
            <w:hideMark/>
          </w:tcPr>
          <w:p w14:paraId="42E02D96" w14:textId="77777777" w:rsidR="00DC4541" w:rsidRPr="00D16FE4" w:rsidRDefault="00DC4541" w:rsidP="00DC4541">
            <w:pPr>
              <w:ind w:firstLine="0"/>
              <w:rPr>
                <w:sz w:val="20"/>
                <w:szCs w:val="20"/>
              </w:rPr>
            </w:pPr>
            <w:r w:rsidRPr="00D16FE4">
              <w:rPr>
                <w:sz w:val="20"/>
                <w:szCs w:val="20"/>
              </w:rPr>
              <w:t>наличие специально оборудованных санитарно-гигиенических помещений в организации</w:t>
            </w:r>
          </w:p>
        </w:tc>
        <w:tc>
          <w:tcPr>
            <w:tcW w:w="764" w:type="pct"/>
            <w:tcBorders>
              <w:top w:val="single" w:sz="4" w:space="0" w:color="auto"/>
              <w:left w:val="single" w:sz="4" w:space="0" w:color="auto"/>
              <w:bottom w:val="single" w:sz="4" w:space="0" w:color="auto"/>
              <w:right w:val="single" w:sz="4" w:space="0" w:color="auto"/>
            </w:tcBorders>
            <w:noWrap/>
            <w:hideMark/>
          </w:tcPr>
          <w:p w14:paraId="2D41AF81" w14:textId="77777777" w:rsidR="00DC4541" w:rsidRPr="00D16FE4" w:rsidRDefault="00DC4541" w:rsidP="00DC4541">
            <w:pPr>
              <w:rPr>
                <w:rFonts w:eastAsia="Century Gothic"/>
                <w:color w:val="000000"/>
                <w:sz w:val="20"/>
                <w:szCs w:val="20"/>
              </w:rPr>
            </w:pPr>
          </w:p>
        </w:tc>
      </w:tr>
      <w:tr w:rsidR="00DC4541" w:rsidRPr="00D16FE4" w14:paraId="16CF6CFC" w14:textId="77777777" w:rsidTr="00DC4541">
        <w:tc>
          <w:tcPr>
            <w:tcW w:w="208" w:type="pct"/>
            <w:tcBorders>
              <w:top w:val="single" w:sz="4" w:space="0" w:color="auto"/>
              <w:left w:val="single" w:sz="4" w:space="0" w:color="auto"/>
              <w:bottom w:val="single" w:sz="4" w:space="0" w:color="auto"/>
              <w:right w:val="single" w:sz="4" w:space="0" w:color="auto"/>
            </w:tcBorders>
          </w:tcPr>
          <w:p w14:paraId="54C26471" w14:textId="77777777" w:rsidR="00DC4541" w:rsidRPr="00D16FE4" w:rsidRDefault="00DC4541" w:rsidP="00DC4541">
            <w:pPr>
              <w:rPr>
                <w:sz w:val="20"/>
                <w:szCs w:val="20"/>
              </w:rPr>
            </w:pPr>
          </w:p>
        </w:tc>
        <w:tc>
          <w:tcPr>
            <w:tcW w:w="4028" w:type="pct"/>
            <w:tcBorders>
              <w:top w:val="single" w:sz="4" w:space="0" w:color="auto"/>
              <w:left w:val="single" w:sz="4" w:space="0" w:color="auto"/>
              <w:bottom w:val="single" w:sz="4" w:space="0" w:color="auto"/>
              <w:right w:val="single" w:sz="4" w:space="0" w:color="auto"/>
            </w:tcBorders>
            <w:hideMark/>
          </w:tcPr>
          <w:p w14:paraId="40941C24" w14:textId="77777777" w:rsidR="00DC4541" w:rsidRPr="00D16FE4" w:rsidRDefault="00DC4541" w:rsidP="00DC4541">
            <w:pPr>
              <w:ind w:firstLine="0"/>
              <w:rPr>
                <w:rFonts w:eastAsia="Century Gothic"/>
                <w:sz w:val="20"/>
                <w:szCs w:val="20"/>
              </w:rPr>
            </w:pPr>
            <w:r w:rsidRPr="00D16FE4">
              <w:rPr>
                <w:rFonts w:eastAsia="Century Gothic"/>
                <w:sz w:val="20"/>
                <w:szCs w:val="20"/>
              </w:rPr>
              <w:t>Итоговый балл</w:t>
            </w:r>
          </w:p>
        </w:tc>
        <w:tc>
          <w:tcPr>
            <w:tcW w:w="764" w:type="pct"/>
            <w:tcBorders>
              <w:top w:val="single" w:sz="4" w:space="0" w:color="auto"/>
              <w:left w:val="single" w:sz="4" w:space="0" w:color="auto"/>
              <w:bottom w:val="single" w:sz="4" w:space="0" w:color="auto"/>
              <w:right w:val="single" w:sz="4" w:space="0" w:color="auto"/>
            </w:tcBorders>
          </w:tcPr>
          <w:p w14:paraId="0D0869CC" w14:textId="77777777" w:rsidR="00DC4541" w:rsidRPr="00D16FE4" w:rsidRDefault="00DC4541" w:rsidP="00DC4541">
            <w:pPr>
              <w:rPr>
                <w:rFonts w:eastAsia="Century Gothic"/>
                <w:sz w:val="20"/>
                <w:szCs w:val="20"/>
              </w:rPr>
            </w:pPr>
          </w:p>
        </w:tc>
      </w:tr>
    </w:tbl>
    <w:p w14:paraId="2E94CA07" w14:textId="77777777" w:rsidR="00DC4541" w:rsidRPr="00D16FE4" w:rsidRDefault="00DC4541" w:rsidP="00DC4541">
      <w:pPr>
        <w:rPr>
          <w:rFonts w:eastAsia="Calibri"/>
          <w:sz w:val="20"/>
          <w:szCs w:val="20"/>
        </w:rPr>
      </w:pPr>
    </w:p>
    <w:p w14:paraId="1D173727" w14:textId="77777777" w:rsidR="00DC4541" w:rsidRPr="00D16FE4" w:rsidRDefault="00DC4541" w:rsidP="00DC4541">
      <w:pPr>
        <w:rPr>
          <w:rFonts w:eastAsia="Calibri"/>
          <w:b/>
          <w:sz w:val="20"/>
          <w:szCs w:val="20"/>
        </w:rPr>
      </w:pPr>
      <w:r w:rsidRPr="00D16FE4">
        <w:rPr>
          <w:rFonts w:eastAsia="Calibri"/>
          <w:b/>
          <w:sz w:val="20"/>
          <w:szCs w:val="20"/>
        </w:rPr>
        <w:lastRenderedPageBreak/>
        <w:t>3.2. Обеспечение в организации условий доступности, позволяющих инвалидам получать образовательные услуги наравне с другими, включая:</w:t>
      </w:r>
    </w:p>
    <w:p w14:paraId="1EAB8705" w14:textId="77777777" w:rsidR="00DC4541" w:rsidRPr="00D16FE4" w:rsidRDefault="00DC4541" w:rsidP="00DC4541">
      <w:pPr>
        <w:rPr>
          <w:rFonts w:eastAsia="Calibri"/>
          <w:sz w:val="20"/>
          <w:szCs w:val="20"/>
        </w:rPr>
      </w:pPr>
      <w:r w:rsidRPr="00D16FE4">
        <w:rPr>
          <w:rFonts w:eastAsia="Calibri"/>
          <w:sz w:val="20"/>
          <w:szCs w:val="20"/>
        </w:rPr>
        <w:t xml:space="preserve"> </w:t>
      </w:r>
    </w:p>
    <w:tbl>
      <w:tblPr>
        <w:tblStyle w:val="1921"/>
        <w:tblW w:w="5382" w:type="pct"/>
        <w:tblInd w:w="-714" w:type="dxa"/>
        <w:tblLayout w:type="fixed"/>
        <w:tblLook w:val="04A0" w:firstRow="1" w:lastRow="0" w:firstColumn="1" w:lastColumn="0" w:noHBand="0" w:noVBand="1"/>
      </w:tblPr>
      <w:tblGrid>
        <w:gridCol w:w="602"/>
        <w:gridCol w:w="8419"/>
        <w:gridCol w:w="1647"/>
      </w:tblGrid>
      <w:tr w:rsidR="00DC4541" w:rsidRPr="00D16FE4" w14:paraId="6DCDD33F" w14:textId="77777777" w:rsidTr="00DC4541">
        <w:tc>
          <w:tcPr>
            <w:tcW w:w="282" w:type="pct"/>
            <w:tcBorders>
              <w:top w:val="single" w:sz="4" w:space="0" w:color="auto"/>
              <w:left w:val="single" w:sz="4" w:space="0" w:color="auto"/>
              <w:bottom w:val="single" w:sz="4" w:space="0" w:color="auto"/>
              <w:right w:val="single" w:sz="4" w:space="0" w:color="auto"/>
            </w:tcBorders>
            <w:shd w:val="clear" w:color="auto" w:fill="95B6C5"/>
            <w:hideMark/>
          </w:tcPr>
          <w:p w14:paraId="356798F8" w14:textId="77777777" w:rsidR="00DC4541" w:rsidRPr="00D16FE4" w:rsidRDefault="00DC4541" w:rsidP="00DC4541">
            <w:pPr>
              <w:spacing w:after="200"/>
              <w:ind w:firstLine="0"/>
              <w:contextualSpacing/>
              <w:rPr>
                <w:sz w:val="20"/>
                <w:szCs w:val="20"/>
              </w:rPr>
            </w:pPr>
            <w:r w:rsidRPr="00D16FE4">
              <w:rPr>
                <w:rFonts w:eastAsia="Century Gothic"/>
                <w:b/>
                <w:sz w:val="20"/>
                <w:szCs w:val="20"/>
              </w:rPr>
              <w:t xml:space="preserve">№ </w:t>
            </w:r>
          </w:p>
        </w:tc>
        <w:tc>
          <w:tcPr>
            <w:tcW w:w="3946" w:type="pct"/>
            <w:tcBorders>
              <w:top w:val="single" w:sz="4" w:space="0" w:color="auto"/>
              <w:left w:val="single" w:sz="4" w:space="0" w:color="auto"/>
              <w:bottom w:val="single" w:sz="4" w:space="0" w:color="auto"/>
              <w:right w:val="single" w:sz="4" w:space="0" w:color="auto"/>
            </w:tcBorders>
            <w:shd w:val="clear" w:color="auto" w:fill="95B6C5"/>
            <w:hideMark/>
          </w:tcPr>
          <w:p w14:paraId="626426E0" w14:textId="77777777" w:rsidR="00DC4541" w:rsidRPr="00D16FE4" w:rsidRDefault="00DC4541" w:rsidP="00DC4541">
            <w:pPr>
              <w:spacing w:after="200"/>
              <w:contextualSpacing/>
              <w:jc w:val="center"/>
              <w:rPr>
                <w:rFonts w:eastAsia="Century Gothic"/>
                <w:sz w:val="20"/>
                <w:szCs w:val="20"/>
              </w:rPr>
            </w:pPr>
            <w:r w:rsidRPr="00D16FE4">
              <w:rPr>
                <w:rFonts w:eastAsia="Century Gothic"/>
                <w:b/>
                <w:sz w:val="20"/>
                <w:szCs w:val="20"/>
              </w:rPr>
              <w:t>Позиция оценивания</w:t>
            </w:r>
          </w:p>
        </w:tc>
        <w:tc>
          <w:tcPr>
            <w:tcW w:w="772" w:type="pct"/>
            <w:tcBorders>
              <w:top w:val="single" w:sz="4" w:space="0" w:color="auto"/>
              <w:left w:val="single" w:sz="4" w:space="0" w:color="auto"/>
              <w:bottom w:val="single" w:sz="4" w:space="0" w:color="auto"/>
              <w:right w:val="single" w:sz="4" w:space="0" w:color="auto"/>
            </w:tcBorders>
            <w:shd w:val="clear" w:color="auto" w:fill="95B6C5"/>
            <w:hideMark/>
          </w:tcPr>
          <w:p w14:paraId="373455D6" w14:textId="77777777" w:rsidR="00DC4541" w:rsidRPr="00D16FE4" w:rsidRDefault="00DC4541" w:rsidP="00DC4541">
            <w:pPr>
              <w:ind w:firstLine="0"/>
              <w:rPr>
                <w:rFonts w:eastAsia="Century Gothic"/>
                <w:sz w:val="20"/>
                <w:szCs w:val="20"/>
              </w:rPr>
            </w:pPr>
            <w:r w:rsidRPr="00D16FE4">
              <w:rPr>
                <w:rFonts w:eastAsia="Century Gothic"/>
                <w:b/>
                <w:sz w:val="20"/>
                <w:szCs w:val="20"/>
              </w:rPr>
              <w:t>Наличие (1/0)</w:t>
            </w:r>
          </w:p>
        </w:tc>
      </w:tr>
      <w:tr w:rsidR="00DC4541" w:rsidRPr="00D16FE4" w14:paraId="23F99113" w14:textId="77777777" w:rsidTr="00DC4541">
        <w:trPr>
          <w:trHeight w:val="300"/>
        </w:trPr>
        <w:tc>
          <w:tcPr>
            <w:tcW w:w="282" w:type="pct"/>
            <w:tcBorders>
              <w:top w:val="single" w:sz="4" w:space="0" w:color="auto"/>
              <w:left w:val="single" w:sz="4" w:space="0" w:color="auto"/>
              <w:bottom w:val="single" w:sz="4" w:space="0" w:color="auto"/>
              <w:right w:val="single" w:sz="4" w:space="0" w:color="auto"/>
            </w:tcBorders>
            <w:noWrap/>
            <w:hideMark/>
          </w:tcPr>
          <w:p w14:paraId="0C2E164B" w14:textId="77777777" w:rsidR="00DC4541" w:rsidRPr="00D16FE4" w:rsidRDefault="00DC4541" w:rsidP="00DC4541">
            <w:pPr>
              <w:ind w:firstLine="0"/>
              <w:rPr>
                <w:rFonts w:eastAsia="Century Gothic"/>
                <w:color w:val="000000"/>
                <w:sz w:val="20"/>
                <w:szCs w:val="20"/>
              </w:rPr>
            </w:pPr>
            <w:r w:rsidRPr="00D16FE4">
              <w:rPr>
                <w:rFonts w:eastAsia="Century Gothic"/>
                <w:color w:val="000000"/>
                <w:sz w:val="20"/>
                <w:szCs w:val="20"/>
              </w:rPr>
              <w:t>1</w:t>
            </w:r>
          </w:p>
        </w:tc>
        <w:tc>
          <w:tcPr>
            <w:tcW w:w="3946" w:type="pct"/>
            <w:tcBorders>
              <w:top w:val="single" w:sz="4" w:space="0" w:color="auto"/>
              <w:left w:val="single" w:sz="4" w:space="0" w:color="auto"/>
              <w:bottom w:val="single" w:sz="4" w:space="0" w:color="auto"/>
              <w:right w:val="single" w:sz="4" w:space="0" w:color="auto"/>
            </w:tcBorders>
            <w:noWrap/>
            <w:hideMark/>
          </w:tcPr>
          <w:p w14:paraId="5F19FF34" w14:textId="77777777" w:rsidR="00DC4541" w:rsidRPr="00D16FE4" w:rsidRDefault="00DC4541" w:rsidP="00DC4541">
            <w:pPr>
              <w:ind w:firstLine="34"/>
              <w:rPr>
                <w:sz w:val="20"/>
                <w:szCs w:val="20"/>
              </w:rPr>
            </w:pPr>
            <w:r w:rsidRPr="00D16FE4">
              <w:rPr>
                <w:sz w:val="20"/>
                <w:szCs w:val="20"/>
              </w:rPr>
              <w:t>дублирование для инвалидов по слуху и зрению звуковой и зрительной информации</w:t>
            </w:r>
          </w:p>
        </w:tc>
        <w:tc>
          <w:tcPr>
            <w:tcW w:w="772" w:type="pct"/>
            <w:tcBorders>
              <w:top w:val="single" w:sz="4" w:space="0" w:color="auto"/>
              <w:left w:val="single" w:sz="4" w:space="0" w:color="auto"/>
              <w:bottom w:val="single" w:sz="4" w:space="0" w:color="auto"/>
              <w:right w:val="single" w:sz="4" w:space="0" w:color="auto"/>
            </w:tcBorders>
            <w:noWrap/>
          </w:tcPr>
          <w:p w14:paraId="0360646E" w14:textId="77777777" w:rsidR="00DC4541" w:rsidRPr="00D16FE4" w:rsidRDefault="00DC4541" w:rsidP="00DC4541">
            <w:pPr>
              <w:jc w:val="right"/>
              <w:rPr>
                <w:rFonts w:eastAsia="Century Gothic"/>
                <w:color w:val="000000"/>
                <w:sz w:val="20"/>
                <w:szCs w:val="20"/>
              </w:rPr>
            </w:pPr>
          </w:p>
        </w:tc>
      </w:tr>
      <w:tr w:rsidR="00DC4541" w:rsidRPr="00D16FE4" w14:paraId="3F43CA71" w14:textId="77777777" w:rsidTr="00DC4541">
        <w:trPr>
          <w:trHeight w:val="300"/>
        </w:trPr>
        <w:tc>
          <w:tcPr>
            <w:tcW w:w="282" w:type="pct"/>
            <w:tcBorders>
              <w:top w:val="single" w:sz="4" w:space="0" w:color="auto"/>
              <w:left w:val="single" w:sz="4" w:space="0" w:color="auto"/>
              <w:bottom w:val="single" w:sz="4" w:space="0" w:color="auto"/>
              <w:right w:val="single" w:sz="4" w:space="0" w:color="auto"/>
            </w:tcBorders>
            <w:noWrap/>
            <w:hideMark/>
          </w:tcPr>
          <w:p w14:paraId="383F59D3" w14:textId="77777777" w:rsidR="00DC4541" w:rsidRPr="00D16FE4" w:rsidRDefault="00DC4541" w:rsidP="00DC4541">
            <w:pPr>
              <w:ind w:firstLine="0"/>
              <w:rPr>
                <w:rFonts w:eastAsia="Century Gothic"/>
                <w:color w:val="000000"/>
                <w:sz w:val="20"/>
                <w:szCs w:val="20"/>
              </w:rPr>
            </w:pPr>
            <w:r w:rsidRPr="00D16FE4">
              <w:rPr>
                <w:rFonts w:eastAsia="Century Gothic"/>
                <w:color w:val="000000"/>
                <w:sz w:val="20"/>
                <w:szCs w:val="20"/>
              </w:rPr>
              <w:t>2</w:t>
            </w:r>
          </w:p>
        </w:tc>
        <w:tc>
          <w:tcPr>
            <w:tcW w:w="3946" w:type="pct"/>
            <w:tcBorders>
              <w:top w:val="single" w:sz="4" w:space="0" w:color="auto"/>
              <w:left w:val="single" w:sz="4" w:space="0" w:color="auto"/>
              <w:bottom w:val="single" w:sz="4" w:space="0" w:color="auto"/>
              <w:right w:val="single" w:sz="4" w:space="0" w:color="auto"/>
            </w:tcBorders>
            <w:noWrap/>
            <w:hideMark/>
          </w:tcPr>
          <w:p w14:paraId="7165B7E9" w14:textId="77777777" w:rsidR="00DC4541" w:rsidRPr="00D16FE4" w:rsidRDefault="00DC4541" w:rsidP="00DC4541">
            <w:pPr>
              <w:ind w:firstLine="34"/>
              <w:rPr>
                <w:sz w:val="20"/>
                <w:szCs w:val="20"/>
              </w:rPr>
            </w:pPr>
            <w:r w:rsidRPr="00D16FE4">
              <w:rPr>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72" w:type="pct"/>
            <w:tcBorders>
              <w:top w:val="single" w:sz="4" w:space="0" w:color="auto"/>
              <w:left w:val="single" w:sz="4" w:space="0" w:color="auto"/>
              <w:bottom w:val="single" w:sz="4" w:space="0" w:color="auto"/>
              <w:right w:val="single" w:sz="4" w:space="0" w:color="auto"/>
            </w:tcBorders>
            <w:noWrap/>
          </w:tcPr>
          <w:p w14:paraId="664D51B0" w14:textId="77777777" w:rsidR="00DC4541" w:rsidRPr="00D16FE4" w:rsidRDefault="00DC4541" w:rsidP="00DC4541">
            <w:pPr>
              <w:jc w:val="right"/>
              <w:rPr>
                <w:rFonts w:eastAsia="Century Gothic"/>
                <w:color w:val="000000"/>
                <w:sz w:val="20"/>
                <w:szCs w:val="20"/>
              </w:rPr>
            </w:pPr>
          </w:p>
        </w:tc>
      </w:tr>
      <w:tr w:rsidR="00DC4541" w:rsidRPr="00D16FE4" w14:paraId="3619FBCE" w14:textId="77777777" w:rsidTr="00DC4541">
        <w:trPr>
          <w:trHeight w:val="300"/>
        </w:trPr>
        <w:tc>
          <w:tcPr>
            <w:tcW w:w="282" w:type="pct"/>
            <w:tcBorders>
              <w:top w:val="single" w:sz="4" w:space="0" w:color="auto"/>
              <w:left w:val="single" w:sz="4" w:space="0" w:color="auto"/>
              <w:bottom w:val="single" w:sz="4" w:space="0" w:color="auto"/>
              <w:right w:val="single" w:sz="4" w:space="0" w:color="auto"/>
            </w:tcBorders>
            <w:noWrap/>
            <w:hideMark/>
          </w:tcPr>
          <w:p w14:paraId="26BA3468" w14:textId="77777777" w:rsidR="00DC4541" w:rsidRPr="00D16FE4" w:rsidRDefault="00DC4541" w:rsidP="00DC4541">
            <w:pPr>
              <w:ind w:firstLine="0"/>
              <w:rPr>
                <w:rFonts w:eastAsia="Century Gothic"/>
                <w:color w:val="000000"/>
                <w:sz w:val="20"/>
                <w:szCs w:val="20"/>
              </w:rPr>
            </w:pPr>
            <w:r w:rsidRPr="00D16FE4">
              <w:rPr>
                <w:rFonts w:eastAsia="Century Gothic"/>
                <w:color w:val="000000"/>
                <w:sz w:val="20"/>
                <w:szCs w:val="20"/>
              </w:rPr>
              <w:t>3</w:t>
            </w:r>
          </w:p>
        </w:tc>
        <w:tc>
          <w:tcPr>
            <w:tcW w:w="3946" w:type="pct"/>
            <w:tcBorders>
              <w:top w:val="single" w:sz="4" w:space="0" w:color="auto"/>
              <w:left w:val="single" w:sz="4" w:space="0" w:color="auto"/>
              <w:bottom w:val="single" w:sz="4" w:space="0" w:color="auto"/>
              <w:right w:val="single" w:sz="4" w:space="0" w:color="auto"/>
            </w:tcBorders>
            <w:noWrap/>
            <w:hideMark/>
          </w:tcPr>
          <w:p w14:paraId="50794E13" w14:textId="77777777" w:rsidR="00DC4541" w:rsidRPr="00D16FE4" w:rsidRDefault="00DC4541" w:rsidP="00DC4541">
            <w:pPr>
              <w:ind w:firstLine="34"/>
              <w:rPr>
                <w:sz w:val="20"/>
                <w:szCs w:val="20"/>
              </w:rPr>
            </w:pPr>
            <w:r w:rsidRPr="00D16FE4">
              <w:rPr>
                <w:sz w:val="20"/>
                <w:szCs w:val="20"/>
              </w:rPr>
              <w:t>возможность предоставления инвалидам по слуху (слуху и зрению) услуг сурдопереводчика (тифлосурдопереводчика)</w:t>
            </w:r>
          </w:p>
        </w:tc>
        <w:tc>
          <w:tcPr>
            <w:tcW w:w="772" w:type="pct"/>
            <w:tcBorders>
              <w:top w:val="single" w:sz="4" w:space="0" w:color="auto"/>
              <w:left w:val="single" w:sz="4" w:space="0" w:color="auto"/>
              <w:bottom w:val="single" w:sz="4" w:space="0" w:color="auto"/>
              <w:right w:val="single" w:sz="4" w:space="0" w:color="auto"/>
            </w:tcBorders>
            <w:noWrap/>
          </w:tcPr>
          <w:p w14:paraId="58B51601" w14:textId="77777777" w:rsidR="00DC4541" w:rsidRPr="00D16FE4" w:rsidRDefault="00DC4541" w:rsidP="00DC4541">
            <w:pPr>
              <w:jc w:val="right"/>
              <w:rPr>
                <w:rFonts w:eastAsia="Century Gothic"/>
                <w:color w:val="000000"/>
                <w:sz w:val="20"/>
                <w:szCs w:val="20"/>
              </w:rPr>
            </w:pPr>
          </w:p>
        </w:tc>
      </w:tr>
      <w:tr w:rsidR="00DC4541" w:rsidRPr="00D16FE4" w14:paraId="2D38D758" w14:textId="77777777" w:rsidTr="00DC4541">
        <w:trPr>
          <w:trHeight w:val="300"/>
        </w:trPr>
        <w:tc>
          <w:tcPr>
            <w:tcW w:w="282" w:type="pct"/>
            <w:tcBorders>
              <w:top w:val="single" w:sz="4" w:space="0" w:color="auto"/>
              <w:left w:val="single" w:sz="4" w:space="0" w:color="auto"/>
              <w:bottom w:val="single" w:sz="4" w:space="0" w:color="auto"/>
              <w:right w:val="single" w:sz="4" w:space="0" w:color="auto"/>
            </w:tcBorders>
            <w:noWrap/>
            <w:hideMark/>
          </w:tcPr>
          <w:p w14:paraId="1DDDE6B4" w14:textId="77777777" w:rsidR="00DC4541" w:rsidRPr="00D16FE4" w:rsidRDefault="00DC4541" w:rsidP="00DC4541">
            <w:pPr>
              <w:ind w:firstLine="0"/>
              <w:rPr>
                <w:rFonts w:eastAsia="Century Gothic"/>
                <w:color w:val="000000"/>
                <w:sz w:val="20"/>
                <w:szCs w:val="20"/>
              </w:rPr>
            </w:pPr>
            <w:r w:rsidRPr="00D16FE4">
              <w:rPr>
                <w:rFonts w:eastAsia="Century Gothic"/>
                <w:color w:val="000000"/>
                <w:sz w:val="20"/>
                <w:szCs w:val="20"/>
              </w:rPr>
              <w:t>4</w:t>
            </w:r>
          </w:p>
        </w:tc>
        <w:tc>
          <w:tcPr>
            <w:tcW w:w="3946" w:type="pct"/>
            <w:tcBorders>
              <w:top w:val="single" w:sz="4" w:space="0" w:color="auto"/>
              <w:left w:val="single" w:sz="4" w:space="0" w:color="auto"/>
              <w:bottom w:val="single" w:sz="4" w:space="0" w:color="auto"/>
              <w:right w:val="single" w:sz="4" w:space="0" w:color="auto"/>
            </w:tcBorders>
            <w:noWrap/>
            <w:hideMark/>
          </w:tcPr>
          <w:p w14:paraId="64E84B33" w14:textId="77777777" w:rsidR="00DC4541" w:rsidRPr="00D16FE4" w:rsidRDefault="00DC4541" w:rsidP="00DC4541">
            <w:pPr>
              <w:ind w:firstLine="34"/>
              <w:rPr>
                <w:sz w:val="20"/>
                <w:szCs w:val="20"/>
              </w:rPr>
            </w:pPr>
            <w:r w:rsidRPr="00D16FE4">
              <w:rPr>
                <w:sz w:val="20"/>
                <w:szCs w:val="20"/>
              </w:rPr>
              <w:t>альтернативной версии сайта организации для инвалидов по зрению</w:t>
            </w:r>
          </w:p>
        </w:tc>
        <w:tc>
          <w:tcPr>
            <w:tcW w:w="772" w:type="pct"/>
            <w:tcBorders>
              <w:top w:val="single" w:sz="4" w:space="0" w:color="auto"/>
              <w:left w:val="single" w:sz="4" w:space="0" w:color="auto"/>
              <w:bottom w:val="single" w:sz="4" w:space="0" w:color="auto"/>
              <w:right w:val="single" w:sz="4" w:space="0" w:color="auto"/>
            </w:tcBorders>
            <w:noWrap/>
          </w:tcPr>
          <w:p w14:paraId="3E99CC21" w14:textId="77777777" w:rsidR="00DC4541" w:rsidRPr="00D16FE4" w:rsidRDefault="00DC4541" w:rsidP="00DC4541">
            <w:pPr>
              <w:jc w:val="right"/>
              <w:rPr>
                <w:rFonts w:eastAsia="Century Gothic"/>
                <w:color w:val="000000"/>
                <w:sz w:val="20"/>
                <w:szCs w:val="20"/>
              </w:rPr>
            </w:pPr>
          </w:p>
        </w:tc>
      </w:tr>
      <w:tr w:rsidR="00DC4541" w:rsidRPr="00D16FE4" w14:paraId="0359A979" w14:textId="77777777" w:rsidTr="00DC4541">
        <w:trPr>
          <w:trHeight w:val="300"/>
        </w:trPr>
        <w:tc>
          <w:tcPr>
            <w:tcW w:w="282" w:type="pct"/>
            <w:tcBorders>
              <w:top w:val="single" w:sz="4" w:space="0" w:color="auto"/>
              <w:left w:val="single" w:sz="4" w:space="0" w:color="auto"/>
              <w:bottom w:val="single" w:sz="4" w:space="0" w:color="auto"/>
              <w:right w:val="single" w:sz="4" w:space="0" w:color="auto"/>
            </w:tcBorders>
            <w:noWrap/>
            <w:hideMark/>
          </w:tcPr>
          <w:p w14:paraId="78AA1E23" w14:textId="77777777" w:rsidR="00DC4541" w:rsidRPr="00D16FE4" w:rsidRDefault="00DC4541" w:rsidP="00DC4541">
            <w:pPr>
              <w:ind w:firstLine="0"/>
              <w:rPr>
                <w:rFonts w:eastAsia="Century Gothic"/>
                <w:color w:val="000000"/>
                <w:sz w:val="20"/>
                <w:szCs w:val="20"/>
              </w:rPr>
            </w:pPr>
            <w:r w:rsidRPr="00D16FE4">
              <w:rPr>
                <w:rFonts w:eastAsia="Century Gothic"/>
                <w:color w:val="000000"/>
                <w:sz w:val="20"/>
                <w:szCs w:val="20"/>
              </w:rPr>
              <w:t>5</w:t>
            </w:r>
          </w:p>
        </w:tc>
        <w:tc>
          <w:tcPr>
            <w:tcW w:w="3946" w:type="pct"/>
            <w:tcBorders>
              <w:top w:val="single" w:sz="4" w:space="0" w:color="auto"/>
              <w:left w:val="single" w:sz="4" w:space="0" w:color="auto"/>
              <w:bottom w:val="single" w:sz="4" w:space="0" w:color="auto"/>
              <w:right w:val="single" w:sz="4" w:space="0" w:color="auto"/>
            </w:tcBorders>
            <w:noWrap/>
            <w:hideMark/>
          </w:tcPr>
          <w:p w14:paraId="31531662" w14:textId="77777777" w:rsidR="00DC4541" w:rsidRPr="00D16FE4" w:rsidRDefault="00DC4541" w:rsidP="00DC4541">
            <w:pPr>
              <w:ind w:firstLine="34"/>
              <w:rPr>
                <w:sz w:val="20"/>
                <w:szCs w:val="20"/>
              </w:rPr>
            </w:pPr>
            <w:r w:rsidRPr="00D16FE4">
              <w:rPr>
                <w:sz w:val="20"/>
                <w:szCs w:val="20"/>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772" w:type="pct"/>
            <w:tcBorders>
              <w:top w:val="single" w:sz="4" w:space="0" w:color="auto"/>
              <w:left w:val="single" w:sz="4" w:space="0" w:color="auto"/>
              <w:bottom w:val="single" w:sz="4" w:space="0" w:color="auto"/>
              <w:right w:val="single" w:sz="4" w:space="0" w:color="auto"/>
            </w:tcBorders>
            <w:noWrap/>
          </w:tcPr>
          <w:p w14:paraId="5B8E7635" w14:textId="77777777" w:rsidR="00DC4541" w:rsidRPr="00D16FE4" w:rsidRDefault="00DC4541" w:rsidP="00DC4541">
            <w:pPr>
              <w:jc w:val="right"/>
              <w:rPr>
                <w:rFonts w:eastAsia="Century Gothic"/>
                <w:color w:val="000000"/>
                <w:sz w:val="20"/>
                <w:szCs w:val="20"/>
              </w:rPr>
            </w:pPr>
          </w:p>
        </w:tc>
      </w:tr>
      <w:tr w:rsidR="00DC4541" w:rsidRPr="00D16FE4" w14:paraId="7FB43835" w14:textId="77777777" w:rsidTr="00DC4541">
        <w:trPr>
          <w:trHeight w:val="300"/>
        </w:trPr>
        <w:tc>
          <w:tcPr>
            <w:tcW w:w="282" w:type="pct"/>
            <w:tcBorders>
              <w:top w:val="single" w:sz="4" w:space="0" w:color="auto"/>
              <w:left w:val="single" w:sz="4" w:space="0" w:color="auto"/>
              <w:bottom w:val="single" w:sz="4" w:space="0" w:color="auto"/>
              <w:right w:val="single" w:sz="4" w:space="0" w:color="auto"/>
            </w:tcBorders>
            <w:noWrap/>
            <w:hideMark/>
          </w:tcPr>
          <w:p w14:paraId="21C72EBF" w14:textId="77777777" w:rsidR="00DC4541" w:rsidRPr="00D16FE4" w:rsidRDefault="00DC4541" w:rsidP="00DC4541">
            <w:pPr>
              <w:ind w:firstLine="0"/>
              <w:rPr>
                <w:rFonts w:eastAsia="Century Gothic"/>
                <w:color w:val="000000"/>
                <w:sz w:val="20"/>
                <w:szCs w:val="20"/>
              </w:rPr>
            </w:pPr>
            <w:r w:rsidRPr="00D16FE4">
              <w:rPr>
                <w:rFonts w:eastAsia="Century Gothic"/>
                <w:color w:val="000000"/>
                <w:sz w:val="20"/>
                <w:szCs w:val="20"/>
              </w:rPr>
              <w:t>6</w:t>
            </w:r>
          </w:p>
        </w:tc>
        <w:tc>
          <w:tcPr>
            <w:tcW w:w="3946" w:type="pct"/>
            <w:tcBorders>
              <w:top w:val="single" w:sz="4" w:space="0" w:color="auto"/>
              <w:left w:val="single" w:sz="4" w:space="0" w:color="auto"/>
              <w:bottom w:val="single" w:sz="4" w:space="0" w:color="auto"/>
              <w:right w:val="single" w:sz="4" w:space="0" w:color="auto"/>
            </w:tcBorders>
            <w:noWrap/>
            <w:hideMark/>
          </w:tcPr>
          <w:p w14:paraId="71591A2B" w14:textId="77777777" w:rsidR="00DC4541" w:rsidRPr="00D16FE4" w:rsidRDefault="00DC4541" w:rsidP="00DC4541">
            <w:pPr>
              <w:ind w:firstLine="34"/>
              <w:rPr>
                <w:sz w:val="20"/>
                <w:szCs w:val="20"/>
              </w:rPr>
            </w:pPr>
            <w:r w:rsidRPr="00D16FE4">
              <w:rPr>
                <w:sz w:val="20"/>
                <w:szCs w:val="20"/>
              </w:rPr>
              <w:t>возможность предоставления образовательных услуг в дистанционном режиме или на дому</w:t>
            </w:r>
          </w:p>
        </w:tc>
        <w:tc>
          <w:tcPr>
            <w:tcW w:w="772" w:type="pct"/>
            <w:tcBorders>
              <w:top w:val="single" w:sz="4" w:space="0" w:color="auto"/>
              <w:left w:val="single" w:sz="4" w:space="0" w:color="auto"/>
              <w:bottom w:val="single" w:sz="4" w:space="0" w:color="auto"/>
              <w:right w:val="single" w:sz="4" w:space="0" w:color="auto"/>
            </w:tcBorders>
            <w:noWrap/>
          </w:tcPr>
          <w:p w14:paraId="024DDA16" w14:textId="77777777" w:rsidR="00DC4541" w:rsidRPr="00D16FE4" w:rsidRDefault="00DC4541" w:rsidP="00DC4541">
            <w:pPr>
              <w:jc w:val="right"/>
              <w:rPr>
                <w:rFonts w:eastAsia="Century Gothic"/>
                <w:color w:val="000000"/>
                <w:sz w:val="20"/>
                <w:szCs w:val="20"/>
              </w:rPr>
            </w:pPr>
          </w:p>
        </w:tc>
      </w:tr>
      <w:tr w:rsidR="00DC4541" w:rsidRPr="00D16FE4" w14:paraId="0E9B1734" w14:textId="77777777" w:rsidTr="00DC4541">
        <w:trPr>
          <w:trHeight w:val="300"/>
        </w:trPr>
        <w:tc>
          <w:tcPr>
            <w:tcW w:w="282" w:type="pct"/>
            <w:tcBorders>
              <w:top w:val="single" w:sz="4" w:space="0" w:color="auto"/>
              <w:left w:val="single" w:sz="4" w:space="0" w:color="auto"/>
              <w:bottom w:val="single" w:sz="4" w:space="0" w:color="auto"/>
              <w:right w:val="single" w:sz="4" w:space="0" w:color="auto"/>
            </w:tcBorders>
            <w:noWrap/>
          </w:tcPr>
          <w:p w14:paraId="3FDD4EA1" w14:textId="77777777" w:rsidR="00DC4541" w:rsidRPr="00D16FE4" w:rsidRDefault="00DC4541" w:rsidP="00DC4541">
            <w:pPr>
              <w:jc w:val="right"/>
              <w:rPr>
                <w:rFonts w:eastAsia="Century Gothic"/>
                <w:color w:val="000000"/>
                <w:sz w:val="20"/>
                <w:szCs w:val="20"/>
              </w:rPr>
            </w:pPr>
          </w:p>
        </w:tc>
        <w:tc>
          <w:tcPr>
            <w:tcW w:w="3946" w:type="pct"/>
            <w:tcBorders>
              <w:top w:val="single" w:sz="4" w:space="0" w:color="auto"/>
              <w:left w:val="single" w:sz="4" w:space="0" w:color="auto"/>
              <w:bottom w:val="single" w:sz="4" w:space="0" w:color="auto"/>
              <w:right w:val="single" w:sz="4" w:space="0" w:color="auto"/>
            </w:tcBorders>
            <w:noWrap/>
            <w:hideMark/>
          </w:tcPr>
          <w:p w14:paraId="281E4D55" w14:textId="77777777" w:rsidR="00DC4541" w:rsidRPr="00D16FE4" w:rsidRDefault="00DC4541" w:rsidP="00DC4541">
            <w:pPr>
              <w:ind w:firstLine="34"/>
              <w:rPr>
                <w:rFonts w:eastAsia="Century Gothic"/>
                <w:color w:val="000000"/>
                <w:sz w:val="20"/>
                <w:szCs w:val="20"/>
              </w:rPr>
            </w:pPr>
            <w:r w:rsidRPr="00D16FE4">
              <w:rPr>
                <w:rFonts w:eastAsia="Century Gothic"/>
                <w:color w:val="000000"/>
                <w:sz w:val="20"/>
                <w:szCs w:val="20"/>
              </w:rPr>
              <w:t>Итоговый балл</w:t>
            </w:r>
          </w:p>
        </w:tc>
        <w:tc>
          <w:tcPr>
            <w:tcW w:w="772" w:type="pct"/>
            <w:tcBorders>
              <w:top w:val="single" w:sz="4" w:space="0" w:color="auto"/>
              <w:left w:val="single" w:sz="4" w:space="0" w:color="auto"/>
              <w:bottom w:val="single" w:sz="4" w:space="0" w:color="auto"/>
              <w:right w:val="single" w:sz="4" w:space="0" w:color="auto"/>
            </w:tcBorders>
            <w:noWrap/>
          </w:tcPr>
          <w:p w14:paraId="2D897D5D" w14:textId="77777777" w:rsidR="00DC4541" w:rsidRPr="00D16FE4" w:rsidRDefault="00DC4541" w:rsidP="00DC4541">
            <w:pPr>
              <w:jc w:val="right"/>
              <w:rPr>
                <w:rFonts w:eastAsia="Century Gothic"/>
                <w:color w:val="000000"/>
                <w:sz w:val="20"/>
                <w:szCs w:val="20"/>
              </w:rPr>
            </w:pPr>
          </w:p>
        </w:tc>
      </w:tr>
    </w:tbl>
    <w:p w14:paraId="6ED5E521" w14:textId="77777777" w:rsidR="00DC4541" w:rsidRDefault="00DC4541" w:rsidP="00DC4541">
      <w:pPr>
        <w:rPr>
          <w:b/>
          <w:color w:val="333333"/>
          <w:sz w:val="24"/>
          <w:szCs w:val="24"/>
        </w:rPr>
      </w:pPr>
    </w:p>
    <w:p w14:paraId="1EC40885" w14:textId="77777777" w:rsidR="00DC4541" w:rsidRPr="005B1A16" w:rsidRDefault="00DC4541" w:rsidP="00DC4541">
      <w:pPr>
        <w:rPr>
          <w:b/>
          <w:bCs w:val="0"/>
          <w:color w:val="333333"/>
          <w:sz w:val="24"/>
          <w:szCs w:val="24"/>
        </w:rPr>
      </w:pPr>
      <w:r w:rsidRPr="005B1A16">
        <w:rPr>
          <w:b/>
          <w:color w:val="333333"/>
          <w:sz w:val="24"/>
          <w:szCs w:val="24"/>
        </w:rPr>
        <w:t>Рекомендации эксперта:</w:t>
      </w:r>
    </w:p>
    <w:p w14:paraId="61878E96" w14:textId="77777777" w:rsidR="00DC4541" w:rsidRPr="005B1A16" w:rsidRDefault="00DC4541" w:rsidP="00DC4541">
      <w:pPr>
        <w:rPr>
          <w:b/>
          <w:bCs w:val="0"/>
          <w:color w:val="333333"/>
          <w:sz w:val="24"/>
          <w:szCs w:val="24"/>
        </w:rPr>
      </w:pPr>
      <w:r w:rsidRPr="005B1A16">
        <w:rPr>
          <w:b/>
          <w:color w:val="33333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color w:val="333333"/>
          <w:sz w:val="24"/>
          <w:szCs w:val="24"/>
        </w:rPr>
        <w:t>_____________________</w:t>
      </w:r>
    </w:p>
    <w:p w14:paraId="2875FA25" w14:textId="77777777" w:rsidR="00DC4541" w:rsidRDefault="00DC4541" w:rsidP="00DC4541">
      <w:pPr>
        <w:ind w:firstLine="0"/>
        <w:rPr>
          <w:rFonts w:eastAsia="Century Gothic"/>
        </w:rPr>
      </w:pPr>
    </w:p>
    <w:p w14:paraId="510A1543" w14:textId="77777777" w:rsidR="00DC4541" w:rsidRDefault="00DC4541" w:rsidP="00DC4541">
      <w:pPr>
        <w:ind w:firstLine="0"/>
      </w:pPr>
    </w:p>
    <w:p w14:paraId="0ADE918C" w14:textId="77777777" w:rsidR="00DC4541" w:rsidRPr="00C2303B" w:rsidRDefault="00DC4541" w:rsidP="00DC4541">
      <w:pPr>
        <w:spacing w:line="233" w:lineRule="auto"/>
        <w:rPr>
          <w:sz w:val="24"/>
          <w:szCs w:val="24"/>
        </w:rPr>
      </w:pPr>
      <w:r w:rsidRPr="00C2303B">
        <w:rPr>
          <w:sz w:val="24"/>
          <w:szCs w:val="24"/>
        </w:rPr>
        <w:t>1. Подпись руководителя образовательной организации _______________</w:t>
      </w:r>
      <w:r>
        <w:rPr>
          <w:sz w:val="24"/>
          <w:szCs w:val="24"/>
        </w:rPr>
        <w:t>___________</w:t>
      </w:r>
    </w:p>
    <w:p w14:paraId="1782520C" w14:textId="77777777" w:rsidR="00DC4541" w:rsidRPr="00C2303B" w:rsidRDefault="00DC4541" w:rsidP="00DC4541">
      <w:pPr>
        <w:spacing w:line="233" w:lineRule="auto"/>
        <w:rPr>
          <w:sz w:val="24"/>
          <w:szCs w:val="24"/>
        </w:rPr>
      </w:pPr>
      <w:r w:rsidRPr="00C2303B">
        <w:rPr>
          <w:sz w:val="24"/>
          <w:szCs w:val="24"/>
        </w:rPr>
        <w:t>2. Подпись эксперта _____________________________________________</w:t>
      </w:r>
      <w:r>
        <w:rPr>
          <w:sz w:val="24"/>
          <w:szCs w:val="24"/>
        </w:rPr>
        <w:t>__________</w:t>
      </w:r>
      <w:r w:rsidRPr="00C2303B">
        <w:rPr>
          <w:sz w:val="24"/>
          <w:szCs w:val="24"/>
        </w:rPr>
        <w:t>_</w:t>
      </w:r>
    </w:p>
    <w:p w14:paraId="7D9253F2" w14:textId="77777777" w:rsidR="00DC4541" w:rsidRPr="00C2303B" w:rsidRDefault="00DC4541" w:rsidP="00DC4541">
      <w:pPr>
        <w:spacing w:line="233" w:lineRule="auto"/>
        <w:rPr>
          <w:sz w:val="24"/>
          <w:szCs w:val="24"/>
        </w:rPr>
      </w:pPr>
    </w:p>
    <w:p w14:paraId="71AB76F4" w14:textId="77777777" w:rsidR="00DC4541" w:rsidRPr="00C2303B" w:rsidRDefault="00DC4541" w:rsidP="00DC4541">
      <w:pPr>
        <w:spacing w:line="233" w:lineRule="auto"/>
        <w:rPr>
          <w:sz w:val="24"/>
          <w:szCs w:val="24"/>
        </w:rPr>
      </w:pPr>
      <w:r w:rsidRPr="00C2303B">
        <w:rPr>
          <w:sz w:val="24"/>
          <w:szCs w:val="24"/>
        </w:rPr>
        <w:t>Дата проведения обследования______________</w:t>
      </w:r>
      <w:r>
        <w:rPr>
          <w:sz w:val="24"/>
          <w:szCs w:val="24"/>
        </w:rPr>
        <w:t>___________________________</w:t>
      </w:r>
      <w:r w:rsidRPr="00C2303B">
        <w:rPr>
          <w:sz w:val="24"/>
          <w:szCs w:val="24"/>
        </w:rPr>
        <w:t>_______</w:t>
      </w:r>
    </w:p>
    <w:p w14:paraId="59FF5B36" w14:textId="77777777" w:rsidR="00DC4541" w:rsidRDefault="00DC4541" w:rsidP="00DC4541">
      <w:pPr>
        <w:ind w:firstLine="0"/>
      </w:pPr>
    </w:p>
    <w:p w14:paraId="4AC5F520" w14:textId="77777777" w:rsidR="00D636DF" w:rsidRDefault="00D636DF" w:rsidP="00B9511F">
      <w:pPr>
        <w:tabs>
          <w:tab w:val="left" w:pos="3315"/>
        </w:tabs>
        <w:autoSpaceDE/>
        <w:autoSpaceDN/>
        <w:adjustRightInd/>
        <w:spacing w:after="200" w:line="276" w:lineRule="auto"/>
        <w:ind w:firstLine="0"/>
        <w:jc w:val="left"/>
      </w:pPr>
    </w:p>
    <w:p w14:paraId="306B7331" w14:textId="77777777" w:rsidR="00DC4541" w:rsidRDefault="00DC4541" w:rsidP="00DC4541">
      <w:pPr>
        <w:keepNext/>
        <w:keepLines/>
        <w:spacing w:before="40"/>
        <w:jc w:val="center"/>
        <w:outlineLvl w:val="2"/>
        <w:rPr>
          <w:b/>
          <w:i/>
          <w:iCs/>
          <w:color w:val="032348"/>
        </w:rPr>
      </w:pPr>
      <w:r>
        <w:rPr>
          <w:b/>
          <w:i/>
          <w:iCs/>
          <w:color w:val="032348"/>
        </w:rPr>
        <w:t>Бланк</w:t>
      </w:r>
      <w:r w:rsidRPr="005B1A16">
        <w:rPr>
          <w:b/>
          <w:i/>
          <w:iCs/>
          <w:color w:val="032348"/>
        </w:rPr>
        <w:t xml:space="preserve"> обследования организации </w:t>
      </w:r>
    </w:p>
    <w:p w14:paraId="252EF9D7" w14:textId="77777777" w:rsidR="00DC4541" w:rsidRPr="005B1A16" w:rsidRDefault="00DC4541" w:rsidP="00DC4541">
      <w:pPr>
        <w:keepNext/>
        <w:keepLines/>
        <w:spacing w:before="40"/>
        <w:jc w:val="center"/>
        <w:outlineLvl w:val="2"/>
        <w:rPr>
          <w:b/>
          <w:i/>
          <w:iCs/>
          <w:color w:val="032348"/>
        </w:rPr>
      </w:pPr>
      <w:r>
        <w:rPr>
          <w:b/>
          <w:i/>
          <w:iCs/>
          <w:color w:val="032348"/>
        </w:rPr>
        <w:t>профессиональной образовательной организации</w:t>
      </w:r>
      <w:r w:rsidRPr="005B1A16">
        <w:rPr>
          <w:b/>
          <w:i/>
          <w:iCs/>
          <w:color w:val="032348"/>
        </w:rPr>
        <w:t xml:space="preserve"> </w:t>
      </w:r>
    </w:p>
    <w:p w14:paraId="16337B2F" w14:textId="77777777" w:rsidR="00DC4541" w:rsidRPr="005B1A16" w:rsidRDefault="00DC4541" w:rsidP="00DC4541">
      <w:pPr>
        <w:rPr>
          <w:bCs w:val="0"/>
        </w:rPr>
      </w:pPr>
    </w:p>
    <w:p w14:paraId="500977E4" w14:textId="77777777" w:rsidR="00DC4541" w:rsidRPr="005B1A16" w:rsidRDefault="00DC4541" w:rsidP="00DC4541">
      <w:pPr>
        <w:spacing w:after="200"/>
        <w:jc w:val="center"/>
        <w:rPr>
          <w:rFonts w:eastAsia="Calibri"/>
          <w:b/>
        </w:rPr>
      </w:pPr>
      <w:r w:rsidRPr="005B1A16">
        <w:rPr>
          <w:rFonts w:eastAsia="Calibri"/>
          <w:b/>
        </w:rPr>
        <w:t>ПРОТОКОЛ ЭКСПЕРТА. СРЕДНЕЕ ПРОФЕССИОНАЛЬНОЕ ОБРАЗОВАНИЕ</w:t>
      </w:r>
    </w:p>
    <w:p w14:paraId="16493A0D" w14:textId="77777777" w:rsidR="00DC4541" w:rsidRPr="005B1A16" w:rsidRDefault="00DC4541" w:rsidP="00DC4541">
      <w:pPr>
        <w:spacing w:after="120"/>
        <w:jc w:val="center"/>
        <w:rPr>
          <w:rFonts w:eastAsia="Calibri"/>
          <w:b/>
        </w:rPr>
      </w:pPr>
      <w:r w:rsidRPr="005B1A16">
        <w:rPr>
          <w:rFonts w:eastAsia="Calibri"/>
          <w:b/>
        </w:rPr>
        <w:t>ПОЛНОЕ НАИМЕНОВАНИЕ ОБРАЗОВАТЕЛЬНОЙ ОРГАНИЗАЦИИ</w:t>
      </w:r>
    </w:p>
    <w:tbl>
      <w:tblPr>
        <w:tblStyle w:val="200"/>
        <w:tblW w:w="5000" w:type="pct"/>
        <w:tblBorders>
          <w:top w:val="none" w:sz="0" w:space="0" w:color="auto"/>
          <w:left w:val="none" w:sz="0" w:space="0" w:color="auto"/>
          <w:right w:val="none" w:sz="0" w:space="0" w:color="auto"/>
        </w:tblBorders>
        <w:tblLook w:val="04A0" w:firstRow="1" w:lastRow="0" w:firstColumn="1" w:lastColumn="0" w:noHBand="0" w:noVBand="1"/>
      </w:tblPr>
      <w:tblGrid>
        <w:gridCol w:w="9921"/>
      </w:tblGrid>
      <w:tr w:rsidR="00DC4541" w:rsidRPr="005B1A16" w14:paraId="724CC355" w14:textId="77777777" w:rsidTr="00DC4541">
        <w:tc>
          <w:tcPr>
            <w:tcW w:w="5000" w:type="pct"/>
          </w:tcPr>
          <w:p w14:paraId="1244BE7F" w14:textId="77777777" w:rsidR="00DC4541" w:rsidRPr="005B1A16" w:rsidRDefault="00DC4541" w:rsidP="00DC4541">
            <w:pPr>
              <w:rPr>
                <w:rFonts w:eastAsia="Calibri"/>
                <w:b/>
                <w:bCs w:val="0"/>
              </w:rPr>
            </w:pPr>
          </w:p>
        </w:tc>
      </w:tr>
      <w:tr w:rsidR="00DC4541" w:rsidRPr="005B1A16" w14:paraId="2C7FFDB4" w14:textId="77777777" w:rsidTr="00DC4541">
        <w:tc>
          <w:tcPr>
            <w:tcW w:w="5000" w:type="pct"/>
          </w:tcPr>
          <w:p w14:paraId="05EE92BD" w14:textId="77777777" w:rsidR="00DC4541" w:rsidRPr="005B1A16" w:rsidRDefault="00DC4541" w:rsidP="00DC4541">
            <w:pPr>
              <w:rPr>
                <w:rFonts w:eastAsia="Calibri"/>
                <w:b/>
                <w:bCs w:val="0"/>
              </w:rPr>
            </w:pPr>
          </w:p>
        </w:tc>
      </w:tr>
    </w:tbl>
    <w:p w14:paraId="4534C033" w14:textId="77777777" w:rsidR="00DC4541" w:rsidRPr="00D956F9" w:rsidRDefault="00DC4541" w:rsidP="00DC4541">
      <w:pPr>
        <w:spacing w:after="120"/>
        <w:rPr>
          <w:rFonts w:eastAsia="Calibri"/>
          <w:b/>
        </w:rPr>
      </w:pPr>
      <w:r w:rsidRPr="00D956F9">
        <w:rPr>
          <w:rFonts w:eastAsia="Calibri"/>
          <w:b/>
        </w:rPr>
        <w:t>Укажите тип организации</w:t>
      </w:r>
    </w:p>
    <w:p w14:paraId="13BE4E41" w14:textId="77777777" w:rsidR="00DC4541" w:rsidRPr="00D956F9" w:rsidRDefault="00DC4541" w:rsidP="00DC4541">
      <w:pPr>
        <w:numPr>
          <w:ilvl w:val="0"/>
          <w:numId w:val="53"/>
        </w:numPr>
        <w:autoSpaceDE/>
        <w:autoSpaceDN/>
        <w:adjustRightInd/>
        <w:spacing w:after="120"/>
        <w:contextualSpacing/>
        <w:jc w:val="left"/>
        <w:rPr>
          <w:rFonts w:eastAsia="Calibri"/>
        </w:rPr>
      </w:pPr>
      <w:r>
        <w:rPr>
          <w:rFonts w:eastAsia="Calibri"/>
        </w:rPr>
        <w:t>Организация среднего профессионального образования (колледж, техникум, училище, технический лицей)</w:t>
      </w:r>
    </w:p>
    <w:p w14:paraId="06CCD268" w14:textId="77777777" w:rsidR="00DC4541" w:rsidRPr="00D956F9" w:rsidRDefault="00DC4541" w:rsidP="00DC4541">
      <w:pPr>
        <w:numPr>
          <w:ilvl w:val="0"/>
          <w:numId w:val="53"/>
        </w:numPr>
        <w:autoSpaceDE/>
        <w:autoSpaceDN/>
        <w:adjustRightInd/>
        <w:spacing w:after="120"/>
        <w:contextualSpacing/>
        <w:jc w:val="left"/>
        <w:rPr>
          <w:rFonts w:eastAsia="Calibri"/>
        </w:rPr>
      </w:pPr>
      <w:r>
        <w:rPr>
          <w:rFonts w:eastAsia="Calibri"/>
        </w:rPr>
        <w:t>Организация дополнительного профессионального образования (курсы повышения квалификации центр переподготовки и пр.)</w:t>
      </w:r>
    </w:p>
    <w:p w14:paraId="7AB09B7F" w14:textId="77777777" w:rsidR="00DC4541" w:rsidRPr="00AB412E" w:rsidRDefault="00DC4541" w:rsidP="00DC4541">
      <w:pPr>
        <w:spacing w:before="120" w:after="120"/>
        <w:rPr>
          <w:rFonts w:eastAsia="Calibri"/>
          <w:b/>
          <w:sz w:val="10"/>
        </w:rPr>
      </w:pPr>
    </w:p>
    <w:p w14:paraId="644A4E6C" w14:textId="77777777" w:rsidR="00DC4541" w:rsidRPr="005B1A16" w:rsidRDefault="00DC4541" w:rsidP="00DC4541">
      <w:pPr>
        <w:spacing w:before="120" w:after="120"/>
        <w:rPr>
          <w:rFonts w:eastAsia="Calibri"/>
          <w:b/>
        </w:rPr>
      </w:pPr>
      <w:r w:rsidRPr="005B1A16">
        <w:rPr>
          <w:rFonts w:eastAsia="Calibri"/>
          <w:b/>
        </w:rPr>
        <w:t>Укажите численность обучающихся в образовательной организации:</w:t>
      </w:r>
    </w:p>
    <w:tbl>
      <w:tblPr>
        <w:tblStyle w:val="200"/>
        <w:tblW w:w="0" w:type="auto"/>
        <w:tblLook w:val="04A0" w:firstRow="1" w:lastRow="0" w:firstColumn="1" w:lastColumn="0" w:noHBand="0" w:noVBand="1"/>
      </w:tblPr>
      <w:tblGrid>
        <w:gridCol w:w="8709"/>
        <w:gridCol w:w="1202"/>
      </w:tblGrid>
      <w:tr w:rsidR="00DC4541" w:rsidRPr="005B1A16" w14:paraId="6818A02B" w14:textId="77777777" w:rsidTr="00DC4541">
        <w:tc>
          <w:tcPr>
            <w:tcW w:w="9180" w:type="dxa"/>
          </w:tcPr>
          <w:p w14:paraId="11AF65AC" w14:textId="77777777" w:rsidR="00DC4541" w:rsidRPr="005B1A16" w:rsidRDefault="00DC4541" w:rsidP="00DC4541">
            <w:pPr>
              <w:spacing w:before="60" w:after="60"/>
              <w:rPr>
                <w:rFonts w:eastAsia="Calibri"/>
                <w:bCs w:val="0"/>
              </w:rPr>
            </w:pPr>
            <w:r w:rsidRPr="005B1A16">
              <w:rPr>
                <w:rFonts w:eastAsia="Calibri"/>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14:paraId="10DC2232" w14:textId="77777777" w:rsidR="00DC4541" w:rsidRPr="005B1A16" w:rsidRDefault="00DC4541" w:rsidP="00DC4541">
            <w:pPr>
              <w:spacing w:before="60" w:after="60"/>
              <w:rPr>
                <w:rFonts w:eastAsia="Calibri"/>
                <w:b/>
                <w:bCs w:val="0"/>
              </w:rPr>
            </w:pPr>
          </w:p>
        </w:tc>
      </w:tr>
      <w:tr w:rsidR="00DC4541" w:rsidRPr="005B1A16" w14:paraId="5B99ED5C" w14:textId="77777777" w:rsidTr="00DC4541">
        <w:tc>
          <w:tcPr>
            <w:tcW w:w="9180" w:type="dxa"/>
          </w:tcPr>
          <w:p w14:paraId="13C580D1" w14:textId="77777777" w:rsidR="00DC4541" w:rsidRPr="005B1A16" w:rsidRDefault="00DC4541" w:rsidP="00DC4541">
            <w:pPr>
              <w:spacing w:before="60" w:after="60"/>
              <w:rPr>
                <w:rFonts w:eastAsia="Calibri"/>
                <w:bCs w:val="0"/>
              </w:rPr>
            </w:pPr>
            <w:r w:rsidRPr="005B1A16">
              <w:rPr>
                <w:rFonts w:eastAsia="Calibri"/>
              </w:rPr>
              <w:lastRenderedPageBreak/>
              <w:t>Численность обучающихся с установленной группой инвалидности/ ОВЗ</w:t>
            </w:r>
            <w:r>
              <w:rPr>
                <w:rFonts w:eastAsia="Calibri"/>
              </w:rPr>
              <w:t xml:space="preserve"> </w:t>
            </w:r>
            <w:r w:rsidRPr="0078091A">
              <w:rPr>
                <w:rFonts w:eastAsia="Calibri"/>
                <w:b/>
                <w:color w:val="FF0000"/>
              </w:rPr>
              <w:t>(в сумме)</w:t>
            </w:r>
          </w:p>
        </w:tc>
        <w:tc>
          <w:tcPr>
            <w:tcW w:w="1276" w:type="dxa"/>
          </w:tcPr>
          <w:p w14:paraId="1AEB9AAF" w14:textId="77777777" w:rsidR="00DC4541" w:rsidRPr="005B1A16" w:rsidRDefault="00DC4541" w:rsidP="00DC4541">
            <w:pPr>
              <w:spacing w:before="60" w:after="60"/>
              <w:rPr>
                <w:rFonts w:eastAsia="Calibri"/>
                <w:b/>
                <w:bCs w:val="0"/>
              </w:rPr>
            </w:pPr>
          </w:p>
        </w:tc>
      </w:tr>
    </w:tbl>
    <w:p w14:paraId="3B33CEB2" w14:textId="77777777" w:rsidR="00DC4541" w:rsidRPr="00EB7584" w:rsidRDefault="00DC4541" w:rsidP="00DC4541">
      <w:pPr>
        <w:spacing w:before="180" w:after="120"/>
        <w:rPr>
          <w:rFonts w:eastAsia="Calibri"/>
          <w:b/>
          <w:sz w:val="24"/>
        </w:rPr>
      </w:pPr>
      <w:r>
        <w:rPr>
          <w:rFonts w:eastAsia="Calibri"/>
          <w:b/>
          <w:sz w:val="24"/>
        </w:rPr>
        <w:t>Возможность реализация в организации адаптированных образовательных программ</w:t>
      </w:r>
      <w:r w:rsidRPr="00EB7584">
        <w:rPr>
          <w:rFonts w:eastAsia="Calibri"/>
          <w:b/>
          <w:sz w:val="24"/>
        </w:rPr>
        <w:t>:</w:t>
      </w:r>
    </w:p>
    <w:tbl>
      <w:tblPr>
        <w:tblStyle w:val="20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4905"/>
      </w:tblGrid>
      <w:tr w:rsidR="00DC4541" w:rsidRPr="00EB7584" w14:paraId="63D252CA" w14:textId="77777777" w:rsidTr="00DC4541">
        <w:tc>
          <w:tcPr>
            <w:tcW w:w="3024" w:type="dxa"/>
          </w:tcPr>
          <w:p w14:paraId="4D8D4832" w14:textId="77777777" w:rsidR="00DC4541" w:rsidRPr="00EB7584" w:rsidRDefault="00DC4541" w:rsidP="00DC4541">
            <w:pPr>
              <w:numPr>
                <w:ilvl w:val="0"/>
                <w:numId w:val="32"/>
              </w:numPr>
              <w:spacing w:after="120"/>
              <w:contextualSpacing/>
              <w:jc w:val="left"/>
              <w:rPr>
                <w:rFonts w:eastAsia="Calibri"/>
                <w:b/>
                <w:bCs w:val="0"/>
              </w:rPr>
            </w:pPr>
            <w:r w:rsidRPr="00EB7584">
              <w:rPr>
                <w:rFonts w:eastAsia="Calibri"/>
                <w:b/>
              </w:rPr>
              <w:t>ДА</w:t>
            </w:r>
          </w:p>
        </w:tc>
        <w:tc>
          <w:tcPr>
            <w:tcW w:w="5118" w:type="dxa"/>
          </w:tcPr>
          <w:p w14:paraId="40179595" w14:textId="77777777" w:rsidR="00DC4541" w:rsidRPr="00EB7584" w:rsidRDefault="00DC4541" w:rsidP="00DC4541">
            <w:pPr>
              <w:numPr>
                <w:ilvl w:val="0"/>
                <w:numId w:val="32"/>
              </w:numPr>
              <w:spacing w:after="120"/>
              <w:contextualSpacing/>
              <w:jc w:val="left"/>
              <w:rPr>
                <w:rFonts w:eastAsia="Calibri"/>
                <w:b/>
                <w:bCs w:val="0"/>
              </w:rPr>
            </w:pPr>
            <w:r w:rsidRPr="00EB7584">
              <w:rPr>
                <w:rFonts w:eastAsia="Calibri"/>
                <w:b/>
              </w:rPr>
              <w:t>НЕТ</w:t>
            </w:r>
          </w:p>
        </w:tc>
      </w:tr>
    </w:tbl>
    <w:p w14:paraId="16BEEB2C" w14:textId="77777777" w:rsidR="00DC4541" w:rsidRPr="005B1A16" w:rsidRDefault="00DC4541" w:rsidP="00DC4541">
      <w:pPr>
        <w:spacing w:before="180" w:after="120"/>
        <w:rPr>
          <w:rFonts w:eastAsia="Calibri"/>
          <w:b/>
          <w:sz w:val="24"/>
        </w:rPr>
      </w:pPr>
      <w:r w:rsidRPr="005B1A16">
        <w:rPr>
          <w:rFonts w:eastAsia="Calibri"/>
          <w:b/>
          <w:sz w:val="24"/>
        </w:rPr>
        <w:t>Расположение организации в здании исторического, культурного и архитектурного наследия:</w:t>
      </w:r>
    </w:p>
    <w:tbl>
      <w:tblPr>
        <w:tblStyle w:val="20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4905"/>
      </w:tblGrid>
      <w:tr w:rsidR="00DC4541" w:rsidRPr="005B1A16" w14:paraId="29D776FD" w14:textId="77777777" w:rsidTr="00DC4541">
        <w:tc>
          <w:tcPr>
            <w:tcW w:w="3024" w:type="dxa"/>
          </w:tcPr>
          <w:p w14:paraId="3550BE04" w14:textId="77777777" w:rsidR="00DC4541" w:rsidRPr="005B1A16" w:rsidRDefault="00DC4541" w:rsidP="00DC4541">
            <w:pPr>
              <w:numPr>
                <w:ilvl w:val="0"/>
                <w:numId w:val="32"/>
              </w:numPr>
              <w:spacing w:after="120"/>
              <w:contextualSpacing/>
              <w:jc w:val="left"/>
              <w:rPr>
                <w:rFonts w:eastAsia="Calibri"/>
                <w:b/>
                <w:bCs w:val="0"/>
              </w:rPr>
            </w:pPr>
            <w:r w:rsidRPr="005B1A16">
              <w:rPr>
                <w:rFonts w:eastAsia="Calibri"/>
                <w:b/>
              </w:rPr>
              <w:t>ДА</w:t>
            </w:r>
          </w:p>
        </w:tc>
        <w:tc>
          <w:tcPr>
            <w:tcW w:w="5118" w:type="dxa"/>
          </w:tcPr>
          <w:p w14:paraId="759680C8" w14:textId="77777777" w:rsidR="00DC4541" w:rsidRPr="005B1A16" w:rsidRDefault="00DC4541" w:rsidP="00DC4541">
            <w:pPr>
              <w:numPr>
                <w:ilvl w:val="0"/>
                <w:numId w:val="32"/>
              </w:numPr>
              <w:spacing w:after="120"/>
              <w:contextualSpacing/>
              <w:jc w:val="left"/>
              <w:rPr>
                <w:rFonts w:eastAsia="Calibri"/>
                <w:b/>
                <w:bCs w:val="0"/>
              </w:rPr>
            </w:pPr>
            <w:r w:rsidRPr="005B1A16">
              <w:rPr>
                <w:rFonts w:eastAsia="Calibri"/>
                <w:b/>
              </w:rPr>
              <w:t>НЕТ</w:t>
            </w:r>
          </w:p>
        </w:tc>
      </w:tr>
    </w:tbl>
    <w:p w14:paraId="49FC84FA" w14:textId="77777777" w:rsidR="00DC4541" w:rsidRPr="00AB412E" w:rsidRDefault="00DC4541" w:rsidP="00DC4541">
      <w:pPr>
        <w:spacing w:before="180" w:after="120"/>
        <w:contextualSpacing/>
        <w:rPr>
          <w:rFonts w:eastAsia="Calibri"/>
          <w:b/>
          <w:sz w:val="10"/>
        </w:rPr>
      </w:pPr>
    </w:p>
    <w:p w14:paraId="77864614" w14:textId="77777777" w:rsidR="00DC4541" w:rsidRPr="005B1A16" w:rsidRDefault="00DC4541" w:rsidP="00DC4541">
      <w:pPr>
        <w:numPr>
          <w:ilvl w:val="1"/>
          <w:numId w:val="47"/>
        </w:numPr>
        <w:spacing w:before="180" w:after="120"/>
        <w:ind w:left="284" w:hanging="426"/>
        <w:contextualSpacing/>
        <w:rPr>
          <w:rFonts w:eastAsia="Calibri"/>
          <w:b/>
          <w:sz w:val="24"/>
        </w:rPr>
      </w:pPr>
      <w:r w:rsidRPr="005B1A16">
        <w:rPr>
          <w:rFonts w:eastAsia="Calibri"/>
          <w:b/>
          <w:sz w:val="24"/>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0" w:type="auto"/>
        <w:tblLayout w:type="fixed"/>
        <w:tblLook w:val="04A0" w:firstRow="1" w:lastRow="0" w:firstColumn="1" w:lastColumn="0" w:noHBand="0" w:noVBand="1"/>
      </w:tblPr>
      <w:tblGrid>
        <w:gridCol w:w="4397"/>
        <w:gridCol w:w="3390"/>
        <w:gridCol w:w="741"/>
        <w:gridCol w:w="741"/>
        <w:gridCol w:w="741"/>
        <w:gridCol w:w="742"/>
      </w:tblGrid>
      <w:tr w:rsidR="00DC4541" w:rsidRPr="005B1A16" w14:paraId="5DD4E615" w14:textId="77777777" w:rsidTr="00DC4541">
        <w:trPr>
          <w:trHeight w:val="20"/>
        </w:trPr>
        <w:tc>
          <w:tcPr>
            <w:tcW w:w="4397" w:type="dxa"/>
            <w:tcBorders>
              <w:top w:val="single" w:sz="8" w:space="0" w:color="auto"/>
              <w:left w:val="single" w:sz="8" w:space="0" w:color="auto"/>
              <w:bottom w:val="single" w:sz="8" w:space="0" w:color="auto"/>
              <w:right w:val="single" w:sz="8" w:space="0" w:color="auto"/>
            </w:tcBorders>
            <w:shd w:val="clear" w:color="000000" w:fill="95B6C5"/>
            <w:noWrap/>
            <w:vAlign w:val="center"/>
            <w:hideMark/>
          </w:tcPr>
          <w:p w14:paraId="753B769B" w14:textId="77777777" w:rsidR="00DC4541" w:rsidRPr="005B1A16" w:rsidRDefault="00DC4541" w:rsidP="00DC4541">
            <w:pPr>
              <w:rPr>
                <w:b/>
                <w:bCs w:val="0"/>
                <w:color w:val="000000"/>
                <w:sz w:val="20"/>
                <w:szCs w:val="20"/>
              </w:rPr>
            </w:pPr>
            <w:r w:rsidRPr="005B1A16">
              <w:rPr>
                <w:b/>
                <w:color w:val="000000"/>
                <w:sz w:val="20"/>
                <w:szCs w:val="20"/>
              </w:rPr>
              <w:t>Перечень информации</w:t>
            </w:r>
          </w:p>
        </w:tc>
        <w:tc>
          <w:tcPr>
            <w:tcW w:w="3390" w:type="dxa"/>
            <w:tcBorders>
              <w:top w:val="single" w:sz="8" w:space="0" w:color="auto"/>
              <w:left w:val="nil"/>
              <w:bottom w:val="single" w:sz="8" w:space="0" w:color="auto"/>
              <w:right w:val="single" w:sz="8" w:space="0" w:color="auto"/>
            </w:tcBorders>
            <w:shd w:val="clear" w:color="000000" w:fill="95B6C5"/>
            <w:noWrap/>
            <w:vAlign w:val="center"/>
            <w:hideMark/>
          </w:tcPr>
          <w:p w14:paraId="05421691" w14:textId="77777777" w:rsidR="00DC4541" w:rsidRPr="005B1A16" w:rsidRDefault="00DC4541" w:rsidP="00DC4541">
            <w:pPr>
              <w:rPr>
                <w:b/>
                <w:bCs w:val="0"/>
                <w:color w:val="000000"/>
                <w:sz w:val="20"/>
                <w:szCs w:val="20"/>
              </w:rPr>
            </w:pPr>
            <w:r w:rsidRPr="005B1A16">
              <w:rPr>
                <w:b/>
                <w:color w:val="000000"/>
                <w:sz w:val="20"/>
                <w:szCs w:val="20"/>
              </w:rPr>
              <w:t>ОЦЕНКА</w:t>
            </w:r>
          </w:p>
        </w:tc>
        <w:tc>
          <w:tcPr>
            <w:tcW w:w="741" w:type="dxa"/>
            <w:tcBorders>
              <w:top w:val="single" w:sz="8" w:space="0" w:color="auto"/>
              <w:left w:val="nil"/>
              <w:bottom w:val="single" w:sz="8" w:space="0" w:color="auto"/>
              <w:right w:val="single" w:sz="8" w:space="0" w:color="auto"/>
            </w:tcBorders>
            <w:shd w:val="clear" w:color="000000" w:fill="95B6C5"/>
            <w:noWrap/>
            <w:vAlign w:val="center"/>
            <w:hideMark/>
          </w:tcPr>
          <w:p w14:paraId="53686EB3" w14:textId="77777777" w:rsidR="00DC4541" w:rsidRPr="005B1A16" w:rsidRDefault="00DC4541" w:rsidP="00DC4541">
            <w:pPr>
              <w:rPr>
                <w:b/>
                <w:bCs w:val="0"/>
                <w:color w:val="000000"/>
                <w:sz w:val="20"/>
                <w:szCs w:val="20"/>
              </w:rPr>
            </w:pPr>
            <w:r w:rsidRPr="005B1A16">
              <w:rPr>
                <w:b/>
                <w:color w:val="000000"/>
                <w:sz w:val="20"/>
                <w:szCs w:val="20"/>
              </w:rPr>
              <w:t>информация представлена полностью</w:t>
            </w:r>
          </w:p>
        </w:tc>
        <w:tc>
          <w:tcPr>
            <w:tcW w:w="741" w:type="dxa"/>
            <w:tcBorders>
              <w:top w:val="single" w:sz="8" w:space="0" w:color="auto"/>
              <w:left w:val="nil"/>
              <w:bottom w:val="single" w:sz="8" w:space="0" w:color="auto"/>
              <w:right w:val="single" w:sz="8" w:space="0" w:color="auto"/>
            </w:tcBorders>
            <w:shd w:val="clear" w:color="000000" w:fill="95B6C5"/>
            <w:noWrap/>
            <w:vAlign w:val="center"/>
            <w:hideMark/>
          </w:tcPr>
          <w:p w14:paraId="686BA171" w14:textId="77777777" w:rsidR="00DC4541" w:rsidRPr="005B1A16" w:rsidRDefault="00DC4541" w:rsidP="00DC4541">
            <w:pPr>
              <w:rPr>
                <w:b/>
                <w:bCs w:val="0"/>
                <w:color w:val="000000"/>
                <w:sz w:val="20"/>
                <w:szCs w:val="20"/>
              </w:rPr>
            </w:pPr>
            <w:r w:rsidRPr="005B1A16">
              <w:rPr>
                <w:b/>
                <w:color w:val="000000"/>
                <w:sz w:val="20"/>
                <w:szCs w:val="20"/>
              </w:rPr>
              <w:t>информация представлена частично</w:t>
            </w:r>
          </w:p>
        </w:tc>
        <w:tc>
          <w:tcPr>
            <w:tcW w:w="741" w:type="dxa"/>
            <w:tcBorders>
              <w:top w:val="single" w:sz="8" w:space="0" w:color="auto"/>
              <w:left w:val="nil"/>
              <w:bottom w:val="single" w:sz="8" w:space="0" w:color="auto"/>
              <w:right w:val="single" w:sz="8" w:space="0" w:color="auto"/>
            </w:tcBorders>
            <w:shd w:val="clear" w:color="000000" w:fill="95B6C5"/>
            <w:noWrap/>
            <w:vAlign w:val="center"/>
            <w:hideMark/>
          </w:tcPr>
          <w:p w14:paraId="041D52C8" w14:textId="77777777" w:rsidR="00DC4541" w:rsidRPr="005B1A16" w:rsidRDefault="00DC4541" w:rsidP="00DC4541">
            <w:pPr>
              <w:rPr>
                <w:b/>
                <w:bCs w:val="0"/>
                <w:color w:val="000000"/>
                <w:sz w:val="20"/>
                <w:szCs w:val="20"/>
              </w:rPr>
            </w:pPr>
            <w:r w:rsidRPr="005B1A16">
              <w:rPr>
                <w:b/>
                <w:color w:val="000000"/>
                <w:sz w:val="20"/>
                <w:szCs w:val="20"/>
              </w:rPr>
              <w:t>информация не представлена</w:t>
            </w:r>
          </w:p>
        </w:tc>
        <w:tc>
          <w:tcPr>
            <w:tcW w:w="742" w:type="dxa"/>
            <w:tcBorders>
              <w:top w:val="single" w:sz="8" w:space="0" w:color="auto"/>
              <w:left w:val="nil"/>
              <w:bottom w:val="single" w:sz="8" w:space="0" w:color="auto"/>
              <w:right w:val="single" w:sz="8" w:space="0" w:color="auto"/>
            </w:tcBorders>
            <w:shd w:val="clear" w:color="000000" w:fill="95B6C5"/>
            <w:noWrap/>
            <w:vAlign w:val="center"/>
            <w:hideMark/>
          </w:tcPr>
          <w:p w14:paraId="73FD7741" w14:textId="77777777" w:rsidR="00DC4541" w:rsidRPr="005B1A16" w:rsidRDefault="00DC4541" w:rsidP="00DC4541">
            <w:pPr>
              <w:rPr>
                <w:b/>
                <w:bCs w:val="0"/>
                <w:color w:val="000000"/>
                <w:sz w:val="20"/>
                <w:szCs w:val="20"/>
              </w:rPr>
            </w:pPr>
            <w:r w:rsidRPr="005B1A16">
              <w:rPr>
                <w:b/>
                <w:color w:val="000000"/>
                <w:sz w:val="20"/>
                <w:szCs w:val="20"/>
              </w:rPr>
              <w:t>не требуется</w:t>
            </w:r>
          </w:p>
        </w:tc>
      </w:tr>
      <w:tr w:rsidR="00DC4541" w:rsidRPr="005B1A16" w14:paraId="5476F6EE"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4B8B9C01"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Информация  о  месте  нахождения  образовательной организации, ее представительств и филиалов  (при наличии)</w:t>
            </w:r>
          </w:p>
        </w:tc>
        <w:tc>
          <w:tcPr>
            <w:tcW w:w="3390" w:type="dxa"/>
            <w:tcBorders>
              <w:top w:val="nil"/>
              <w:left w:val="nil"/>
              <w:bottom w:val="single" w:sz="8" w:space="0" w:color="auto"/>
              <w:right w:val="single" w:sz="8" w:space="0" w:color="auto"/>
            </w:tcBorders>
            <w:shd w:val="clear" w:color="auto" w:fill="auto"/>
            <w:noWrap/>
            <w:vAlign w:val="center"/>
            <w:hideMark/>
          </w:tcPr>
          <w:p w14:paraId="45ECAD2D"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23BC76E2" w14:textId="77777777" w:rsidR="00DC4541" w:rsidRPr="005B1A16" w:rsidRDefault="00DC4541" w:rsidP="00DC4541">
            <w:pPr>
              <w:jc w:val="cente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10298649" w14:textId="77777777" w:rsidR="00DC4541" w:rsidRPr="005B1A16" w:rsidRDefault="00DC4541" w:rsidP="00DC4541">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noWrap/>
            <w:vAlign w:val="center"/>
            <w:hideMark/>
          </w:tcPr>
          <w:p w14:paraId="24114B41" w14:textId="77777777" w:rsidR="00DC4541" w:rsidRPr="005B1A16" w:rsidRDefault="00DC4541" w:rsidP="00DC4541">
            <w:pPr>
              <w:jc w:val="cente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4680C0F3"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AD2BAC5"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72EBDB54"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Информация о режиме, графике работы</w:t>
            </w:r>
          </w:p>
        </w:tc>
        <w:tc>
          <w:tcPr>
            <w:tcW w:w="3390" w:type="dxa"/>
            <w:tcBorders>
              <w:top w:val="nil"/>
              <w:left w:val="nil"/>
              <w:bottom w:val="single" w:sz="8" w:space="0" w:color="auto"/>
              <w:right w:val="single" w:sz="8" w:space="0" w:color="auto"/>
            </w:tcBorders>
            <w:shd w:val="clear" w:color="auto" w:fill="auto"/>
            <w:noWrap/>
            <w:vAlign w:val="center"/>
            <w:hideMark/>
          </w:tcPr>
          <w:p w14:paraId="5D4A21AC"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7FFA9C92" w14:textId="77777777" w:rsidR="00DC4541" w:rsidRPr="005B1A16" w:rsidRDefault="00DC4541" w:rsidP="00DC4541">
            <w:pPr>
              <w:jc w:val="cente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4C558C1E" w14:textId="77777777" w:rsidR="00DC4541" w:rsidRPr="005B1A16" w:rsidRDefault="00DC4541" w:rsidP="00DC4541">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noWrap/>
            <w:vAlign w:val="center"/>
            <w:hideMark/>
          </w:tcPr>
          <w:p w14:paraId="08ED3724" w14:textId="77777777" w:rsidR="00DC4541" w:rsidRPr="005B1A16" w:rsidRDefault="00DC4541" w:rsidP="00DC4541">
            <w:pPr>
              <w:jc w:val="cente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0F690432"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399DC2D"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1153F1C9"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Информация о контактных телефонах и об адресах электронной почты</w:t>
            </w:r>
          </w:p>
        </w:tc>
        <w:tc>
          <w:tcPr>
            <w:tcW w:w="3390" w:type="dxa"/>
            <w:tcBorders>
              <w:top w:val="nil"/>
              <w:left w:val="nil"/>
              <w:bottom w:val="single" w:sz="8" w:space="0" w:color="auto"/>
              <w:right w:val="single" w:sz="8" w:space="0" w:color="auto"/>
            </w:tcBorders>
            <w:shd w:val="clear" w:color="auto" w:fill="auto"/>
            <w:noWrap/>
            <w:vAlign w:val="center"/>
            <w:hideMark/>
          </w:tcPr>
          <w:p w14:paraId="5C6F53CE"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35EEF0FC" w14:textId="77777777" w:rsidR="00DC4541" w:rsidRPr="005B1A16" w:rsidRDefault="00DC4541" w:rsidP="00DC4541">
            <w:pPr>
              <w:jc w:val="cente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2A9FC3A6" w14:textId="77777777" w:rsidR="00DC4541" w:rsidRPr="005B1A16" w:rsidRDefault="00DC4541" w:rsidP="00DC4541">
            <w:pPr>
              <w:jc w:val="cente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4E217173" w14:textId="77777777" w:rsidR="00DC4541" w:rsidRPr="005B1A16" w:rsidRDefault="00DC4541" w:rsidP="00DC4541">
            <w:pPr>
              <w:jc w:val="cente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740A20D1"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843E615"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00A073B5"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3390" w:type="dxa"/>
            <w:tcBorders>
              <w:top w:val="nil"/>
              <w:left w:val="nil"/>
              <w:bottom w:val="single" w:sz="8" w:space="0" w:color="auto"/>
              <w:right w:val="single" w:sz="8" w:space="0" w:color="auto"/>
            </w:tcBorders>
            <w:shd w:val="clear" w:color="auto" w:fill="auto"/>
            <w:noWrap/>
            <w:vAlign w:val="center"/>
            <w:hideMark/>
          </w:tcPr>
          <w:p w14:paraId="26839390"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информация представлена не в полном объеме) ;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20C0C69E" w14:textId="77777777" w:rsidR="00DC4541" w:rsidRPr="005B1A16" w:rsidRDefault="00DC4541" w:rsidP="00DC4541">
            <w:pPr>
              <w:jc w:val="cente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1E906F6F" w14:textId="77777777" w:rsidR="00DC4541" w:rsidRPr="005B1A16" w:rsidRDefault="00DC4541" w:rsidP="00DC4541">
            <w:pPr>
              <w:jc w:val="cente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260FB0DB" w14:textId="77777777" w:rsidR="00DC4541" w:rsidRPr="005B1A16" w:rsidRDefault="00DC4541" w:rsidP="00DC4541">
            <w:pPr>
              <w:jc w:val="cente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4300943E"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817E6E6"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2FDE5D71"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Лицензии на осуществление образовательной деятельности (с приложениями)</w:t>
            </w:r>
          </w:p>
        </w:tc>
        <w:tc>
          <w:tcPr>
            <w:tcW w:w="3390" w:type="dxa"/>
            <w:tcBorders>
              <w:top w:val="nil"/>
              <w:left w:val="nil"/>
              <w:bottom w:val="single" w:sz="8" w:space="0" w:color="auto"/>
              <w:right w:val="single" w:sz="8" w:space="0" w:color="auto"/>
            </w:tcBorders>
            <w:shd w:val="clear" w:color="auto" w:fill="auto"/>
            <w:noWrap/>
            <w:vAlign w:val="center"/>
            <w:hideMark/>
          </w:tcPr>
          <w:p w14:paraId="00B3792B"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(с приложениями к лицензии); 0,5 – представлена лицензия на осуществление образовательной деятельности (без приложений);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003C142F"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1BDEECF9" w14:textId="77777777" w:rsidR="00DC4541" w:rsidRPr="005B1A16" w:rsidRDefault="00DC4541" w:rsidP="00DC4541">
            <w:pP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5235DDA4"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auto" w:fill="auto"/>
            <w:noWrap/>
            <w:vAlign w:val="center"/>
            <w:hideMark/>
          </w:tcPr>
          <w:p w14:paraId="7784AE19" w14:textId="77777777" w:rsidR="00DC4541" w:rsidRPr="005B1A16" w:rsidRDefault="00DC4541" w:rsidP="00DC4541">
            <w:pPr>
              <w:rPr>
                <w:color w:val="000000"/>
                <w:sz w:val="20"/>
                <w:szCs w:val="20"/>
              </w:rPr>
            </w:pPr>
            <w:r w:rsidRPr="005B1A16">
              <w:rPr>
                <w:color w:val="000000"/>
                <w:sz w:val="20"/>
                <w:szCs w:val="20"/>
              </w:rPr>
              <w:t>99</w:t>
            </w:r>
          </w:p>
        </w:tc>
      </w:tr>
      <w:tr w:rsidR="00DC4541" w:rsidRPr="005B1A16" w14:paraId="0ED5F314"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0801DC1A"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Свидетельства о государственной аккредитации  (с приложениями)</w:t>
            </w:r>
          </w:p>
        </w:tc>
        <w:tc>
          <w:tcPr>
            <w:tcW w:w="3390" w:type="dxa"/>
            <w:tcBorders>
              <w:top w:val="nil"/>
              <w:left w:val="nil"/>
              <w:bottom w:val="single" w:sz="8" w:space="0" w:color="auto"/>
              <w:right w:val="single" w:sz="8" w:space="0" w:color="auto"/>
            </w:tcBorders>
            <w:shd w:val="clear" w:color="auto" w:fill="auto"/>
            <w:noWrap/>
            <w:vAlign w:val="center"/>
            <w:hideMark/>
          </w:tcPr>
          <w:p w14:paraId="4A657D0E" w14:textId="77777777" w:rsidR="00DC4541" w:rsidRDefault="00DC4541" w:rsidP="00DC4541">
            <w:pPr>
              <w:rPr>
                <w:color w:val="000000"/>
                <w:sz w:val="20"/>
                <w:szCs w:val="20"/>
              </w:rPr>
            </w:pPr>
            <w:r w:rsidRPr="005B1A16">
              <w:rPr>
                <w:color w:val="000000"/>
                <w:sz w:val="20"/>
                <w:szCs w:val="20"/>
              </w:rPr>
              <w:t xml:space="preserve">1 – информация представлена в полном объеме (с приложениями к свидетельству); 0,5 – представлено свидетельство о государственной </w:t>
            </w:r>
            <w:r w:rsidRPr="005B1A16">
              <w:rPr>
                <w:color w:val="000000"/>
                <w:sz w:val="20"/>
                <w:szCs w:val="20"/>
              </w:rPr>
              <w:lastRenderedPageBreak/>
              <w:t>аккредитации (без приложений); 0 – информация отсутствует</w:t>
            </w:r>
            <w:r>
              <w:rPr>
                <w:color w:val="000000"/>
                <w:sz w:val="20"/>
                <w:szCs w:val="20"/>
              </w:rPr>
              <w:t>;</w:t>
            </w:r>
          </w:p>
          <w:p w14:paraId="327B50FD" w14:textId="77777777" w:rsidR="00DC4541" w:rsidRPr="005B1A16" w:rsidRDefault="00DC4541" w:rsidP="00DC4541">
            <w:pPr>
              <w:rPr>
                <w:color w:val="000000"/>
                <w:sz w:val="20"/>
                <w:szCs w:val="20"/>
              </w:rPr>
            </w:pPr>
            <w:r w:rsidRPr="001C7C70">
              <w:rPr>
                <w:color w:val="FF0000"/>
                <w:sz w:val="20"/>
                <w:szCs w:val="20"/>
              </w:rPr>
              <w:t>(при отсутствии у организации государственной аккредитации, должно быть указано, что аккредитация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3FDEB7A7" w14:textId="77777777" w:rsidR="00DC4541" w:rsidRPr="005B1A16" w:rsidRDefault="00DC4541" w:rsidP="00DC4541">
            <w:pPr>
              <w:rPr>
                <w:color w:val="000000"/>
                <w:sz w:val="20"/>
                <w:szCs w:val="20"/>
              </w:rPr>
            </w:pPr>
            <w:r w:rsidRPr="005B1A16">
              <w:rPr>
                <w:color w:val="000000"/>
                <w:sz w:val="20"/>
                <w:szCs w:val="20"/>
              </w:rPr>
              <w:lastRenderedPageBreak/>
              <w:t>1</w:t>
            </w:r>
          </w:p>
        </w:tc>
        <w:tc>
          <w:tcPr>
            <w:tcW w:w="741" w:type="dxa"/>
            <w:tcBorders>
              <w:top w:val="nil"/>
              <w:left w:val="nil"/>
              <w:bottom w:val="single" w:sz="8" w:space="0" w:color="auto"/>
              <w:right w:val="single" w:sz="8" w:space="0" w:color="auto"/>
            </w:tcBorders>
            <w:shd w:val="clear" w:color="auto" w:fill="auto"/>
            <w:noWrap/>
            <w:vAlign w:val="center"/>
            <w:hideMark/>
          </w:tcPr>
          <w:p w14:paraId="5E384EEB" w14:textId="77777777" w:rsidR="00DC4541" w:rsidRPr="005B1A16" w:rsidRDefault="00DC4541" w:rsidP="00DC4541">
            <w:pP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313871A0"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5D6BE250"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A1AD021"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40DAFBD7"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lastRenderedPageBreak/>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3390" w:type="dxa"/>
            <w:tcBorders>
              <w:top w:val="nil"/>
              <w:left w:val="nil"/>
              <w:bottom w:val="single" w:sz="8" w:space="0" w:color="auto"/>
              <w:right w:val="single" w:sz="8" w:space="0" w:color="auto"/>
            </w:tcBorders>
            <w:shd w:val="clear" w:color="auto" w:fill="auto"/>
            <w:noWrap/>
            <w:vAlign w:val="center"/>
            <w:hideMark/>
          </w:tcPr>
          <w:p w14:paraId="2BFC3C13"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(все указанные локальные акты); 0,5 – информация представлена частично (отсутствует хотя бы один из перечисленных актов) ;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06997DFF" w14:textId="77777777" w:rsidR="00DC4541" w:rsidRPr="005B1A16" w:rsidRDefault="00DC4541" w:rsidP="00DC4541">
            <w:pPr>
              <w:jc w:val="cente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498351FD" w14:textId="77777777" w:rsidR="00DC4541" w:rsidRPr="005B1A16" w:rsidRDefault="00DC4541" w:rsidP="00DC4541">
            <w:pPr>
              <w:jc w:val="cente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4DED3325" w14:textId="77777777" w:rsidR="00DC4541" w:rsidRPr="005B1A16" w:rsidRDefault="00DC4541" w:rsidP="00DC4541">
            <w:pPr>
              <w:jc w:val="cente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1FD00349"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1DE23865"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41AF35D7"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390" w:type="dxa"/>
            <w:tcBorders>
              <w:top w:val="nil"/>
              <w:left w:val="nil"/>
              <w:bottom w:val="single" w:sz="8" w:space="0" w:color="auto"/>
              <w:right w:val="single" w:sz="8" w:space="0" w:color="auto"/>
            </w:tcBorders>
            <w:shd w:val="clear" w:color="auto" w:fill="auto"/>
            <w:noWrap/>
            <w:vAlign w:val="center"/>
            <w:hideMark/>
          </w:tcPr>
          <w:p w14:paraId="79B14741" w14:textId="77777777" w:rsidR="00DC4541" w:rsidRDefault="00DC4541" w:rsidP="00DC4541">
            <w:pPr>
              <w:rPr>
                <w:color w:val="000000"/>
                <w:sz w:val="20"/>
                <w:szCs w:val="20"/>
              </w:rPr>
            </w:pPr>
            <w:r w:rsidRPr="005B1A16">
              <w:rPr>
                <w:color w:val="000000"/>
                <w:sz w:val="20"/>
                <w:szCs w:val="20"/>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p w14:paraId="210773C3" w14:textId="77777777" w:rsidR="00DC4541" w:rsidRPr="005B1A16" w:rsidRDefault="00DC4541" w:rsidP="00DC4541">
            <w:pPr>
              <w:rPr>
                <w:color w:val="000000"/>
                <w:sz w:val="20"/>
                <w:szCs w:val="20"/>
              </w:rPr>
            </w:pPr>
            <w:r>
              <w:rPr>
                <w:color w:val="FF0000"/>
                <w:sz w:val="20"/>
                <w:szCs w:val="20"/>
              </w:rPr>
              <w:t>(в случае, если платные услуги не оказываются, в соответствующем разделе должна быть запись: платные услуги не оказываются!</w:t>
            </w:r>
            <w:r w:rsidRPr="00140DA8">
              <w:rPr>
                <w:color w:val="FF0000"/>
                <w:sz w:val="20"/>
                <w:szCs w:val="20"/>
              </w:rPr>
              <w:t>)</w:t>
            </w:r>
          </w:p>
        </w:tc>
        <w:tc>
          <w:tcPr>
            <w:tcW w:w="741" w:type="dxa"/>
            <w:tcBorders>
              <w:top w:val="nil"/>
              <w:left w:val="nil"/>
              <w:bottom w:val="single" w:sz="8" w:space="0" w:color="auto"/>
              <w:right w:val="single" w:sz="8" w:space="0" w:color="auto"/>
            </w:tcBorders>
            <w:shd w:val="clear" w:color="auto" w:fill="auto"/>
            <w:noWrap/>
            <w:vAlign w:val="center"/>
            <w:hideMark/>
          </w:tcPr>
          <w:p w14:paraId="35F0D017" w14:textId="77777777" w:rsidR="00DC4541" w:rsidRPr="005B1A16" w:rsidRDefault="00DC4541" w:rsidP="00DC4541">
            <w:pPr>
              <w:jc w:val="cente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726BCA6F" w14:textId="77777777" w:rsidR="00DC4541" w:rsidRPr="005B1A16" w:rsidRDefault="00DC4541" w:rsidP="00DC4541">
            <w:pPr>
              <w:jc w:val="cente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2C41FA7D" w14:textId="77777777" w:rsidR="00DC4541" w:rsidRPr="005B1A16" w:rsidRDefault="00DC4541" w:rsidP="00DC4541">
            <w:pPr>
              <w:jc w:val="cente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7A33521E"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C6FCAB2"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0A9A38F6" w14:textId="77777777" w:rsidR="00DC4541" w:rsidRPr="005B1A16" w:rsidRDefault="00DC4541" w:rsidP="00DC4541">
            <w:pPr>
              <w:numPr>
                <w:ilvl w:val="0"/>
                <w:numId w:val="49"/>
              </w:numPr>
              <w:tabs>
                <w:tab w:val="left" w:pos="308"/>
              </w:tabs>
              <w:autoSpaceDE/>
              <w:autoSpaceDN/>
              <w:adjustRightInd/>
              <w:ind w:left="0" w:firstLine="0"/>
              <w:contextualSpacing/>
              <w:rPr>
                <w:color w:val="000000"/>
                <w:sz w:val="20"/>
                <w:szCs w:val="20"/>
              </w:rPr>
            </w:pPr>
            <w:r w:rsidRPr="005B1A16">
              <w:rPr>
                <w:color w:val="000000"/>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3390" w:type="dxa"/>
            <w:tcBorders>
              <w:top w:val="nil"/>
              <w:left w:val="nil"/>
              <w:bottom w:val="single" w:sz="8" w:space="0" w:color="auto"/>
              <w:right w:val="single" w:sz="8" w:space="0" w:color="auto"/>
            </w:tcBorders>
            <w:shd w:val="clear" w:color="auto" w:fill="auto"/>
            <w:noWrap/>
            <w:vAlign w:val="center"/>
            <w:hideMark/>
          </w:tcPr>
          <w:p w14:paraId="5987E6AB" w14:textId="77777777" w:rsidR="00DC4541"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p w14:paraId="4DA91BE4" w14:textId="77777777" w:rsidR="00DC4541" w:rsidRPr="005B1A16" w:rsidRDefault="00DC4541" w:rsidP="00DC4541">
            <w:pPr>
              <w:rPr>
                <w:color w:val="000000"/>
                <w:sz w:val="20"/>
                <w:szCs w:val="20"/>
              </w:rPr>
            </w:pPr>
            <w:r w:rsidRPr="001C7C70">
              <w:rPr>
                <w:color w:val="FF0000"/>
                <w:sz w:val="20"/>
                <w:szCs w:val="20"/>
              </w:rPr>
              <w:t>(при отсутствии у организации государственной аккредитации, должно быть указано, что аккредитация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6B9FD7A3"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6E2071F0" w14:textId="77777777" w:rsidR="00DC4541" w:rsidRPr="005B1A16" w:rsidRDefault="00DC4541" w:rsidP="00DC4541">
            <w:pPr>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6DBFE96A"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766A70A1"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097E423"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17BFF265" w14:textId="77777777" w:rsidR="00DC4541" w:rsidRPr="005B1A16" w:rsidRDefault="00DC4541" w:rsidP="00DC4541">
            <w:pPr>
              <w:numPr>
                <w:ilvl w:val="0"/>
                <w:numId w:val="49"/>
              </w:numPr>
              <w:tabs>
                <w:tab w:val="left" w:pos="308"/>
              </w:tabs>
              <w:autoSpaceDE/>
              <w:autoSpaceDN/>
              <w:adjustRightInd/>
              <w:ind w:left="0" w:firstLine="0"/>
              <w:contextualSpacing/>
              <w:rPr>
                <w:color w:val="000000"/>
                <w:sz w:val="20"/>
                <w:szCs w:val="20"/>
              </w:rPr>
            </w:pPr>
            <w:r w:rsidRPr="005B1A16">
              <w:rPr>
                <w:color w:val="000000"/>
                <w:sz w:val="20"/>
                <w:szCs w:val="20"/>
              </w:rPr>
              <w:t>Информация об учебных планах с приложением их копий</w:t>
            </w:r>
          </w:p>
        </w:tc>
        <w:tc>
          <w:tcPr>
            <w:tcW w:w="3390" w:type="dxa"/>
            <w:tcBorders>
              <w:top w:val="nil"/>
              <w:left w:val="nil"/>
              <w:bottom w:val="single" w:sz="8" w:space="0" w:color="auto"/>
              <w:right w:val="single" w:sz="8" w:space="0" w:color="auto"/>
            </w:tcBorders>
            <w:shd w:val="clear" w:color="auto" w:fill="auto"/>
            <w:noWrap/>
            <w:vAlign w:val="center"/>
            <w:hideMark/>
          </w:tcPr>
          <w:p w14:paraId="39C2DD8A"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03B9D09A"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0A8452C7" w14:textId="77777777" w:rsidR="00DC4541" w:rsidRPr="005B1A16" w:rsidRDefault="00DC4541" w:rsidP="00DC4541">
            <w:pP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116863ED"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6CCE4772"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5FC09C0F"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1E17F925" w14:textId="77777777" w:rsidR="00DC4541" w:rsidRPr="005B1A16" w:rsidRDefault="00DC4541" w:rsidP="00DC4541">
            <w:pPr>
              <w:numPr>
                <w:ilvl w:val="0"/>
                <w:numId w:val="49"/>
              </w:numPr>
              <w:tabs>
                <w:tab w:val="left" w:pos="308"/>
              </w:tabs>
              <w:autoSpaceDE/>
              <w:autoSpaceDN/>
              <w:adjustRightInd/>
              <w:ind w:left="0" w:firstLine="0"/>
              <w:contextualSpacing/>
              <w:rPr>
                <w:color w:val="000000"/>
                <w:sz w:val="20"/>
                <w:szCs w:val="20"/>
              </w:rPr>
            </w:pPr>
            <w:r w:rsidRPr="005B1A16">
              <w:rPr>
                <w:color w:val="000000"/>
                <w:sz w:val="20"/>
                <w:szCs w:val="20"/>
              </w:rPr>
              <w:t>Образовательные организации, реализующие общеобразовательные программы, дополнительно к информации, предусмотренной пунктом 3 Правил размещения информации на сайте, указывают  наименование образовательной программы</w:t>
            </w:r>
          </w:p>
        </w:tc>
        <w:tc>
          <w:tcPr>
            <w:tcW w:w="3390" w:type="dxa"/>
            <w:tcBorders>
              <w:top w:val="nil"/>
              <w:left w:val="nil"/>
              <w:bottom w:val="single" w:sz="8" w:space="0" w:color="auto"/>
              <w:right w:val="single" w:sz="8" w:space="0" w:color="auto"/>
            </w:tcBorders>
            <w:shd w:val="clear" w:color="auto" w:fill="auto"/>
            <w:noWrap/>
            <w:vAlign w:val="center"/>
            <w:hideMark/>
          </w:tcPr>
          <w:p w14:paraId="18BDBF89"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 99 – общеобразовательные программы не реализуются</w:t>
            </w:r>
          </w:p>
        </w:tc>
        <w:tc>
          <w:tcPr>
            <w:tcW w:w="741" w:type="dxa"/>
            <w:tcBorders>
              <w:top w:val="nil"/>
              <w:left w:val="nil"/>
              <w:bottom w:val="single" w:sz="8" w:space="0" w:color="auto"/>
              <w:right w:val="single" w:sz="8" w:space="0" w:color="auto"/>
            </w:tcBorders>
            <w:shd w:val="clear" w:color="auto" w:fill="auto"/>
            <w:noWrap/>
            <w:vAlign w:val="center"/>
            <w:hideMark/>
          </w:tcPr>
          <w:p w14:paraId="42699BFF"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68926C70" w14:textId="77777777" w:rsidR="00DC4541" w:rsidRPr="005B1A16" w:rsidRDefault="00DC4541" w:rsidP="00DC4541">
            <w:pPr>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5456E69E"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auto" w:fill="auto"/>
            <w:noWrap/>
            <w:vAlign w:val="center"/>
            <w:hideMark/>
          </w:tcPr>
          <w:p w14:paraId="24DA24C0" w14:textId="77777777" w:rsidR="00DC4541" w:rsidRPr="005B1A16" w:rsidRDefault="00DC4541" w:rsidP="00DC4541">
            <w:pPr>
              <w:rPr>
                <w:color w:val="000000"/>
                <w:sz w:val="20"/>
                <w:szCs w:val="20"/>
              </w:rPr>
            </w:pPr>
            <w:r>
              <w:rPr>
                <w:color w:val="000000"/>
                <w:sz w:val="20"/>
                <w:szCs w:val="20"/>
              </w:rPr>
              <w:t>99</w:t>
            </w:r>
          </w:p>
        </w:tc>
      </w:tr>
      <w:tr w:rsidR="00DC4541" w:rsidRPr="005B1A16" w14:paraId="1F5D8F83"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7B2FE222" w14:textId="77777777" w:rsidR="00DC4541" w:rsidRPr="005B1A16" w:rsidRDefault="00DC4541" w:rsidP="00DC4541">
            <w:pPr>
              <w:numPr>
                <w:ilvl w:val="0"/>
                <w:numId w:val="49"/>
              </w:numPr>
              <w:tabs>
                <w:tab w:val="left" w:pos="308"/>
              </w:tabs>
              <w:autoSpaceDE/>
              <w:autoSpaceDN/>
              <w:adjustRightInd/>
              <w:ind w:left="0" w:firstLine="0"/>
              <w:contextualSpacing/>
              <w:rPr>
                <w:color w:val="000000"/>
                <w:sz w:val="20"/>
                <w:szCs w:val="20"/>
              </w:rPr>
            </w:pPr>
            <w:r w:rsidRPr="005B1A16">
              <w:rPr>
                <w:color w:val="000000"/>
                <w:sz w:val="20"/>
                <w:szCs w:val="20"/>
              </w:rPr>
              <w:t xml:space="preserve">Информацию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w:t>
            </w:r>
            <w:r w:rsidRPr="005B1A16">
              <w:rPr>
                <w:color w:val="000000"/>
                <w:sz w:val="20"/>
                <w:szCs w:val="20"/>
              </w:rPr>
              <w:lastRenderedPageBreak/>
              <w:t>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3390" w:type="dxa"/>
            <w:tcBorders>
              <w:top w:val="nil"/>
              <w:left w:val="nil"/>
              <w:bottom w:val="single" w:sz="8" w:space="0" w:color="auto"/>
              <w:right w:val="single" w:sz="8" w:space="0" w:color="auto"/>
            </w:tcBorders>
            <w:shd w:val="clear" w:color="auto" w:fill="auto"/>
            <w:noWrap/>
            <w:vAlign w:val="center"/>
            <w:hideMark/>
          </w:tcPr>
          <w:p w14:paraId="770327C3" w14:textId="77777777" w:rsidR="00DC4541" w:rsidRPr="005B1A16" w:rsidRDefault="00DC4541" w:rsidP="00DC4541">
            <w:pPr>
              <w:rPr>
                <w:color w:val="000000"/>
                <w:sz w:val="20"/>
                <w:szCs w:val="20"/>
              </w:rPr>
            </w:pPr>
            <w:r w:rsidRPr="005B1A16">
              <w:rPr>
                <w:color w:val="000000"/>
                <w:sz w:val="20"/>
                <w:szCs w:val="20"/>
              </w:rPr>
              <w:lastRenderedPageBreak/>
              <w:t>1 – информация представлена в полном объеме по всем профессиям, специальностям среднего профессионального образования,; 0,5 – информация представлена не по всем профессиям, специальностям среднего профессионального образования;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4F1955F4"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1A03640F" w14:textId="77777777" w:rsidR="00DC4541" w:rsidRPr="005B1A16" w:rsidRDefault="00DC4541" w:rsidP="00DC4541">
            <w:pP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0F2254F1"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33214B96"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0750B74"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63575C25" w14:textId="77777777" w:rsidR="00DC4541" w:rsidRPr="005B1A16" w:rsidRDefault="00DC4541" w:rsidP="00DC4541">
            <w:pPr>
              <w:numPr>
                <w:ilvl w:val="0"/>
                <w:numId w:val="49"/>
              </w:numPr>
              <w:tabs>
                <w:tab w:val="left" w:pos="308"/>
              </w:tabs>
              <w:autoSpaceDE/>
              <w:autoSpaceDN/>
              <w:adjustRightInd/>
              <w:ind w:left="0" w:firstLine="0"/>
              <w:contextualSpacing/>
              <w:rPr>
                <w:color w:val="000000"/>
                <w:sz w:val="20"/>
                <w:szCs w:val="20"/>
              </w:rPr>
            </w:pPr>
            <w:r w:rsidRPr="005B1A16">
              <w:rPr>
                <w:color w:val="000000"/>
                <w:sz w:val="20"/>
                <w:szCs w:val="20"/>
              </w:rPr>
              <w:lastRenderedPageBreak/>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390" w:type="dxa"/>
            <w:tcBorders>
              <w:top w:val="nil"/>
              <w:left w:val="nil"/>
              <w:bottom w:val="single" w:sz="8" w:space="0" w:color="auto"/>
              <w:right w:val="single" w:sz="8" w:space="0" w:color="auto"/>
            </w:tcBorders>
            <w:shd w:val="clear" w:color="auto" w:fill="auto"/>
            <w:noWrap/>
            <w:vAlign w:val="center"/>
            <w:hideMark/>
          </w:tcPr>
          <w:p w14:paraId="2976E331"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50F689EB"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1D15E247" w14:textId="77777777" w:rsidR="00DC4541" w:rsidRPr="005B1A16" w:rsidRDefault="00DC4541" w:rsidP="00DC4541">
            <w:pP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6B967277"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05B233AC"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FDD14FE"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45451CEF" w14:textId="77777777" w:rsidR="00DC4541" w:rsidRPr="005B1A16" w:rsidRDefault="00DC4541" w:rsidP="00DC4541">
            <w:pPr>
              <w:numPr>
                <w:ilvl w:val="0"/>
                <w:numId w:val="49"/>
              </w:numPr>
              <w:tabs>
                <w:tab w:val="left" w:pos="308"/>
              </w:tabs>
              <w:autoSpaceDE/>
              <w:autoSpaceDN/>
              <w:adjustRightInd/>
              <w:ind w:left="0" w:firstLine="0"/>
              <w:contextualSpacing/>
              <w:rPr>
                <w:color w:val="000000"/>
                <w:sz w:val="20"/>
                <w:szCs w:val="20"/>
              </w:rPr>
            </w:pPr>
            <w:r w:rsidRPr="005B1A16">
              <w:rPr>
                <w:color w:val="000000"/>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3390" w:type="dxa"/>
            <w:tcBorders>
              <w:top w:val="nil"/>
              <w:left w:val="nil"/>
              <w:bottom w:val="single" w:sz="8" w:space="0" w:color="auto"/>
              <w:right w:val="single" w:sz="8" w:space="0" w:color="auto"/>
            </w:tcBorders>
            <w:shd w:val="clear" w:color="auto" w:fill="auto"/>
            <w:noWrap/>
            <w:vAlign w:val="center"/>
            <w:hideMark/>
          </w:tcPr>
          <w:p w14:paraId="0773D4B8"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01B44CCC"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7CF2D931" w14:textId="77777777" w:rsidR="00DC4541" w:rsidRPr="005B1A16" w:rsidRDefault="00DC4541" w:rsidP="00DC4541">
            <w:pP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0B8317A8"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3F2F2CF9"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7CC0BC8D"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2F7B0128" w14:textId="77777777" w:rsidR="00DC4541" w:rsidRPr="005B1A16" w:rsidRDefault="00DC4541" w:rsidP="00DC4541">
            <w:pPr>
              <w:numPr>
                <w:ilvl w:val="0"/>
                <w:numId w:val="49"/>
              </w:numPr>
              <w:tabs>
                <w:tab w:val="left" w:pos="308"/>
              </w:tabs>
              <w:autoSpaceDE/>
              <w:autoSpaceDN/>
              <w:adjustRightInd/>
              <w:ind w:left="0" w:firstLine="0"/>
              <w:contextualSpacing/>
              <w:rPr>
                <w:color w:val="000000"/>
                <w:sz w:val="20"/>
                <w:szCs w:val="20"/>
              </w:rPr>
            </w:pPr>
            <w:r w:rsidRPr="005B1A16">
              <w:rPr>
                <w:color w:val="000000"/>
                <w:sz w:val="20"/>
                <w:szCs w:val="20"/>
              </w:rPr>
              <w:t>Информация об условиях питания обучающихся, в том числе инвалидов и лиц с ограниченными возможностями здоровья</w:t>
            </w:r>
          </w:p>
        </w:tc>
        <w:tc>
          <w:tcPr>
            <w:tcW w:w="3390" w:type="dxa"/>
            <w:tcBorders>
              <w:top w:val="nil"/>
              <w:left w:val="nil"/>
              <w:bottom w:val="single" w:sz="8" w:space="0" w:color="auto"/>
              <w:right w:val="single" w:sz="8" w:space="0" w:color="auto"/>
            </w:tcBorders>
            <w:shd w:val="clear" w:color="auto" w:fill="auto"/>
            <w:noWrap/>
            <w:vAlign w:val="center"/>
            <w:hideMark/>
          </w:tcPr>
          <w:p w14:paraId="1CE82DCE"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tc>
        <w:tc>
          <w:tcPr>
            <w:tcW w:w="741" w:type="dxa"/>
            <w:tcBorders>
              <w:top w:val="nil"/>
              <w:left w:val="nil"/>
              <w:bottom w:val="single" w:sz="8" w:space="0" w:color="auto"/>
              <w:right w:val="single" w:sz="8" w:space="0" w:color="auto"/>
            </w:tcBorders>
            <w:shd w:val="clear" w:color="auto" w:fill="auto"/>
            <w:noWrap/>
            <w:vAlign w:val="center"/>
            <w:hideMark/>
          </w:tcPr>
          <w:p w14:paraId="1231FC40"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22A6D082" w14:textId="77777777" w:rsidR="00DC4541" w:rsidRPr="005B1A16" w:rsidRDefault="00DC4541" w:rsidP="00DC4541">
            <w:pPr>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7499D9F9"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4D4C21FD" w14:textId="77777777" w:rsidR="00DC4541" w:rsidRPr="005B1A16" w:rsidRDefault="00DC4541" w:rsidP="00DC4541">
            <w:pPr>
              <w:rPr>
                <w:color w:val="000000"/>
                <w:sz w:val="20"/>
                <w:szCs w:val="20"/>
              </w:rPr>
            </w:pPr>
            <w:r w:rsidRPr="005B1A16">
              <w:rPr>
                <w:color w:val="000000"/>
                <w:sz w:val="20"/>
                <w:szCs w:val="20"/>
              </w:rPr>
              <w:t> </w:t>
            </w:r>
          </w:p>
        </w:tc>
      </w:tr>
    </w:tbl>
    <w:p w14:paraId="090E5EAB" w14:textId="77777777" w:rsidR="00DC4541" w:rsidRPr="005B1A16" w:rsidRDefault="00DC4541" w:rsidP="00DC4541">
      <w:pPr>
        <w:spacing w:before="180" w:after="120"/>
        <w:contextualSpacing/>
        <w:rPr>
          <w:rFonts w:eastAsia="Calibri"/>
          <w:b/>
          <w:sz w:val="24"/>
        </w:rPr>
      </w:pPr>
    </w:p>
    <w:p w14:paraId="075279E6" w14:textId="77777777" w:rsidR="00DC4541" w:rsidRPr="005B1A16" w:rsidRDefault="00DC4541" w:rsidP="00DC4541">
      <w:pPr>
        <w:numPr>
          <w:ilvl w:val="1"/>
          <w:numId w:val="47"/>
        </w:numPr>
        <w:spacing w:before="180" w:after="120"/>
        <w:contextualSpacing/>
        <w:rPr>
          <w:rFonts w:eastAsia="Calibri"/>
          <w:b/>
          <w:sz w:val="24"/>
        </w:rPr>
      </w:pPr>
      <w:r w:rsidRPr="005B1A16">
        <w:rPr>
          <w:rFonts w:eastAsia="Calibri"/>
          <w:b/>
          <w:sz w:val="24"/>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10771" w:type="dxa"/>
        <w:tblLayout w:type="fixed"/>
        <w:tblLook w:val="04A0" w:firstRow="1" w:lastRow="0" w:firstColumn="1" w:lastColumn="0" w:noHBand="0" w:noVBand="1"/>
      </w:tblPr>
      <w:tblGrid>
        <w:gridCol w:w="3969"/>
        <w:gridCol w:w="3402"/>
        <w:gridCol w:w="850"/>
        <w:gridCol w:w="850"/>
        <w:gridCol w:w="850"/>
        <w:gridCol w:w="850"/>
      </w:tblGrid>
      <w:tr w:rsidR="00DC4541" w:rsidRPr="005B1A16" w14:paraId="557D3FE6" w14:textId="77777777" w:rsidTr="00DC4541">
        <w:trPr>
          <w:trHeight w:val="315"/>
        </w:trPr>
        <w:tc>
          <w:tcPr>
            <w:tcW w:w="3969" w:type="dxa"/>
            <w:tcBorders>
              <w:top w:val="single" w:sz="8" w:space="0" w:color="auto"/>
              <w:left w:val="single" w:sz="8" w:space="0" w:color="auto"/>
              <w:bottom w:val="single" w:sz="8" w:space="0" w:color="auto"/>
              <w:right w:val="single" w:sz="8" w:space="0" w:color="auto"/>
            </w:tcBorders>
            <w:shd w:val="clear" w:color="000000" w:fill="95B6C5"/>
            <w:noWrap/>
            <w:vAlign w:val="center"/>
            <w:hideMark/>
          </w:tcPr>
          <w:p w14:paraId="021B33BE" w14:textId="77777777" w:rsidR="00DC4541" w:rsidRPr="005B1A16" w:rsidRDefault="00DC4541" w:rsidP="00DC4541">
            <w:pPr>
              <w:jc w:val="center"/>
              <w:rPr>
                <w:b/>
                <w:bCs w:val="0"/>
                <w:color w:val="000000"/>
                <w:sz w:val="20"/>
                <w:szCs w:val="20"/>
              </w:rPr>
            </w:pPr>
            <w:r w:rsidRPr="005B1A16">
              <w:rPr>
                <w:b/>
                <w:color w:val="000000"/>
                <w:sz w:val="20"/>
                <w:szCs w:val="20"/>
              </w:rPr>
              <w:t>Перечень информации</w:t>
            </w:r>
          </w:p>
        </w:tc>
        <w:tc>
          <w:tcPr>
            <w:tcW w:w="3402" w:type="dxa"/>
            <w:tcBorders>
              <w:top w:val="single" w:sz="8" w:space="0" w:color="auto"/>
              <w:left w:val="nil"/>
              <w:bottom w:val="single" w:sz="8" w:space="0" w:color="auto"/>
              <w:right w:val="single" w:sz="8" w:space="0" w:color="auto"/>
            </w:tcBorders>
            <w:shd w:val="clear" w:color="000000" w:fill="95B6C5"/>
            <w:noWrap/>
            <w:vAlign w:val="center"/>
            <w:hideMark/>
          </w:tcPr>
          <w:p w14:paraId="689CA290" w14:textId="77777777" w:rsidR="00DC4541" w:rsidRPr="005B1A16" w:rsidRDefault="00DC4541" w:rsidP="00DC4541">
            <w:pPr>
              <w:jc w:val="center"/>
              <w:rPr>
                <w:b/>
                <w:bCs w:val="0"/>
                <w:color w:val="000000"/>
                <w:sz w:val="20"/>
                <w:szCs w:val="20"/>
              </w:rPr>
            </w:pPr>
            <w:r w:rsidRPr="005B1A16">
              <w:rPr>
                <w:b/>
                <w:color w:val="000000"/>
                <w:sz w:val="20"/>
                <w:szCs w:val="20"/>
              </w:rPr>
              <w:t>ОЦЕНКА</w:t>
            </w:r>
          </w:p>
        </w:tc>
        <w:tc>
          <w:tcPr>
            <w:tcW w:w="850" w:type="dxa"/>
            <w:tcBorders>
              <w:top w:val="single" w:sz="8" w:space="0" w:color="auto"/>
              <w:left w:val="nil"/>
              <w:bottom w:val="single" w:sz="8" w:space="0" w:color="auto"/>
              <w:right w:val="single" w:sz="8" w:space="0" w:color="auto"/>
            </w:tcBorders>
            <w:shd w:val="clear" w:color="000000" w:fill="95B6C5"/>
            <w:noWrap/>
            <w:vAlign w:val="center"/>
            <w:hideMark/>
          </w:tcPr>
          <w:p w14:paraId="5C156467" w14:textId="77777777" w:rsidR="00DC4541" w:rsidRPr="005B1A16" w:rsidRDefault="00DC4541" w:rsidP="00DC4541">
            <w:pPr>
              <w:jc w:val="center"/>
              <w:rPr>
                <w:b/>
                <w:bCs w:val="0"/>
                <w:color w:val="000000"/>
                <w:sz w:val="20"/>
                <w:szCs w:val="20"/>
              </w:rPr>
            </w:pPr>
            <w:r w:rsidRPr="005B1A16">
              <w:rPr>
                <w:b/>
                <w:color w:val="000000"/>
                <w:sz w:val="20"/>
                <w:szCs w:val="20"/>
              </w:rPr>
              <w:t>информация представлена полностью</w:t>
            </w:r>
          </w:p>
        </w:tc>
        <w:tc>
          <w:tcPr>
            <w:tcW w:w="850" w:type="dxa"/>
            <w:tcBorders>
              <w:top w:val="single" w:sz="8" w:space="0" w:color="auto"/>
              <w:left w:val="nil"/>
              <w:bottom w:val="single" w:sz="8" w:space="0" w:color="auto"/>
              <w:right w:val="single" w:sz="8" w:space="0" w:color="auto"/>
            </w:tcBorders>
            <w:shd w:val="clear" w:color="000000" w:fill="95B6C5"/>
            <w:noWrap/>
            <w:vAlign w:val="center"/>
            <w:hideMark/>
          </w:tcPr>
          <w:p w14:paraId="3BB99816" w14:textId="77777777" w:rsidR="00DC4541" w:rsidRPr="005B1A16" w:rsidRDefault="00DC4541" w:rsidP="00DC4541">
            <w:pPr>
              <w:jc w:val="center"/>
              <w:rPr>
                <w:b/>
                <w:bCs w:val="0"/>
                <w:color w:val="000000"/>
                <w:sz w:val="20"/>
                <w:szCs w:val="20"/>
              </w:rPr>
            </w:pPr>
            <w:r w:rsidRPr="005B1A16">
              <w:rPr>
                <w:b/>
                <w:color w:val="000000"/>
                <w:sz w:val="20"/>
                <w:szCs w:val="20"/>
              </w:rPr>
              <w:t>информация представлена частично</w:t>
            </w:r>
          </w:p>
        </w:tc>
        <w:tc>
          <w:tcPr>
            <w:tcW w:w="850" w:type="dxa"/>
            <w:tcBorders>
              <w:top w:val="single" w:sz="8" w:space="0" w:color="auto"/>
              <w:left w:val="nil"/>
              <w:bottom w:val="single" w:sz="8" w:space="0" w:color="auto"/>
              <w:right w:val="single" w:sz="8" w:space="0" w:color="auto"/>
            </w:tcBorders>
            <w:shd w:val="clear" w:color="000000" w:fill="95B6C5"/>
            <w:noWrap/>
            <w:vAlign w:val="center"/>
            <w:hideMark/>
          </w:tcPr>
          <w:p w14:paraId="5A0C6792" w14:textId="77777777" w:rsidR="00DC4541" w:rsidRPr="005B1A16" w:rsidRDefault="00DC4541" w:rsidP="00DC4541">
            <w:pPr>
              <w:jc w:val="center"/>
              <w:rPr>
                <w:b/>
                <w:bCs w:val="0"/>
                <w:color w:val="000000"/>
                <w:sz w:val="20"/>
                <w:szCs w:val="20"/>
              </w:rPr>
            </w:pPr>
            <w:r w:rsidRPr="005B1A16">
              <w:rPr>
                <w:b/>
                <w:color w:val="000000"/>
                <w:sz w:val="20"/>
                <w:szCs w:val="20"/>
              </w:rPr>
              <w:t>информация не представлена</w:t>
            </w:r>
          </w:p>
        </w:tc>
        <w:tc>
          <w:tcPr>
            <w:tcW w:w="850" w:type="dxa"/>
            <w:tcBorders>
              <w:top w:val="single" w:sz="8" w:space="0" w:color="auto"/>
              <w:left w:val="nil"/>
              <w:bottom w:val="single" w:sz="8" w:space="0" w:color="auto"/>
              <w:right w:val="single" w:sz="8" w:space="0" w:color="auto"/>
            </w:tcBorders>
            <w:shd w:val="clear" w:color="000000" w:fill="95B6C5"/>
            <w:noWrap/>
            <w:vAlign w:val="center"/>
            <w:hideMark/>
          </w:tcPr>
          <w:p w14:paraId="28EE353D" w14:textId="77777777" w:rsidR="00DC4541" w:rsidRPr="005B1A16" w:rsidRDefault="00DC4541" w:rsidP="00DC4541">
            <w:pPr>
              <w:jc w:val="center"/>
              <w:rPr>
                <w:b/>
                <w:bCs w:val="0"/>
                <w:color w:val="000000"/>
                <w:sz w:val="20"/>
                <w:szCs w:val="20"/>
              </w:rPr>
            </w:pPr>
            <w:r w:rsidRPr="005B1A16">
              <w:rPr>
                <w:b/>
                <w:color w:val="000000"/>
                <w:sz w:val="20"/>
                <w:szCs w:val="20"/>
              </w:rPr>
              <w:t>не требуется</w:t>
            </w:r>
          </w:p>
        </w:tc>
      </w:tr>
      <w:tr w:rsidR="00DC4541" w:rsidRPr="005B1A16" w14:paraId="76ACBD3E"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4109331F"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 дате создания образовательной организации </w:t>
            </w:r>
          </w:p>
        </w:tc>
        <w:tc>
          <w:tcPr>
            <w:tcW w:w="3402" w:type="dxa"/>
            <w:tcBorders>
              <w:top w:val="nil"/>
              <w:left w:val="nil"/>
              <w:bottom w:val="single" w:sz="8" w:space="0" w:color="auto"/>
              <w:right w:val="single" w:sz="8" w:space="0" w:color="auto"/>
            </w:tcBorders>
            <w:shd w:val="clear" w:color="auto" w:fill="auto"/>
            <w:noWrap/>
            <w:vAlign w:val="center"/>
            <w:hideMark/>
          </w:tcPr>
          <w:p w14:paraId="18FAFA91"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F6B3908"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F77D61F"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335E6AF5"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483A110B"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F3F9608"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5BE4E317"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об учредителе, учредителях образовательной организации, о представительствах и филиалах  образовательной организации</w:t>
            </w:r>
          </w:p>
        </w:tc>
        <w:tc>
          <w:tcPr>
            <w:tcW w:w="3402" w:type="dxa"/>
            <w:tcBorders>
              <w:top w:val="nil"/>
              <w:left w:val="nil"/>
              <w:bottom w:val="single" w:sz="8" w:space="0" w:color="auto"/>
              <w:right w:val="single" w:sz="8" w:space="0" w:color="auto"/>
            </w:tcBorders>
            <w:shd w:val="clear" w:color="auto" w:fill="auto"/>
            <w:noWrap/>
            <w:vAlign w:val="center"/>
            <w:hideMark/>
          </w:tcPr>
          <w:p w14:paraId="76E8D506"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D41480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2C762B1C"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C60ABD6"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33AD025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FAE665F"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56B5CE4"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месте нахождения образовательной организации, ее представительств и филиалов (при наличии)</w:t>
            </w:r>
          </w:p>
        </w:tc>
        <w:tc>
          <w:tcPr>
            <w:tcW w:w="3402" w:type="dxa"/>
            <w:tcBorders>
              <w:top w:val="nil"/>
              <w:left w:val="nil"/>
              <w:bottom w:val="single" w:sz="8" w:space="0" w:color="auto"/>
              <w:right w:val="single" w:sz="8" w:space="0" w:color="auto"/>
            </w:tcBorders>
            <w:shd w:val="clear" w:color="auto" w:fill="auto"/>
            <w:noWrap/>
            <w:vAlign w:val="center"/>
            <w:hideMark/>
          </w:tcPr>
          <w:p w14:paraId="52D76235"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2BDF5AC1"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32A96D3D"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28D08FCF"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429B916"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033621D"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509A1B22"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режиме, графике работы</w:t>
            </w:r>
          </w:p>
        </w:tc>
        <w:tc>
          <w:tcPr>
            <w:tcW w:w="3402" w:type="dxa"/>
            <w:tcBorders>
              <w:top w:val="nil"/>
              <w:left w:val="nil"/>
              <w:bottom w:val="single" w:sz="8" w:space="0" w:color="auto"/>
              <w:right w:val="single" w:sz="8" w:space="0" w:color="auto"/>
            </w:tcBorders>
            <w:shd w:val="clear" w:color="auto" w:fill="auto"/>
            <w:noWrap/>
            <w:vAlign w:val="center"/>
            <w:hideMark/>
          </w:tcPr>
          <w:p w14:paraId="430FD246"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102A8FC"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6E19B86A"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BC4B7C9"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74CB8ED4"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3502649"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0E47B932"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контактных телефонах и об адресах электронной почты</w:t>
            </w:r>
          </w:p>
        </w:tc>
        <w:tc>
          <w:tcPr>
            <w:tcW w:w="3402" w:type="dxa"/>
            <w:tcBorders>
              <w:top w:val="nil"/>
              <w:left w:val="nil"/>
              <w:bottom w:val="single" w:sz="8" w:space="0" w:color="auto"/>
              <w:right w:val="single" w:sz="8" w:space="0" w:color="auto"/>
            </w:tcBorders>
            <w:shd w:val="clear" w:color="auto" w:fill="auto"/>
            <w:noWrap/>
            <w:vAlign w:val="center"/>
            <w:hideMark/>
          </w:tcPr>
          <w:p w14:paraId="709871A7"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234D003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5C0F05A4"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7584A7B"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212E2BB9"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B3B35BF"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4D97C56"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w:t>
            </w:r>
            <w:r w:rsidRPr="005B1A16">
              <w:rPr>
                <w:color w:val="000000"/>
                <w:sz w:val="20"/>
                <w:szCs w:val="20"/>
              </w:rPr>
              <w:lastRenderedPageBreak/>
              <w:t xml:space="preserve">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3402" w:type="dxa"/>
            <w:tcBorders>
              <w:top w:val="nil"/>
              <w:left w:val="nil"/>
              <w:bottom w:val="single" w:sz="8" w:space="0" w:color="auto"/>
              <w:right w:val="single" w:sz="8" w:space="0" w:color="auto"/>
            </w:tcBorders>
            <w:shd w:val="clear" w:color="auto" w:fill="auto"/>
            <w:noWrap/>
            <w:vAlign w:val="center"/>
            <w:hideMark/>
          </w:tcPr>
          <w:p w14:paraId="1683C377" w14:textId="77777777" w:rsidR="00DC4541" w:rsidRPr="005B1A16" w:rsidRDefault="00DC4541" w:rsidP="00DC4541">
            <w:pPr>
              <w:rPr>
                <w:color w:val="000000"/>
                <w:sz w:val="20"/>
                <w:szCs w:val="20"/>
              </w:rPr>
            </w:pPr>
            <w:r w:rsidRPr="005B1A16">
              <w:rPr>
                <w:color w:val="000000"/>
                <w:sz w:val="20"/>
                <w:szCs w:val="20"/>
              </w:rPr>
              <w:lastRenderedPageBreak/>
              <w:t xml:space="preserve">1 – информация представлена в полном объеме; 0,5 –  информация представлена частично (отсутствует информация хотя бы об одном </w:t>
            </w:r>
            <w:r w:rsidRPr="005B1A16">
              <w:rPr>
                <w:color w:val="000000"/>
                <w:sz w:val="20"/>
                <w:szCs w:val="20"/>
              </w:rPr>
              <w:lastRenderedPageBreak/>
              <w:t>структурном подразделении или информация представлена не в полном объеме);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7EE7D01" w14:textId="77777777" w:rsidR="00DC4541" w:rsidRPr="005B1A16" w:rsidRDefault="00DC4541" w:rsidP="00DC4541">
            <w:pPr>
              <w:jc w:val="center"/>
              <w:rPr>
                <w:color w:val="000000"/>
                <w:sz w:val="20"/>
                <w:szCs w:val="20"/>
              </w:rPr>
            </w:pPr>
            <w:r w:rsidRPr="005B1A16">
              <w:rPr>
                <w:color w:val="000000"/>
                <w:sz w:val="20"/>
                <w:szCs w:val="20"/>
              </w:rPr>
              <w:lastRenderedPageBreak/>
              <w:t>1</w:t>
            </w:r>
          </w:p>
        </w:tc>
        <w:tc>
          <w:tcPr>
            <w:tcW w:w="850" w:type="dxa"/>
            <w:tcBorders>
              <w:top w:val="nil"/>
              <w:left w:val="nil"/>
              <w:bottom w:val="single" w:sz="8" w:space="0" w:color="auto"/>
              <w:right w:val="single" w:sz="8" w:space="0" w:color="auto"/>
            </w:tcBorders>
            <w:shd w:val="clear" w:color="auto" w:fill="auto"/>
            <w:noWrap/>
            <w:vAlign w:val="center"/>
            <w:hideMark/>
          </w:tcPr>
          <w:p w14:paraId="733E61DB"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3B3D0E3D"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3058016B"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050BA91"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6989ABFD"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lastRenderedPageBreak/>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3402" w:type="dxa"/>
            <w:tcBorders>
              <w:top w:val="nil"/>
              <w:left w:val="nil"/>
              <w:bottom w:val="single" w:sz="8" w:space="0" w:color="auto"/>
              <w:right w:val="single" w:sz="8" w:space="0" w:color="auto"/>
            </w:tcBorders>
            <w:shd w:val="clear" w:color="auto" w:fill="auto"/>
            <w:noWrap/>
            <w:vAlign w:val="center"/>
            <w:hideMark/>
          </w:tcPr>
          <w:p w14:paraId="6197ED50"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информация представлена не в полном объеме); 0 – информация отсутствует; 99 –  структурные подразделения отсутствуют</w:t>
            </w:r>
          </w:p>
        </w:tc>
        <w:tc>
          <w:tcPr>
            <w:tcW w:w="850" w:type="dxa"/>
            <w:tcBorders>
              <w:top w:val="nil"/>
              <w:left w:val="nil"/>
              <w:bottom w:val="single" w:sz="8" w:space="0" w:color="auto"/>
              <w:right w:val="single" w:sz="8" w:space="0" w:color="auto"/>
            </w:tcBorders>
            <w:shd w:val="clear" w:color="auto" w:fill="auto"/>
            <w:noWrap/>
            <w:vAlign w:val="center"/>
            <w:hideMark/>
          </w:tcPr>
          <w:p w14:paraId="1C77FF30" w14:textId="77777777" w:rsidR="00DC4541" w:rsidRPr="005B1A16" w:rsidRDefault="00DC4541" w:rsidP="00DC4541">
            <w:pPr>
              <w:jc w:val="right"/>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4285A835" w14:textId="77777777" w:rsidR="00DC4541" w:rsidRPr="005B1A16" w:rsidRDefault="00DC4541" w:rsidP="00DC4541">
            <w:pPr>
              <w:jc w:val="right"/>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1C92D5F1" w14:textId="77777777" w:rsidR="00DC4541" w:rsidRPr="005B1A16" w:rsidRDefault="00DC4541" w:rsidP="00DC4541">
            <w:pPr>
              <w:jc w:val="right"/>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auto" w:fill="auto"/>
            <w:noWrap/>
            <w:vAlign w:val="center"/>
            <w:hideMark/>
          </w:tcPr>
          <w:p w14:paraId="48264C7A" w14:textId="77777777" w:rsidR="00DC4541" w:rsidRPr="005B1A16" w:rsidRDefault="00DC4541" w:rsidP="00DC4541">
            <w:pPr>
              <w:jc w:val="right"/>
              <w:rPr>
                <w:color w:val="000000"/>
                <w:sz w:val="20"/>
                <w:szCs w:val="20"/>
              </w:rPr>
            </w:pPr>
            <w:r w:rsidRPr="005B1A16">
              <w:rPr>
                <w:color w:val="000000"/>
                <w:sz w:val="20"/>
                <w:szCs w:val="20"/>
              </w:rPr>
              <w:t>99</w:t>
            </w:r>
          </w:p>
        </w:tc>
      </w:tr>
      <w:tr w:rsidR="00DC4541" w:rsidRPr="005B1A16" w14:paraId="44B5F233"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41202C6"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Устав образовательной организации</w:t>
            </w:r>
          </w:p>
        </w:tc>
        <w:tc>
          <w:tcPr>
            <w:tcW w:w="3402" w:type="dxa"/>
            <w:tcBorders>
              <w:top w:val="nil"/>
              <w:left w:val="nil"/>
              <w:bottom w:val="single" w:sz="8" w:space="0" w:color="auto"/>
              <w:right w:val="single" w:sz="8" w:space="0" w:color="auto"/>
            </w:tcBorders>
            <w:shd w:val="clear" w:color="auto" w:fill="auto"/>
            <w:noWrap/>
            <w:vAlign w:val="center"/>
            <w:hideMark/>
          </w:tcPr>
          <w:p w14:paraId="32014551"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5CCFF0D" w14:textId="77777777" w:rsidR="00DC4541" w:rsidRPr="005B1A16" w:rsidRDefault="00DC4541" w:rsidP="00DC4541">
            <w:pPr>
              <w:jc w:val="right"/>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546192A1" w14:textId="77777777" w:rsidR="00DC4541" w:rsidRPr="005B1A16" w:rsidRDefault="00DC4541" w:rsidP="00DC4541">
            <w:pPr>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3E42FC89" w14:textId="77777777" w:rsidR="00DC4541" w:rsidRPr="005B1A16" w:rsidRDefault="00DC4541" w:rsidP="00DC4541">
            <w:pPr>
              <w:jc w:val="right"/>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2ADEE9A4"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70BA403F"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3195C28"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Лицензии на осуществление образовательной деятельности (с приложениями)</w:t>
            </w:r>
          </w:p>
        </w:tc>
        <w:tc>
          <w:tcPr>
            <w:tcW w:w="3402" w:type="dxa"/>
            <w:tcBorders>
              <w:top w:val="nil"/>
              <w:left w:val="nil"/>
              <w:bottom w:val="single" w:sz="8" w:space="0" w:color="auto"/>
              <w:right w:val="single" w:sz="8" w:space="0" w:color="auto"/>
            </w:tcBorders>
            <w:shd w:val="clear" w:color="auto" w:fill="auto"/>
            <w:noWrap/>
            <w:vAlign w:val="center"/>
            <w:hideMark/>
          </w:tcPr>
          <w:p w14:paraId="4EF124E6"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(с приложениями к лицензии); 0,5 – представлены лицензии на осуществление образовательной деятельности (без приложений);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4217881"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6318A462"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367344B"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94E0247"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45D0062D"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43FA4A7"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Свидетельства о государственной аккредитации (с приложениями)</w:t>
            </w:r>
          </w:p>
        </w:tc>
        <w:tc>
          <w:tcPr>
            <w:tcW w:w="3402" w:type="dxa"/>
            <w:tcBorders>
              <w:top w:val="nil"/>
              <w:left w:val="nil"/>
              <w:bottom w:val="single" w:sz="8" w:space="0" w:color="auto"/>
              <w:right w:val="single" w:sz="8" w:space="0" w:color="auto"/>
            </w:tcBorders>
            <w:shd w:val="clear" w:color="auto" w:fill="auto"/>
            <w:noWrap/>
            <w:vAlign w:val="center"/>
            <w:hideMark/>
          </w:tcPr>
          <w:p w14:paraId="089C6693" w14:textId="77777777" w:rsidR="00DC4541" w:rsidRDefault="00DC4541" w:rsidP="00DC4541">
            <w:pPr>
              <w:rPr>
                <w:color w:val="000000"/>
                <w:sz w:val="20"/>
                <w:szCs w:val="20"/>
              </w:rPr>
            </w:pPr>
            <w:r w:rsidRPr="005B1A16">
              <w:rPr>
                <w:color w:val="000000"/>
                <w:sz w:val="20"/>
                <w:szCs w:val="20"/>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p w14:paraId="7317C8F3" w14:textId="77777777" w:rsidR="00DC4541" w:rsidRPr="005B1A16" w:rsidRDefault="00DC4541" w:rsidP="00DC4541">
            <w:pPr>
              <w:rPr>
                <w:color w:val="000000"/>
                <w:sz w:val="20"/>
                <w:szCs w:val="20"/>
              </w:rPr>
            </w:pPr>
            <w:r w:rsidRPr="001C7C70">
              <w:rPr>
                <w:color w:val="FF0000"/>
                <w:sz w:val="20"/>
                <w:szCs w:val="20"/>
              </w:rPr>
              <w:t>(при отсутствии у организации государственной аккредитации, должно быть указано, что аккредитация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2851147"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75F4CC7F"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B562025"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421BF698"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D06E656"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5889C7D5"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3402" w:type="dxa"/>
            <w:tcBorders>
              <w:top w:val="nil"/>
              <w:left w:val="nil"/>
              <w:bottom w:val="single" w:sz="8" w:space="0" w:color="auto"/>
              <w:right w:val="single" w:sz="8" w:space="0" w:color="auto"/>
            </w:tcBorders>
            <w:shd w:val="clear" w:color="auto" w:fill="auto"/>
            <w:noWrap/>
            <w:vAlign w:val="center"/>
            <w:hideMark/>
          </w:tcPr>
          <w:p w14:paraId="38C42E44"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92FB228"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15D27F00"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75EEE01"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1FDD6F63"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F1C4B87"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5CBF1BA6"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r w:rsidRPr="005B1A16">
              <w:rPr>
                <w:color w:val="000000"/>
                <w:sz w:val="20"/>
                <w:szCs w:val="20"/>
              </w:rPr>
              <w:lastRenderedPageBreak/>
              <w:t>правила внутреннего распорядка обучающихся, правила внутреннего трудового распорядка и коллективный договор</w:t>
            </w:r>
          </w:p>
        </w:tc>
        <w:tc>
          <w:tcPr>
            <w:tcW w:w="3402" w:type="dxa"/>
            <w:tcBorders>
              <w:top w:val="nil"/>
              <w:left w:val="nil"/>
              <w:bottom w:val="single" w:sz="8" w:space="0" w:color="auto"/>
              <w:right w:val="single" w:sz="8" w:space="0" w:color="auto"/>
            </w:tcBorders>
            <w:shd w:val="clear" w:color="auto" w:fill="auto"/>
            <w:noWrap/>
            <w:vAlign w:val="center"/>
            <w:hideMark/>
          </w:tcPr>
          <w:p w14:paraId="2A94A82A" w14:textId="77777777" w:rsidR="00DC4541" w:rsidRPr="005B1A16" w:rsidRDefault="00DC4541" w:rsidP="00DC4541">
            <w:pPr>
              <w:rPr>
                <w:color w:val="000000"/>
                <w:sz w:val="20"/>
                <w:szCs w:val="20"/>
              </w:rPr>
            </w:pPr>
            <w:r w:rsidRPr="005B1A16">
              <w:rPr>
                <w:color w:val="000000"/>
                <w:sz w:val="20"/>
                <w:szCs w:val="20"/>
              </w:rPr>
              <w:lastRenderedPageBreak/>
              <w:t>1 – информация представлена в полном объеме (все указанные локальные акты); 0,5 – информация представлена частично (отсутствует хотя бы один из перечисленных актов);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24042C93"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4F2ECAA9"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51218544"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0E0273AC"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7EFA9BF"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4B8A3CCE"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lastRenderedPageBreak/>
              <w:t>Отчет о результатах самообследования</w:t>
            </w:r>
          </w:p>
        </w:tc>
        <w:tc>
          <w:tcPr>
            <w:tcW w:w="3402" w:type="dxa"/>
            <w:tcBorders>
              <w:top w:val="nil"/>
              <w:left w:val="nil"/>
              <w:bottom w:val="single" w:sz="8" w:space="0" w:color="auto"/>
              <w:right w:val="single" w:sz="8" w:space="0" w:color="auto"/>
            </w:tcBorders>
            <w:shd w:val="clear" w:color="auto" w:fill="auto"/>
            <w:noWrap/>
            <w:vAlign w:val="center"/>
            <w:hideMark/>
          </w:tcPr>
          <w:p w14:paraId="114B7E9C"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844DCFF"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24DEF090"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17BF9A8F"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2C99160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BE17D89"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04FC0A2"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402" w:type="dxa"/>
            <w:tcBorders>
              <w:top w:val="nil"/>
              <w:left w:val="nil"/>
              <w:bottom w:val="single" w:sz="8" w:space="0" w:color="auto"/>
              <w:right w:val="single" w:sz="8" w:space="0" w:color="auto"/>
            </w:tcBorders>
            <w:shd w:val="clear" w:color="auto" w:fill="auto"/>
            <w:noWrap/>
            <w:vAlign w:val="center"/>
            <w:hideMark/>
          </w:tcPr>
          <w:p w14:paraId="5E9DBBD3" w14:textId="77777777" w:rsidR="00DC4541" w:rsidRDefault="00DC4541" w:rsidP="00DC4541">
            <w:pPr>
              <w:rPr>
                <w:color w:val="000000"/>
                <w:sz w:val="20"/>
                <w:szCs w:val="20"/>
              </w:rPr>
            </w:pPr>
            <w:r w:rsidRPr="005B1A16">
              <w:rPr>
                <w:color w:val="000000"/>
                <w:sz w:val="20"/>
                <w:szCs w:val="20"/>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w:t>
            </w:r>
          </w:p>
          <w:p w14:paraId="643B7799" w14:textId="77777777" w:rsidR="00DC4541" w:rsidRPr="005B1A16" w:rsidRDefault="00DC4541" w:rsidP="00DC4541">
            <w:pPr>
              <w:rPr>
                <w:color w:val="000000"/>
                <w:sz w:val="20"/>
                <w:szCs w:val="20"/>
              </w:rPr>
            </w:pPr>
            <w:r>
              <w:rPr>
                <w:color w:val="FF0000"/>
                <w:sz w:val="20"/>
                <w:szCs w:val="20"/>
              </w:rPr>
              <w:t>(в случае, если платные услуги не оказываются, в соответствующем разделе должна быть запись: платные услуги не оказываются!</w:t>
            </w:r>
            <w:r w:rsidRPr="00140DA8">
              <w:rPr>
                <w:color w:val="FF0000"/>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586822A4"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2E05C34C"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2E220CA8"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B4C5EE6"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75478A72"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tcPr>
          <w:p w14:paraId="4499E4D5"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Документ об установлении размера платы, взимаемой с родителей</w:t>
            </w:r>
            <w:r>
              <w:rPr>
                <w:color w:val="000000"/>
                <w:sz w:val="20"/>
                <w:szCs w:val="20"/>
              </w:rPr>
              <w:t>….</w:t>
            </w:r>
          </w:p>
        </w:tc>
        <w:tc>
          <w:tcPr>
            <w:tcW w:w="3402" w:type="dxa"/>
            <w:tcBorders>
              <w:top w:val="nil"/>
              <w:left w:val="nil"/>
              <w:bottom w:val="single" w:sz="8" w:space="0" w:color="auto"/>
              <w:right w:val="single" w:sz="8" w:space="0" w:color="auto"/>
            </w:tcBorders>
            <w:shd w:val="clear" w:color="auto" w:fill="auto"/>
            <w:noWrap/>
            <w:vAlign w:val="center"/>
          </w:tcPr>
          <w:p w14:paraId="5EECA727"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tcPr>
          <w:p w14:paraId="37D572F6" w14:textId="77777777" w:rsidR="00DC4541" w:rsidRPr="005B1A16" w:rsidRDefault="00DC4541" w:rsidP="00DC4541">
            <w:pPr>
              <w:jc w:val="right"/>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tcPr>
          <w:p w14:paraId="12A82182" w14:textId="77777777" w:rsidR="00DC4541" w:rsidRPr="005B1A16" w:rsidRDefault="00DC4541" w:rsidP="00DC4541">
            <w:pPr>
              <w:jc w:val="right"/>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tcPr>
          <w:p w14:paraId="571A3F68" w14:textId="77777777" w:rsidR="00DC4541" w:rsidRPr="005B1A16" w:rsidRDefault="00DC4541" w:rsidP="00DC4541">
            <w:pPr>
              <w:jc w:val="right"/>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tcPr>
          <w:p w14:paraId="24FF680D" w14:textId="77777777" w:rsidR="00DC4541" w:rsidRPr="005B1A16" w:rsidRDefault="00DC4541" w:rsidP="00DC4541">
            <w:pPr>
              <w:jc w:val="right"/>
              <w:rPr>
                <w:color w:val="000000"/>
                <w:sz w:val="20"/>
                <w:szCs w:val="20"/>
              </w:rPr>
            </w:pPr>
          </w:p>
        </w:tc>
      </w:tr>
      <w:tr w:rsidR="00DC4541" w:rsidRPr="005B1A16" w14:paraId="7A47AAC1"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54971B71"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Предписания органов, осуществляющих государственный контроль (надзор) в сфере образования, отчеты об исполнении таких предписаний </w:t>
            </w:r>
          </w:p>
        </w:tc>
        <w:tc>
          <w:tcPr>
            <w:tcW w:w="3402" w:type="dxa"/>
            <w:tcBorders>
              <w:top w:val="nil"/>
              <w:left w:val="nil"/>
              <w:bottom w:val="single" w:sz="8" w:space="0" w:color="auto"/>
              <w:right w:val="single" w:sz="8" w:space="0" w:color="auto"/>
            </w:tcBorders>
            <w:shd w:val="clear" w:color="auto" w:fill="auto"/>
            <w:noWrap/>
            <w:vAlign w:val="center"/>
            <w:hideMark/>
          </w:tcPr>
          <w:p w14:paraId="4404AAC6" w14:textId="77777777" w:rsidR="00DC4541" w:rsidRDefault="00DC4541" w:rsidP="00DC4541">
            <w:pPr>
              <w:rPr>
                <w:color w:val="000000"/>
                <w:sz w:val="20"/>
                <w:szCs w:val="20"/>
              </w:rPr>
            </w:pPr>
            <w:r w:rsidRPr="005B1A16">
              <w:rPr>
                <w:color w:val="000000"/>
                <w:sz w:val="20"/>
                <w:szCs w:val="20"/>
              </w:rPr>
              <w:t>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w:t>
            </w:r>
          </w:p>
          <w:p w14:paraId="021836EA" w14:textId="77777777" w:rsidR="00DC4541" w:rsidRPr="005B1A16" w:rsidRDefault="00DC4541" w:rsidP="00DC4541">
            <w:pPr>
              <w:rPr>
                <w:color w:val="000000"/>
                <w:sz w:val="20"/>
                <w:szCs w:val="20"/>
              </w:rPr>
            </w:pPr>
            <w:r>
              <w:rPr>
                <w:color w:val="FF0000"/>
                <w:sz w:val="20"/>
                <w:szCs w:val="20"/>
              </w:rPr>
              <w:t>(в случае, если предписания не выносились</w:t>
            </w:r>
            <w:r w:rsidRPr="00140DA8">
              <w:rPr>
                <w:color w:val="FF0000"/>
                <w:sz w:val="20"/>
                <w:szCs w:val="20"/>
              </w:rPr>
              <w:t>, должно быть указано в соответствующем разделе, что они отсутствуют</w:t>
            </w:r>
            <w:r>
              <w:rPr>
                <w:color w:val="FF0000"/>
                <w:sz w:val="20"/>
                <w:szCs w:val="20"/>
              </w:rPr>
              <w:t>!</w:t>
            </w:r>
            <w:r w:rsidRPr="00140DA8">
              <w:rPr>
                <w:color w:val="FF0000"/>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75FF5F55"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60F94627"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560523E7"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1E3F37AD"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5C7A0E85"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2A6EB62F"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реализуемых уровнях образования</w:t>
            </w:r>
          </w:p>
        </w:tc>
        <w:tc>
          <w:tcPr>
            <w:tcW w:w="3402" w:type="dxa"/>
            <w:tcBorders>
              <w:top w:val="nil"/>
              <w:left w:val="nil"/>
              <w:bottom w:val="single" w:sz="8" w:space="0" w:color="auto"/>
              <w:right w:val="single" w:sz="8" w:space="0" w:color="auto"/>
            </w:tcBorders>
            <w:shd w:val="clear" w:color="auto" w:fill="auto"/>
            <w:noWrap/>
            <w:vAlign w:val="center"/>
            <w:hideMark/>
          </w:tcPr>
          <w:p w14:paraId="744FFD84"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BBDA5F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595D09F"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0F714B51"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0863171B"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E45DF69"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518BE87F"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формах обучения</w:t>
            </w:r>
          </w:p>
        </w:tc>
        <w:tc>
          <w:tcPr>
            <w:tcW w:w="3402" w:type="dxa"/>
            <w:tcBorders>
              <w:top w:val="nil"/>
              <w:left w:val="nil"/>
              <w:bottom w:val="single" w:sz="8" w:space="0" w:color="auto"/>
              <w:right w:val="single" w:sz="8" w:space="0" w:color="auto"/>
            </w:tcBorders>
            <w:shd w:val="clear" w:color="auto" w:fill="auto"/>
            <w:noWrap/>
            <w:vAlign w:val="center"/>
            <w:hideMark/>
          </w:tcPr>
          <w:p w14:paraId="7F63245A"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9769732"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5930E6F"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259DBE26"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2F947B2B"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7C8CD696"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0998A13B"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нормативных сроках обучения</w:t>
            </w:r>
          </w:p>
        </w:tc>
        <w:tc>
          <w:tcPr>
            <w:tcW w:w="3402" w:type="dxa"/>
            <w:tcBorders>
              <w:top w:val="nil"/>
              <w:left w:val="nil"/>
              <w:bottom w:val="single" w:sz="8" w:space="0" w:color="auto"/>
              <w:right w:val="single" w:sz="8" w:space="0" w:color="auto"/>
            </w:tcBorders>
            <w:shd w:val="clear" w:color="auto" w:fill="auto"/>
            <w:noWrap/>
            <w:vAlign w:val="center"/>
            <w:hideMark/>
          </w:tcPr>
          <w:p w14:paraId="3F6DFF11"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9DF1693"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E71F8B7"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55F734C"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9D71D53"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8845CC6"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421125BD"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 сроке действия государственной аккредитации образовательных программ </w:t>
            </w:r>
          </w:p>
        </w:tc>
        <w:tc>
          <w:tcPr>
            <w:tcW w:w="3402" w:type="dxa"/>
            <w:tcBorders>
              <w:top w:val="nil"/>
              <w:left w:val="nil"/>
              <w:bottom w:val="single" w:sz="8" w:space="0" w:color="auto"/>
              <w:right w:val="single" w:sz="8" w:space="0" w:color="auto"/>
            </w:tcBorders>
            <w:shd w:val="clear" w:color="auto" w:fill="auto"/>
            <w:noWrap/>
            <w:vAlign w:val="center"/>
            <w:hideMark/>
          </w:tcPr>
          <w:p w14:paraId="26E19735" w14:textId="77777777" w:rsidR="00DC4541"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p w14:paraId="37729409" w14:textId="77777777" w:rsidR="00DC4541" w:rsidRPr="005B1A16" w:rsidRDefault="00DC4541" w:rsidP="00DC4541">
            <w:pPr>
              <w:rPr>
                <w:color w:val="000000"/>
                <w:sz w:val="20"/>
                <w:szCs w:val="20"/>
              </w:rPr>
            </w:pPr>
            <w:r w:rsidRPr="001C7C70">
              <w:rPr>
                <w:color w:val="FF0000"/>
                <w:sz w:val="20"/>
                <w:szCs w:val="20"/>
              </w:rPr>
              <w:t>(при отсутствии у организации государственной аккредитации, должно быть указано, что аккредитация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1A5F78F"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1716FE12"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81DB933"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5756D05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537742BC"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48E7DB5D"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об описании образовательных программ с приложением их копий</w:t>
            </w:r>
          </w:p>
        </w:tc>
        <w:tc>
          <w:tcPr>
            <w:tcW w:w="3402" w:type="dxa"/>
            <w:tcBorders>
              <w:top w:val="nil"/>
              <w:left w:val="nil"/>
              <w:bottom w:val="single" w:sz="8" w:space="0" w:color="auto"/>
              <w:right w:val="single" w:sz="8" w:space="0" w:color="auto"/>
            </w:tcBorders>
            <w:shd w:val="clear" w:color="auto" w:fill="auto"/>
            <w:noWrap/>
            <w:vAlign w:val="center"/>
            <w:hideMark/>
          </w:tcPr>
          <w:p w14:paraId="01D76AE9"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02D243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1ED42FD3"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D3B7F34"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7E8BC7A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8C0D751"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214803E2"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об учебных планах реализуемых образовательных программ с приложением их копий</w:t>
            </w:r>
          </w:p>
        </w:tc>
        <w:tc>
          <w:tcPr>
            <w:tcW w:w="3402" w:type="dxa"/>
            <w:tcBorders>
              <w:top w:val="nil"/>
              <w:left w:val="nil"/>
              <w:bottom w:val="single" w:sz="8" w:space="0" w:color="auto"/>
              <w:right w:val="single" w:sz="8" w:space="0" w:color="auto"/>
            </w:tcBorders>
            <w:shd w:val="clear" w:color="auto" w:fill="auto"/>
            <w:noWrap/>
            <w:vAlign w:val="center"/>
            <w:hideMark/>
          </w:tcPr>
          <w:p w14:paraId="62C9C9EB"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2542DE2"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22713E6D"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6D7490DF"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2BE69A79"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76C6FE48"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29112395"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3402" w:type="dxa"/>
            <w:tcBorders>
              <w:top w:val="nil"/>
              <w:left w:val="nil"/>
              <w:bottom w:val="single" w:sz="8" w:space="0" w:color="auto"/>
              <w:right w:val="single" w:sz="8" w:space="0" w:color="auto"/>
            </w:tcBorders>
            <w:shd w:val="clear" w:color="auto" w:fill="auto"/>
            <w:noWrap/>
            <w:vAlign w:val="center"/>
            <w:hideMark/>
          </w:tcPr>
          <w:p w14:paraId="118EC6DA"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в полном объеме (с приложением всех копий); 0,5 – представлена информация без копий, или не по </w:t>
            </w:r>
            <w:r w:rsidRPr="005B1A16">
              <w:rPr>
                <w:color w:val="000000"/>
                <w:sz w:val="20"/>
                <w:szCs w:val="20"/>
              </w:rPr>
              <w:lastRenderedPageBreak/>
              <w:t>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2D6F43C2" w14:textId="77777777" w:rsidR="00DC4541" w:rsidRPr="005B1A16" w:rsidRDefault="00DC4541" w:rsidP="00DC4541">
            <w:pPr>
              <w:jc w:val="center"/>
              <w:rPr>
                <w:color w:val="000000"/>
                <w:sz w:val="20"/>
                <w:szCs w:val="20"/>
              </w:rPr>
            </w:pPr>
            <w:r w:rsidRPr="005B1A16">
              <w:rPr>
                <w:color w:val="000000"/>
                <w:sz w:val="20"/>
                <w:szCs w:val="20"/>
              </w:rPr>
              <w:lastRenderedPageBreak/>
              <w:t>1</w:t>
            </w:r>
          </w:p>
        </w:tc>
        <w:tc>
          <w:tcPr>
            <w:tcW w:w="850" w:type="dxa"/>
            <w:tcBorders>
              <w:top w:val="nil"/>
              <w:left w:val="nil"/>
              <w:bottom w:val="single" w:sz="8" w:space="0" w:color="auto"/>
              <w:right w:val="single" w:sz="8" w:space="0" w:color="auto"/>
            </w:tcBorders>
            <w:shd w:val="clear" w:color="auto" w:fill="auto"/>
            <w:noWrap/>
            <w:vAlign w:val="center"/>
            <w:hideMark/>
          </w:tcPr>
          <w:p w14:paraId="2087238C"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7B6B82EE"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68AD2D4"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4667645"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4B16063E"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lastRenderedPageBreak/>
              <w:t>Информация о календарных учебных графиках с приложением их копий</w:t>
            </w:r>
          </w:p>
        </w:tc>
        <w:tc>
          <w:tcPr>
            <w:tcW w:w="3402" w:type="dxa"/>
            <w:tcBorders>
              <w:top w:val="nil"/>
              <w:left w:val="nil"/>
              <w:bottom w:val="single" w:sz="8" w:space="0" w:color="auto"/>
              <w:right w:val="single" w:sz="8" w:space="0" w:color="auto"/>
            </w:tcBorders>
            <w:shd w:val="clear" w:color="auto" w:fill="auto"/>
            <w:noWrap/>
            <w:vAlign w:val="center"/>
            <w:hideMark/>
          </w:tcPr>
          <w:p w14:paraId="26FA5C8E"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DBD79D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18F92207"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289B1B12"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16A41A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E492FD9"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29D4088A"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3402" w:type="dxa"/>
            <w:tcBorders>
              <w:top w:val="nil"/>
              <w:left w:val="nil"/>
              <w:bottom w:val="single" w:sz="8" w:space="0" w:color="auto"/>
              <w:right w:val="single" w:sz="8" w:space="0" w:color="auto"/>
            </w:tcBorders>
            <w:shd w:val="clear" w:color="auto" w:fill="auto"/>
            <w:noWrap/>
            <w:vAlign w:val="center"/>
            <w:hideMark/>
          </w:tcPr>
          <w:p w14:paraId="465856F2"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60C6053" w14:textId="77777777" w:rsidR="00DC4541" w:rsidRPr="005B1A16" w:rsidRDefault="00DC4541" w:rsidP="00DC4541">
            <w:pPr>
              <w:jc w:val="right"/>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63D824E5" w14:textId="77777777" w:rsidR="00DC4541" w:rsidRPr="005B1A16" w:rsidRDefault="00DC4541" w:rsidP="00DC4541">
            <w:pPr>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760C4FBD" w14:textId="77777777" w:rsidR="00DC4541" w:rsidRPr="005B1A16" w:rsidRDefault="00DC4541" w:rsidP="00DC4541">
            <w:pPr>
              <w:jc w:val="right"/>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515BEAB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264BD86"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68BD73D8"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3402" w:type="dxa"/>
            <w:tcBorders>
              <w:top w:val="nil"/>
              <w:left w:val="nil"/>
              <w:bottom w:val="single" w:sz="8" w:space="0" w:color="auto"/>
              <w:right w:val="single" w:sz="8" w:space="0" w:color="auto"/>
            </w:tcBorders>
            <w:shd w:val="clear" w:color="auto" w:fill="auto"/>
            <w:noWrap/>
            <w:vAlign w:val="center"/>
            <w:hideMark/>
          </w:tcPr>
          <w:p w14:paraId="47120168"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8CCC7C1" w14:textId="77777777" w:rsidR="00DC4541" w:rsidRPr="005B1A16" w:rsidRDefault="00DC4541" w:rsidP="00DC4541">
            <w:pPr>
              <w:jc w:val="right"/>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0317E9D8" w14:textId="77777777" w:rsidR="00DC4541" w:rsidRPr="005B1A16" w:rsidRDefault="00DC4541" w:rsidP="00DC4541">
            <w:pPr>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4772B5D2" w14:textId="77777777" w:rsidR="00DC4541" w:rsidRPr="005B1A16" w:rsidRDefault="00DC4541" w:rsidP="00DC4541">
            <w:pPr>
              <w:jc w:val="right"/>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16B61588"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12311D40"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4DC7A395"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об использовании при реализации указанных образовательных программ электронного обучения и дистанционных образовательных технологий </w:t>
            </w:r>
          </w:p>
        </w:tc>
        <w:tc>
          <w:tcPr>
            <w:tcW w:w="3402" w:type="dxa"/>
            <w:tcBorders>
              <w:top w:val="nil"/>
              <w:left w:val="nil"/>
              <w:bottom w:val="single" w:sz="8" w:space="0" w:color="auto"/>
              <w:right w:val="single" w:sz="8" w:space="0" w:color="auto"/>
            </w:tcBorders>
            <w:shd w:val="clear" w:color="auto" w:fill="auto"/>
            <w:noWrap/>
            <w:vAlign w:val="center"/>
            <w:hideMark/>
          </w:tcPr>
          <w:p w14:paraId="7EDB662A"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41EB4DB2"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B1089FD"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48AB76E"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18ABCF01"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79507B85"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013BE976"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численност</w:t>
            </w:r>
            <w:r w:rsidRPr="005B1A16">
              <w:rPr>
                <w:sz w:val="20"/>
                <w:szCs w:val="20"/>
              </w:rPr>
              <w:t>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3402" w:type="dxa"/>
            <w:tcBorders>
              <w:top w:val="nil"/>
              <w:left w:val="nil"/>
              <w:bottom w:val="single" w:sz="8" w:space="0" w:color="auto"/>
              <w:right w:val="single" w:sz="8" w:space="0" w:color="auto"/>
            </w:tcBorders>
            <w:shd w:val="clear" w:color="auto" w:fill="auto"/>
            <w:noWrap/>
            <w:vAlign w:val="center"/>
            <w:hideMark/>
          </w:tcPr>
          <w:p w14:paraId="7277F2BC"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EA81034"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108294A7"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C8D8496"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5C2457F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3151B83"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F9F8BC3"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402" w:type="dxa"/>
            <w:tcBorders>
              <w:top w:val="nil"/>
              <w:left w:val="nil"/>
              <w:bottom w:val="single" w:sz="8" w:space="0" w:color="auto"/>
              <w:right w:val="single" w:sz="8" w:space="0" w:color="auto"/>
            </w:tcBorders>
            <w:shd w:val="clear" w:color="auto" w:fill="auto"/>
            <w:noWrap/>
            <w:vAlign w:val="center"/>
            <w:hideMark/>
          </w:tcPr>
          <w:p w14:paraId="46C187CA"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r>
              <w:rPr>
                <w:color w:val="000000"/>
                <w:sz w:val="20"/>
                <w:szCs w:val="20"/>
              </w:rPr>
              <w:t>99 – общеобразовательные программы не реализуются.</w:t>
            </w:r>
          </w:p>
        </w:tc>
        <w:tc>
          <w:tcPr>
            <w:tcW w:w="850" w:type="dxa"/>
            <w:tcBorders>
              <w:top w:val="nil"/>
              <w:left w:val="nil"/>
              <w:bottom w:val="single" w:sz="8" w:space="0" w:color="auto"/>
              <w:right w:val="single" w:sz="8" w:space="0" w:color="auto"/>
            </w:tcBorders>
            <w:shd w:val="clear" w:color="auto" w:fill="auto"/>
            <w:noWrap/>
            <w:vAlign w:val="center"/>
            <w:hideMark/>
          </w:tcPr>
          <w:p w14:paraId="098322F5"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06E0CAED"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8D5A93B"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auto" w:fill="auto"/>
            <w:noWrap/>
            <w:vAlign w:val="center"/>
            <w:hideMark/>
          </w:tcPr>
          <w:p w14:paraId="37CA330C" w14:textId="77777777" w:rsidR="00DC4541" w:rsidRPr="005B1A16" w:rsidRDefault="00DC4541" w:rsidP="00DC4541">
            <w:pPr>
              <w:jc w:val="center"/>
              <w:rPr>
                <w:color w:val="000000"/>
                <w:sz w:val="20"/>
                <w:szCs w:val="20"/>
              </w:rPr>
            </w:pPr>
            <w:r>
              <w:rPr>
                <w:color w:val="000000"/>
                <w:sz w:val="20"/>
                <w:szCs w:val="20"/>
              </w:rPr>
              <w:t>99</w:t>
            </w:r>
          </w:p>
        </w:tc>
      </w:tr>
      <w:tr w:rsidR="00DC4541" w:rsidRPr="005B1A16" w14:paraId="03F57F81"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BCD6DB8"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Уровень образования </w:t>
            </w:r>
          </w:p>
        </w:tc>
        <w:tc>
          <w:tcPr>
            <w:tcW w:w="3402" w:type="dxa"/>
            <w:tcBorders>
              <w:top w:val="nil"/>
              <w:left w:val="nil"/>
              <w:bottom w:val="single" w:sz="8" w:space="0" w:color="auto"/>
              <w:right w:val="single" w:sz="8" w:space="0" w:color="auto"/>
            </w:tcBorders>
            <w:shd w:val="clear" w:color="auto" w:fill="auto"/>
            <w:noWrap/>
            <w:vAlign w:val="center"/>
            <w:hideMark/>
          </w:tcPr>
          <w:p w14:paraId="52F712B8"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B9605B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5672F40"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128C9361"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35FE9DB8"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3EC328F"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7C291B4D"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Код и наименование профессии, специальности, направления подготовки </w:t>
            </w:r>
          </w:p>
        </w:tc>
        <w:tc>
          <w:tcPr>
            <w:tcW w:w="3402" w:type="dxa"/>
            <w:tcBorders>
              <w:top w:val="nil"/>
              <w:left w:val="nil"/>
              <w:bottom w:val="single" w:sz="8" w:space="0" w:color="auto"/>
              <w:right w:val="single" w:sz="8" w:space="0" w:color="auto"/>
            </w:tcBorders>
            <w:shd w:val="clear" w:color="auto" w:fill="auto"/>
            <w:noWrap/>
            <w:vAlign w:val="center"/>
            <w:hideMark/>
          </w:tcPr>
          <w:p w14:paraId="500955F4"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1334A95"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7C100E7"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24CA8C3"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11F30AA6"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784CCCEF"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075C70E5"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направлениях и результатах научной (научно-исследовательской) деятельности и научно-исследовательской базе для ее осуществления</w:t>
            </w:r>
          </w:p>
        </w:tc>
        <w:tc>
          <w:tcPr>
            <w:tcW w:w="3402" w:type="dxa"/>
            <w:tcBorders>
              <w:top w:val="nil"/>
              <w:left w:val="nil"/>
              <w:bottom w:val="single" w:sz="8" w:space="0" w:color="auto"/>
              <w:right w:val="single" w:sz="8" w:space="0" w:color="auto"/>
            </w:tcBorders>
            <w:shd w:val="clear" w:color="auto" w:fill="auto"/>
            <w:noWrap/>
            <w:vAlign w:val="center"/>
            <w:hideMark/>
          </w:tcPr>
          <w:p w14:paraId="0063A59C"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9D50FCB"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4DCB821D"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134B7090"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502A0D4B"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CE1AA71"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55EF319"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w:t>
            </w:r>
            <w:r w:rsidRPr="005B1A16">
              <w:rPr>
                <w:sz w:val="20"/>
                <w:szCs w:val="20"/>
              </w:rPr>
              <w:t xml:space="preserve">подготовки или специальности высшего образования с различными условиями приема (на места, финансируемые за счет бюджетных </w:t>
            </w:r>
            <w:r w:rsidRPr="005B1A16">
              <w:rPr>
                <w:sz w:val="20"/>
                <w:szCs w:val="20"/>
              </w:rPr>
              <w:lastRenderedPageBreak/>
              <w:t xml:space="preserve">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w:t>
            </w:r>
            <w:r w:rsidRPr="005B1A16">
              <w:rPr>
                <w:color w:val="000000"/>
                <w:sz w:val="20"/>
                <w:szCs w:val="20"/>
              </w:rPr>
              <w:t>испытаниям, а также о результатах перевода, восстановления и отчисления</w:t>
            </w:r>
          </w:p>
        </w:tc>
        <w:tc>
          <w:tcPr>
            <w:tcW w:w="3402" w:type="dxa"/>
            <w:tcBorders>
              <w:top w:val="nil"/>
              <w:left w:val="nil"/>
              <w:bottom w:val="single" w:sz="8" w:space="0" w:color="auto"/>
              <w:right w:val="single" w:sz="8" w:space="0" w:color="auto"/>
            </w:tcBorders>
            <w:shd w:val="clear" w:color="auto" w:fill="auto"/>
            <w:noWrap/>
            <w:vAlign w:val="center"/>
            <w:hideMark/>
          </w:tcPr>
          <w:p w14:paraId="16A0CCBE" w14:textId="77777777" w:rsidR="00DC4541" w:rsidRPr="005B1A16" w:rsidRDefault="00DC4541" w:rsidP="00DC4541">
            <w:pPr>
              <w:rPr>
                <w:color w:val="000000"/>
                <w:sz w:val="20"/>
                <w:szCs w:val="20"/>
              </w:rPr>
            </w:pPr>
            <w:r w:rsidRPr="005B1A16">
              <w:rPr>
                <w:color w:val="000000"/>
                <w:sz w:val="20"/>
                <w:szCs w:val="20"/>
              </w:rPr>
              <w:lastRenderedPageBreak/>
              <w:t>1 – информация представлена в полном объеме по всем профессиям, специальностям среднего; 0,5 – информация представлена не по всем профессиям, специальностям среднего;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1DB5384"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461FB529"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975C74D"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466BB3E8"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5ECFF324"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68547EC0"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lastRenderedPageBreak/>
              <w:t xml:space="preserve">Информация о федеральных государственных образовательных стандартах и об образовательных стандартах с приложением их копий (при наличии). </w:t>
            </w:r>
          </w:p>
        </w:tc>
        <w:tc>
          <w:tcPr>
            <w:tcW w:w="3402" w:type="dxa"/>
            <w:tcBorders>
              <w:top w:val="nil"/>
              <w:left w:val="nil"/>
              <w:bottom w:val="single" w:sz="8" w:space="0" w:color="auto"/>
              <w:right w:val="single" w:sz="8" w:space="0" w:color="auto"/>
            </w:tcBorders>
            <w:shd w:val="clear" w:color="auto" w:fill="auto"/>
            <w:noWrap/>
            <w:vAlign w:val="center"/>
            <w:hideMark/>
          </w:tcPr>
          <w:p w14:paraId="0C8F7374"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64CEB99"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7FF75134"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DF32536"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03E7630F"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4982E697"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6AAF8ADC"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402" w:type="dxa"/>
            <w:tcBorders>
              <w:top w:val="nil"/>
              <w:left w:val="nil"/>
              <w:bottom w:val="single" w:sz="8" w:space="0" w:color="auto"/>
              <w:right w:val="single" w:sz="8" w:space="0" w:color="auto"/>
            </w:tcBorders>
            <w:shd w:val="clear" w:color="auto" w:fill="auto"/>
            <w:noWrap/>
            <w:vAlign w:val="center"/>
            <w:hideMark/>
          </w:tcPr>
          <w:p w14:paraId="6B6F1181"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EFF7E2C"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4A981EA6"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8DC96C7"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51912D4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78F2A750"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DD51AFA"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3402" w:type="dxa"/>
            <w:tcBorders>
              <w:top w:val="nil"/>
              <w:left w:val="nil"/>
              <w:bottom w:val="single" w:sz="8" w:space="0" w:color="auto"/>
              <w:right w:val="single" w:sz="8" w:space="0" w:color="auto"/>
            </w:tcBorders>
            <w:shd w:val="clear" w:color="auto" w:fill="auto"/>
            <w:noWrap/>
            <w:vAlign w:val="center"/>
            <w:hideMark/>
          </w:tcPr>
          <w:p w14:paraId="3378C6C8"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B6EB7F4"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2193E88E"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24D4C0E"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2A6B7EF8"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68DB54A"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009A33F"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местах осуществления образовательной деятельности, включая места, не указываемые в соответствии с Федеральным законом № 273-ФЗ в приложении к лицензии на осуществление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w:t>
            </w:r>
          </w:p>
        </w:tc>
        <w:tc>
          <w:tcPr>
            <w:tcW w:w="3402" w:type="dxa"/>
            <w:tcBorders>
              <w:top w:val="nil"/>
              <w:left w:val="nil"/>
              <w:bottom w:val="single" w:sz="8" w:space="0" w:color="auto"/>
              <w:right w:val="single" w:sz="8" w:space="0" w:color="auto"/>
            </w:tcBorders>
            <w:shd w:val="clear" w:color="auto" w:fill="auto"/>
            <w:noWrap/>
            <w:vAlign w:val="center"/>
            <w:hideMark/>
          </w:tcPr>
          <w:p w14:paraId="5CC8730A"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w:t>
            </w:r>
          </w:p>
          <w:p w14:paraId="10F22798" w14:textId="77777777" w:rsidR="00DC4541" w:rsidRPr="005B1A16" w:rsidRDefault="00DC4541" w:rsidP="00DC4541">
            <w:pP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34E5A758"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6951AC7D"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7D532939"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7A616C89" w14:textId="77777777" w:rsidR="00DC4541" w:rsidRPr="005B1A16" w:rsidRDefault="00DC4541" w:rsidP="00DC4541">
            <w:pPr>
              <w:jc w:val="center"/>
              <w:rPr>
                <w:color w:val="000000"/>
                <w:sz w:val="20"/>
                <w:szCs w:val="20"/>
              </w:rPr>
            </w:pPr>
          </w:p>
        </w:tc>
      </w:tr>
      <w:tr w:rsidR="00DC4541" w:rsidRPr="005B1A16" w14:paraId="039F7310"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0570928E"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 материально-техническом обеспечении образовательной деятельности (в том числе: наличие </w:t>
            </w:r>
            <w:r w:rsidRPr="005B1A16">
              <w:rPr>
                <w:color w:val="000000"/>
                <w:sz w:val="20"/>
                <w:szCs w:val="20"/>
              </w:rPr>
              <w:lastRenderedPageBreak/>
              <w:t xml:space="preserve">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3402" w:type="dxa"/>
            <w:tcBorders>
              <w:top w:val="nil"/>
              <w:left w:val="nil"/>
              <w:bottom w:val="single" w:sz="8" w:space="0" w:color="auto"/>
              <w:right w:val="single" w:sz="8" w:space="0" w:color="auto"/>
            </w:tcBorders>
            <w:shd w:val="clear" w:color="auto" w:fill="auto"/>
            <w:noWrap/>
            <w:vAlign w:val="center"/>
            <w:hideMark/>
          </w:tcPr>
          <w:p w14:paraId="4AB30DAE" w14:textId="77777777" w:rsidR="00DC4541" w:rsidRPr="005B1A16" w:rsidRDefault="00DC4541" w:rsidP="00DC4541">
            <w:pPr>
              <w:rPr>
                <w:color w:val="000000"/>
                <w:sz w:val="20"/>
                <w:szCs w:val="20"/>
              </w:rPr>
            </w:pPr>
            <w:r w:rsidRPr="005B1A16">
              <w:rPr>
                <w:color w:val="000000"/>
                <w:sz w:val="20"/>
                <w:szCs w:val="20"/>
              </w:rPr>
              <w:lastRenderedPageBreak/>
              <w:t xml:space="preserve">1  –  информация  представлена  в полном объеме;  0,5 – информация представлена частично (не в полном </w:t>
            </w:r>
            <w:r w:rsidRPr="005B1A16">
              <w:rPr>
                <w:color w:val="000000"/>
                <w:sz w:val="20"/>
                <w:szCs w:val="20"/>
              </w:rPr>
              <w:lastRenderedPageBreak/>
              <w:t>объеме в соответствии с требованиями столбца 2);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220999C" w14:textId="77777777" w:rsidR="00DC4541" w:rsidRPr="005B1A16" w:rsidRDefault="00DC4541" w:rsidP="00DC4541">
            <w:pPr>
              <w:jc w:val="right"/>
              <w:rPr>
                <w:color w:val="000000"/>
                <w:sz w:val="20"/>
                <w:szCs w:val="20"/>
              </w:rPr>
            </w:pPr>
            <w:r w:rsidRPr="005B1A16">
              <w:rPr>
                <w:color w:val="000000"/>
                <w:sz w:val="20"/>
                <w:szCs w:val="20"/>
              </w:rPr>
              <w:lastRenderedPageBreak/>
              <w:t>1</w:t>
            </w:r>
          </w:p>
        </w:tc>
        <w:tc>
          <w:tcPr>
            <w:tcW w:w="850" w:type="dxa"/>
            <w:tcBorders>
              <w:top w:val="nil"/>
              <w:left w:val="nil"/>
              <w:bottom w:val="single" w:sz="8" w:space="0" w:color="auto"/>
              <w:right w:val="single" w:sz="8" w:space="0" w:color="auto"/>
            </w:tcBorders>
            <w:shd w:val="clear" w:color="auto" w:fill="auto"/>
            <w:noWrap/>
            <w:vAlign w:val="center"/>
            <w:hideMark/>
          </w:tcPr>
          <w:p w14:paraId="47B1E7DD" w14:textId="77777777" w:rsidR="00DC4541" w:rsidRPr="005B1A16" w:rsidRDefault="00DC4541" w:rsidP="00DC4541">
            <w:pPr>
              <w:jc w:val="right"/>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0F18DC3C" w14:textId="77777777" w:rsidR="00DC4541" w:rsidRPr="005B1A16" w:rsidRDefault="00DC4541" w:rsidP="00DC4541">
            <w:pPr>
              <w:jc w:val="right"/>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47C5A032"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B82BFA4"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70DD893"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lastRenderedPageBreak/>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3402" w:type="dxa"/>
            <w:tcBorders>
              <w:top w:val="nil"/>
              <w:left w:val="nil"/>
              <w:bottom w:val="single" w:sz="8" w:space="0" w:color="auto"/>
              <w:right w:val="single" w:sz="8" w:space="0" w:color="auto"/>
            </w:tcBorders>
            <w:shd w:val="clear" w:color="auto" w:fill="auto"/>
            <w:noWrap/>
            <w:vAlign w:val="center"/>
            <w:hideMark/>
          </w:tcPr>
          <w:p w14:paraId="093A35E1"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931AE3D"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21F6282A"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B6F8A1A"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0112062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7FAB9F8"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51FEB644"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об условиях питания обучающихся, в том числе инвалидов и лиц с ограниченными возможностями здоровья</w:t>
            </w:r>
          </w:p>
        </w:tc>
        <w:tc>
          <w:tcPr>
            <w:tcW w:w="3402" w:type="dxa"/>
            <w:tcBorders>
              <w:top w:val="nil"/>
              <w:left w:val="nil"/>
              <w:bottom w:val="single" w:sz="8" w:space="0" w:color="auto"/>
              <w:right w:val="single" w:sz="8" w:space="0" w:color="auto"/>
            </w:tcBorders>
            <w:shd w:val="clear" w:color="auto" w:fill="auto"/>
            <w:noWrap/>
            <w:vAlign w:val="center"/>
            <w:hideMark/>
          </w:tcPr>
          <w:p w14:paraId="33A3432E" w14:textId="77777777" w:rsidR="00DC4541" w:rsidRDefault="00DC4541" w:rsidP="00DC4541">
            <w:pPr>
              <w:rPr>
                <w:color w:val="000000"/>
                <w:sz w:val="20"/>
                <w:szCs w:val="20"/>
              </w:rPr>
            </w:pPr>
            <w:r w:rsidRPr="005B1A16">
              <w:rPr>
                <w:color w:val="000000"/>
                <w:sz w:val="20"/>
                <w:szCs w:val="20"/>
              </w:rPr>
              <w:t>1 – информация представлена; 0 – информация отсутствует</w:t>
            </w:r>
            <w:r>
              <w:rPr>
                <w:color w:val="000000"/>
                <w:sz w:val="20"/>
                <w:szCs w:val="20"/>
              </w:rPr>
              <w:t>;</w:t>
            </w:r>
          </w:p>
          <w:p w14:paraId="1955103C" w14:textId="77777777" w:rsidR="00DC4541" w:rsidRPr="005B1A16" w:rsidRDefault="00DC4541" w:rsidP="00DC4541">
            <w:pPr>
              <w:rPr>
                <w:color w:val="000000"/>
                <w:sz w:val="20"/>
                <w:szCs w:val="20"/>
              </w:rPr>
            </w:pPr>
            <w:r w:rsidRPr="00D91EEA">
              <w:rPr>
                <w:color w:val="FF0000"/>
                <w:sz w:val="20"/>
                <w:szCs w:val="20"/>
              </w:rPr>
              <w:t>(При отсутствии предоставления питания, должно быть указано, что питание не предоставляется</w:t>
            </w:r>
            <w:r>
              <w:rPr>
                <w:color w:val="FF0000"/>
                <w:sz w:val="20"/>
                <w:szCs w:val="20"/>
              </w:rPr>
              <w:t>!</w:t>
            </w:r>
            <w:r w:rsidRPr="00D91EEA">
              <w:rPr>
                <w:color w:val="FF0000"/>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6F5C7D13"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4A373358"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2B9911C"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400A65A"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B4923A6"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8BD0874"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об условиях охраны здоровья обучающихся, в том числе инвалидов и лиц с ограниченными возможностями здоровья </w:t>
            </w:r>
          </w:p>
        </w:tc>
        <w:tc>
          <w:tcPr>
            <w:tcW w:w="3402" w:type="dxa"/>
            <w:tcBorders>
              <w:top w:val="nil"/>
              <w:left w:val="nil"/>
              <w:bottom w:val="single" w:sz="8" w:space="0" w:color="auto"/>
              <w:right w:val="single" w:sz="8" w:space="0" w:color="auto"/>
            </w:tcBorders>
            <w:shd w:val="clear" w:color="auto" w:fill="auto"/>
            <w:noWrap/>
            <w:vAlign w:val="center"/>
            <w:hideMark/>
          </w:tcPr>
          <w:p w14:paraId="46FA2E2B"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6CA1445"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11785D15"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5197A314"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415815C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E94BA69"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6FE990C3"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402" w:type="dxa"/>
            <w:tcBorders>
              <w:top w:val="nil"/>
              <w:left w:val="nil"/>
              <w:bottom w:val="single" w:sz="8" w:space="0" w:color="auto"/>
              <w:right w:val="single" w:sz="8" w:space="0" w:color="auto"/>
            </w:tcBorders>
            <w:shd w:val="clear" w:color="auto" w:fill="auto"/>
            <w:noWrap/>
            <w:vAlign w:val="center"/>
            <w:hideMark/>
          </w:tcPr>
          <w:p w14:paraId="6E63739C"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785721BA"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41B5D8BA"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84830A8"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047F9C1D"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6F61D030"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AC018A0"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3402" w:type="dxa"/>
            <w:tcBorders>
              <w:top w:val="nil"/>
              <w:left w:val="nil"/>
              <w:bottom w:val="single" w:sz="8" w:space="0" w:color="auto"/>
              <w:right w:val="single" w:sz="8" w:space="0" w:color="auto"/>
            </w:tcBorders>
            <w:shd w:val="clear" w:color="auto" w:fill="auto"/>
            <w:noWrap/>
            <w:vAlign w:val="center"/>
            <w:hideMark/>
          </w:tcPr>
          <w:p w14:paraId="567D7ABB"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26DA3226"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1BC2A9F5"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15FEE0CA"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E02757B"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3245DA5A"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67CBFD8"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402" w:type="dxa"/>
            <w:tcBorders>
              <w:top w:val="nil"/>
              <w:left w:val="nil"/>
              <w:bottom w:val="single" w:sz="8" w:space="0" w:color="auto"/>
              <w:right w:val="single" w:sz="8" w:space="0" w:color="auto"/>
            </w:tcBorders>
            <w:shd w:val="clear" w:color="auto" w:fill="auto"/>
            <w:noWrap/>
            <w:vAlign w:val="center"/>
            <w:hideMark/>
          </w:tcPr>
          <w:p w14:paraId="4AD8856E"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6F839D22"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273008D4"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8CF8102"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4B951B51"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2935E89B"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CD68610"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Информация о наличии и условиях предоставления обучающимся стипендий, мер социальной</w:t>
            </w:r>
            <w:r w:rsidRPr="005B1A16">
              <w:rPr>
                <w:sz w:val="20"/>
                <w:szCs w:val="20"/>
              </w:rPr>
              <w:t xml:space="preserve"> поддержки </w:t>
            </w:r>
          </w:p>
        </w:tc>
        <w:tc>
          <w:tcPr>
            <w:tcW w:w="3402" w:type="dxa"/>
            <w:tcBorders>
              <w:top w:val="nil"/>
              <w:left w:val="nil"/>
              <w:bottom w:val="single" w:sz="8" w:space="0" w:color="auto"/>
              <w:right w:val="single" w:sz="8" w:space="0" w:color="auto"/>
            </w:tcBorders>
            <w:shd w:val="clear" w:color="auto" w:fill="auto"/>
            <w:noWrap/>
            <w:vAlign w:val="center"/>
            <w:hideMark/>
          </w:tcPr>
          <w:p w14:paraId="0CE1E5B6"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51363F0C"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291D9796"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F4D225E"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7D2C57EC"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5AEE07E1"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4293D21"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3402" w:type="dxa"/>
            <w:tcBorders>
              <w:top w:val="nil"/>
              <w:left w:val="nil"/>
              <w:bottom w:val="single" w:sz="8" w:space="0" w:color="auto"/>
              <w:right w:val="single" w:sz="8" w:space="0" w:color="auto"/>
            </w:tcBorders>
            <w:shd w:val="clear" w:color="auto" w:fill="auto"/>
            <w:noWrap/>
            <w:vAlign w:val="center"/>
            <w:hideMark/>
          </w:tcPr>
          <w:p w14:paraId="0D1AE505"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 99 –общежитие/интернат отсутствует/ не предусмотрены</w:t>
            </w:r>
          </w:p>
        </w:tc>
        <w:tc>
          <w:tcPr>
            <w:tcW w:w="850" w:type="dxa"/>
            <w:tcBorders>
              <w:top w:val="nil"/>
              <w:left w:val="nil"/>
              <w:bottom w:val="single" w:sz="8" w:space="0" w:color="auto"/>
              <w:right w:val="single" w:sz="8" w:space="0" w:color="auto"/>
            </w:tcBorders>
            <w:shd w:val="clear" w:color="auto" w:fill="auto"/>
            <w:noWrap/>
            <w:vAlign w:val="center"/>
            <w:hideMark/>
          </w:tcPr>
          <w:p w14:paraId="5BD0B5F9"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0E20465"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29CF88F5"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auto" w:fill="auto"/>
            <w:noWrap/>
            <w:vAlign w:val="center"/>
            <w:hideMark/>
          </w:tcPr>
          <w:p w14:paraId="19C5F8FF" w14:textId="77777777" w:rsidR="00DC4541" w:rsidRPr="005B1A16" w:rsidRDefault="00DC4541" w:rsidP="00DC4541">
            <w:pPr>
              <w:jc w:val="right"/>
              <w:rPr>
                <w:color w:val="000000"/>
                <w:sz w:val="20"/>
                <w:szCs w:val="20"/>
              </w:rPr>
            </w:pPr>
            <w:r w:rsidRPr="005B1A16">
              <w:rPr>
                <w:color w:val="000000"/>
                <w:sz w:val="20"/>
                <w:szCs w:val="20"/>
              </w:rPr>
              <w:t>99</w:t>
            </w:r>
          </w:p>
        </w:tc>
      </w:tr>
      <w:tr w:rsidR="00DC4541" w:rsidRPr="005B1A16" w14:paraId="1695FE9B"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78B13A3F"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 xml:space="preserve">Информация о трудоустройстве выпускников </w:t>
            </w:r>
          </w:p>
        </w:tc>
        <w:tc>
          <w:tcPr>
            <w:tcW w:w="3402" w:type="dxa"/>
            <w:tcBorders>
              <w:top w:val="nil"/>
              <w:left w:val="nil"/>
              <w:bottom w:val="single" w:sz="8" w:space="0" w:color="auto"/>
              <w:right w:val="single" w:sz="8" w:space="0" w:color="auto"/>
            </w:tcBorders>
            <w:shd w:val="clear" w:color="auto" w:fill="auto"/>
            <w:noWrap/>
            <w:vAlign w:val="center"/>
            <w:hideMark/>
          </w:tcPr>
          <w:p w14:paraId="4214783A"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26550DE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28043A88"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546296E"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2FB03961"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01231316"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35534E9"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w:t>
            </w:r>
            <w:r w:rsidRPr="005B1A16">
              <w:rPr>
                <w:sz w:val="20"/>
                <w:szCs w:val="20"/>
              </w:rPr>
              <w:t>местных бюджетов, по договорам об образовании за счет средств физических и (или) юридических лиц</w:t>
            </w:r>
          </w:p>
        </w:tc>
        <w:tc>
          <w:tcPr>
            <w:tcW w:w="3402" w:type="dxa"/>
            <w:tcBorders>
              <w:top w:val="nil"/>
              <w:left w:val="nil"/>
              <w:bottom w:val="single" w:sz="8" w:space="0" w:color="auto"/>
              <w:right w:val="single" w:sz="8" w:space="0" w:color="auto"/>
            </w:tcBorders>
            <w:shd w:val="clear" w:color="auto" w:fill="auto"/>
            <w:noWrap/>
            <w:vAlign w:val="center"/>
            <w:hideMark/>
          </w:tcPr>
          <w:p w14:paraId="46DB95C0"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10CCF0C"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136FF992"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9C61368"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4EE34D8E"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C998057"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99FE5F2"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 xml:space="preserve">Информация о поступлении финансовых и материальных средств и об </w:t>
            </w:r>
            <w:r w:rsidRPr="005B1A16">
              <w:rPr>
                <w:color w:val="000000"/>
                <w:sz w:val="20"/>
                <w:szCs w:val="20"/>
              </w:rPr>
              <w:lastRenderedPageBreak/>
              <w:t>их расходовании по итогам финансового года</w:t>
            </w:r>
          </w:p>
        </w:tc>
        <w:tc>
          <w:tcPr>
            <w:tcW w:w="3402" w:type="dxa"/>
            <w:tcBorders>
              <w:top w:val="nil"/>
              <w:left w:val="nil"/>
              <w:bottom w:val="single" w:sz="8" w:space="0" w:color="auto"/>
              <w:right w:val="single" w:sz="8" w:space="0" w:color="auto"/>
            </w:tcBorders>
            <w:shd w:val="clear" w:color="auto" w:fill="auto"/>
            <w:noWrap/>
            <w:vAlign w:val="center"/>
            <w:hideMark/>
          </w:tcPr>
          <w:p w14:paraId="46453C2C" w14:textId="77777777" w:rsidR="00DC4541" w:rsidRPr="005B1A16" w:rsidRDefault="00DC4541" w:rsidP="00DC4541">
            <w:pPr>
              <w:rPr>
                <w:color w:val="000000"/>
                <w:sz w:val="20"/>
                <w:szCs w:val="20"/>
              </w:rPr>
            </w:pPr>
            <w:r w:rsidRPr="005B1A16">
              <w:rPr>
                <w:color w:val="000000"/>
                <w:sz w:val="20"/>
                <w:szCs w:val="20"/>
              </w:rPr>
              <w:lastRenderedPageBreak/>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9223F52"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61E416BC"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0649245C"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3F048CC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82C9631"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7DD5F7A"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lastRenderedPageBreak/>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402" w:type="dxa"/>
            <w:tcBorders>
              <w:top w:val="nil"/>
              <w:left w:val="nil"/>
              <w:bottom w:val="single" w:sz="8" w:space="0" w:color="auto"/>
              <w:right w:val="single" w:sz="8" w:space="0" w:color="auto"/>
            </w:tcBorders>
            <w:shd w:val="clear" w:color="auto" w:fill="auto"/>
            <w:noWrap/>
            <w:vAlign w:val="center"/>
            <w:hideMark/>
          </w:tcPr>
          <w:p w14:paraId="22A484F1"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C8CDF2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635AA214"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2708C637"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16A8E381" w14:textId="77777777" w:rsidR="00DC4541" w:rsidRPr="005B1A16" w:rsidRDefault="00DC4541" w:rsidP="00DC4541">
            <w:pPr>
              <w:rPr>
                <w:color w:val="000000"/>
                <w:sz w:val="20"/>
                <w:szCs w:val="20"/>
              </w:rPr>
            </w:pPr>
            <w:r w:rsidRPr="005B1A16">
              <w:rPr>
                <w:color w:val="000000"/>
                <w:sz w:val="20"/>
                <w:szCs w:val="20"/>
              </w:rPr>
              <w:t> </w:t>
            </w:r>
          </w:p>
        </w:tc>
      </w:tr>
    </w:tbl>
    <w:p w14:paraId="118AB6D6" w14:textId="77777777" w:rsidR="00DC4541" w:rsidRPr="005B1A16" w:rsidRDefault="00DC4541" w:rsidP="00DC4541">
      <w:pPr>
        <w:spacing w:before="180" w:after="120"/>
        <w:contextualSpacing/>
        <w:rPr>
          <w:rFonts w:eastAsia="Calibri"/>
          <w:b/>
          <w:sz w:val="24"/>
        </w:rPr>
      </w:pPr>
    </w:p>
    <w:p w14:paraId="1194EBD6" w14:textId="77777777" w:rsidR="00DC4541" w:rsidRPr="005B1A16" w:rsidRDefault="00DC4541" w:rsidP="00DC4541">
      <w:pPr>
        <w:rPr>
          <w:rFonts w:eastAsia="Calibri"/>
          <w:b/>
          <w:sz w:val="24"/>
          <w:szCs w:val="24"/>
        </w:rPr>
      </w:pPr>
      <w:r w:rsidRPr="005B1A16">
        <w:rPr>
          <w:rFonts w:eastAsia="Calibri"/>
          <w:b/>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19283E25" w14:textId="77777777" w:rsidR="00DC4541" w:rsidRPr="005B1A16" w:rsidRDefault="00DC4541" w:rsidP="00DC4541">
      <w:pPr>
        <w:rPr>
          <w:rFonts w:eastAsia="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97"/>
        <w:gridCol w:w="6601"/>
        <w:gridCol w:w="2513"/>
      </w:tblGrid>
      <w:tr w:rsidR="00DC4541" w:rsidRPr="00AB412E" w14:paraId="290F7E17" w14:textId="77777777" w:rsidTr="00DC4541">
        <w:tc>
          <w:tcPr>
            <w:tcW w:w="209" w:type="pct"/>
            <w:tcBorders>
              <w:top w:val="single" w:sz="4" w:space="0" w:color="auto"/>
              <w:left w:val="single" w:sz="4" w:space="0" w:color="auto"/>
              <w:bottom w:val="single" w:sz="4" w:space="0" w:color="auto"/>
              <w:right w:val="single" w:sz="4" w:space="0" w:color="auto"/>
            </w:tcBorders>
            <w:shd w:val="clear" w:color="auto" w:fill="95B6C5"/>
            <w:hideMark/>
          </w:tcPr>
          <w:p w14:paraId="37E4DD45" w14:textId="77777777" w:rsidR="00DC4541" w:rsidRPr="00AB412E" w:rsidRDefault="00DC4541" w:rsidP="00DC4541">
            <w:pPr>
              <w:rPr>
                <w:rFonts w:eastAsia="Calibri"/>
                <w:b/>
                <w:sz w:val="20"/>
                <w:szCs w:val="20"/>
              </w:rPr>
            </w:pPr>
            <w:r w:rsidRPr="00AB412E">
              <w:rPr>
                <w:rFonts w:eastAsia="Calibri"/>
                <w:b/>
                <w:sz w:val="20"/>
                <w:szCs w:val="20"/>
              </w:rPr>
              <w:t>№</w:t>
            </w:r>
          </w:p>
        </w:tc>
        <w:tc>
          <w:tcPr>
            <w:tcW w:w="3427" w:type="pct"/>
            <w:tcBorders>
              <w:top w:val="single" w:sz="4" w:space="0" w:color="auto"/>
              <w:left w:val="single" w:sz="4" w:space="0" w:color="auto"/>
              <w:bottom w:val="single" w:sz="4" w:space="0" w:color="auto"/>
              <w:right w:val="single" w:sz="4" w:space="0" w:color="auto"/>
            </w:tcBorders>
            <w:shd w:val="clear" w:color="auto" w:fill="95B6C5"/>
            <w:hideMark/>
          </w:tcPr>
          <w:p w14:paraId="62097303" w14:textId="77777777" w:rsidR="00DC4541" w:rsidRPr="00AB412E" w:rsidRDefault="00DC4541" w:rsidP="00DC4541">
            <w:pPr>
              <w:rPr>
                <w:rFonts w:eastAsia="Calibri"/>
                <w:b/>
                <w:sz w:val="20"/>
                <w:szCs w:val="20"/>
              </w:rPr>
            </w:pPr>
            <w:r w:rsidRPr="00AB412E">
              <w:rPr>
                <w:rFonts w:eastAsia="Calibri"/>
                <w:b/>
                <w:sz w:val="20"/>
                <w:szCs w:val="20"/>
              </w:rPr>
              <w:t>Информативный блок</w:t>
            </w:r>
          </w:p>
        </w:tc>
        <w:tc>
          <w:tcPr>
            <w:tcW w:w="1364" w:type="pct"/>
            <w:tcBorders>
              <w:top w:val="single" w:sz="4" w:space="0" w:color="auto"/>
              <w:left w:val="single" w:sz="4" w:space="0" w:color="auto"/>
              <w:bottom w:val="single" w:sz="4" w:space="0" w:color="auto"/>
              <w:right w:val="single" w:sz="4" w:space="0" w:color="auto"/>
            </w:tcBorders>
            <w:shd w:val="clear" w:color="auto" w:fill="95B6C5"/>
            <w:hideMark/>
          </w:tcPr>
          <w:p w14:paraId="1F8E16DA" w14:textId="77777777" w:rsidR="00DC4541" w:rsidRPr="00AB412E" w:rsidRDefault="00DC4541" w:rsidP="00DC4541">
            <w:pPr>
              <w:rPr>
                <w:rFonts w:eastAsia="Calibri"/>
                <w:b/>
                <w:sz w:val="20"/>
                <w:szCs w:val="20"/>
              </w:rPr>
            </w:pPr>
            <w:r w:rsidRPr="00AB412E">
              <w:rPr>
                <w:rFonts w:eastAsia="Calibri"/>
                <w:b/>
                <w:sz w:val="20"/>
                <w:szCs w:val="20"/>
              </w:rPr>
              <w:t>Наличие информации</w:t>
            </w:r>
            <w:r>
              <w:rPr>
                <w:rFonts w:eastAsia="Calibri"/>
                <w:b/>
                <w:sz w:val="20"/>
                <w:szCs w:val="20"/>
              </w:rPr>
              <w:t xml:space="preserve"> </w:t>
            </w:r>
            <w:r w:rsidRPr="00AB412E">
              <w:rPr>
                <w:rFonts w:eastAsia="Calibri"/>
                <w:b/>
                <w:sz w:val="20"/>
                <w:szCs w:val="20"/>
              </w:rPr>
              <w:t>(</w:t>
            </w:r>
            <w:r w:rsidRPr="00AB412E">
              <w:rPr>
                <w:rFonts w:eastAsia="Calibri"/>
                <w:b/>
                <w:sz w:val="20"/>
                <w:szCs w:val="20"/>
                <w:lang w:val="en-US"/>
              </w:rPr>
              <w:t>1</w:t>
            </w:r>
            <w:r w:rsidRPr="00AB412E">
              <w:rPr>
                <w:rFonts w:eastAsia="Calibri"/>
                <w:b/>
                <w:sz w:val="20"/>
                <w:szCs w:val="20"/>
              </w:rPr>
              <w:t>/</w:t>
            </w:r>
            <w:r w:rsidRPr="00AB412E">
              <w:rPr>
                <w:rFonts w:eastAsia="Calibri"/>
                <w:b/>
                <w:sz w:val="20"/>
                <w:szCs w:val="20"/>
                <w:lang w:val="en-US"/>
              </w:rPr>
              <w:t>0</w:t>
            </w:r>
            <w:r w:rsidRPr="00AB412E">
              <w:rPr>
                <w:rFonts w:eastAsia="Calibri"/>
                <w:b/>
                <w:sz w:val="20"/>
                <w:szCs w:val="20"/>
              </w:rPr>
              <w:t>)</w:t>
            </w:r>
          </w:p>
        </w:tc>
      </w:tr>
      <w:tr w:rsidR="00DC4541" w:rsidRPr="00AB412E" w14:paraId="6BDF61B0" w14:textId="77777777" w:rsidTr="00DC4541">
        <w:tc>
          <w:tcPr>
            <w:tcW w:w="209" w:type="pct"/>
            <w:tcBorders>
              <w:top w:val="single" w:sz="4" w:space="0" w:color="auto"/>
              <w:left w:val="single" w:sz="4" w:space="0" w:color="auto"/>
              <w:bottom w:val="single" w:sz="4" w:space="0" w:color="auto"/>
              <w:right w:val="single" w:sz="4" w:space="0" w:color="auto"/>
            </w:tcBorders>
            <w:hideMark/>
          </w:tcPr>
          <w:p w14:paraId="52650A7A" w14:textId="77777777" w:rsidR="00DC4541" w:rsidRPr="00AB412E" w:rsidRDefault="00DC4541" w:rsidP="00DC4541">
            <w:pPr>
              <w:rPr>
                <w:rFonts w:eastAsia="Calibri"/>
                <w:sz w:val="20"/>
                <w:szCs w:val="20"/>
              </w:rPr>
            </w:pPr>
            <w:r w:rsidRPr="00AB412E">
              <w:rPr>
                <w:rFonts w:eastAsia="Calibri"/>
                <w:sz w:val="20"/>
                <w:szCs w:val="20"/>
              </w:rPr>
              <w:t>1</w:t>
            </w:r>
          </w:p>
        </w:tc>
        <w:tc>
          <w:tcPr>
            <w:tcW w:w="3427" w:type="pct"/>
            <w:tcBorders>
              <w:top w:val="single" w:sz="4" w:space="0" w:color="auto"/>
              <w:left w:val="single" w:sz="4" w:space="0" w:color="auto"/>
              <w:bottom w:val="single" w:sz="4" w:space="0" w:color="auto"/>
              <w:right w:val="single" w:sz="4" w:space="0" w:color="auto"/>
            </w:tcBorders>
            <w:hideMark/>
          </w:tcPr>
          <w:p w14:paraId="094FC729" w14:textId="77777777" w:rsidR="00DC4541" w:rsidRPr="00AB412E" w:rsidRDefault="00DC4541" w:rsidP="00DC4541">
            <w:pPr>
              <w:rPr>
                <w:rFonts w:eastAsia="Calibri"/>
                <w:sz w:val="20"/>
                <w:szCs w:val="20"/>
              </w:rPr>
            </w:pPr>
            <w:r w:rsidRPr="00AB412E">
              <w:rPr>
                <w:rFonts w:eastAsia="Calibri"/>
                <w:sz w:val="20"/>
                <w:szCs w:val="20"/>
              </w:rPr>
              <w:t>телефона</w:t>
            </w:r>
          </w:p>
        </w:tc>
        <w:tc>
          <w:tcPr>
            <w:tcW w:w="1364" w:type="pct"/>
            <w:tcBorders>
              <w:top w:val="single" w:sz="4" w:space="0" w:color="auto"/>
              <w:left w:val="single" w:sz="4" w:space="0" w:color="auto"/>
              <w:bottom w:val="single" w:sz="4" w:space="0" w:color="auto"/>
              <w:right w:val="single" w:sz="4" w:space="0" w:color="auto"/>
            </w:tcBorders>
          </w:tcPr>
          <w:p w14:paraId="54982564" w14:textId="77777777" w:rsidR="00DC4541" w:rsidRPr="00AB412E" w:rsidRDefault="00DC4541" w:rsidP="00DC4541">
            <w:pPr>
              <w:rPr>
                <w:rFonts w:eastAsia="Calibri"/>
                <w:sz w:val="20"/>
                <w:szCs w:val="20"/>
                <w:lang w:val="en-US"/>
              </w:rPr>
            </w:pPr>
          </w:p>
        </w:tc>
      </w:tr>
      <w:tr w:rsidR="00DC4541" w:rsidRPr="00AB412E" w14:paraId="348C664D" w14:textId="77777777" w:rsidTr="00DC4541">
        <w:tc>
          <w:tcPr>
            <w:tcW w:w="209" w:type="pct"/>
            <w:tcBorders>
              <w:top w:val="single" w:sz="4" w:space="0" w:color="auto"/>
              <w:left w:val="single" w:sz="4" w:space="0" w:color="auto"/>
              <w:bottom w:val="single" w:sz="4" w:space="0" w:color="auto"/>
              <w:right w:val="single" w:sz="4" w:space="0" w:color="auto"/>
            </w:tcBorders>
            <w:hideMark/>
          </w:tcPr>
          <w:p w14:paraId="73B3A082" w14:textId="77777777" w:rsidR="00DC4541" w:rsidRPr="00AB412E" w:rsidRDefault="00DC4541" w:rsidP="00DC4541">
            <w:pPr>
              <w:rPr>
                <w:rFonts w:eastAsia="Calibri"/>
                <w:sz w:val="20"/>
                <w:szCs w:val="20"/>
              </w:rPr>
            </w:pPr>
            <w:r w:rsidRPr="00AB412E">
              <w:rPr>
                <w:rFonts w:eastAsia="Calibri"/>
                <w:sz w:val="20"/>
                <w:szCs w:val="20"/>
              </w:rPr>
              <w:t>2</w:t>
            </w:r>
          </w:p>
        </w:tc>
        <w:tc>
          <w:tcPr>
            <w:tcW w:w="3427" w:type="pct"/>
            <w:tcBorders>
              <w:top w:val="single" w:sz="4" w:space="0" w:color="auto"/>
              <w:left w:val="single" w:sz="4" w:space="0" w:color="auto"/>
              <w:bottom w:val="single" w:sz="4" w:space="0" w:color="auto"/>
              <w:right w:val="single" w:sz="4" w:space="0" w:color="auto"/>
            </w:tcBorders>
            <w:hideMark/>
          </w:tcPr>
          <w:p w14:paraId="4D2199EE" w14:textId="77777777" w:rsidR="00DC4541" w:rsidRPr="00AB412E" w:rsidRDefault="00DC4541" w:rsidP="00DC4541">
            <w:pPr>
              <w:rPr>
                <w:rFonts w:eastAsia="Calibri"/>
                <w:sz w:val="20"/>
                <w:szCs w:val="20"/>
              </w:rPr>
            </w:pPr>
            <w:r w:rsidRPr="00AB412E">
              <w:rPr>
                <w:rFonts w:eastAsia="Calibri"/>
                <w:sz w:val="20"/>
                <w:szCs w:val="20"/>
              </w:rPr>
              <w:t>электронной почты</w:t>
            </w:r>
          </w:p>
        </w:tc>
        <w:tc>
          <w:tcPr>
            <w:tcW w:w="1364" w:type="pct"/>
            <w:tcBorders>
              <w:top w:val="single" w:sz="4" w:space="0" w:color="auto"/>
              <w:left w:val="single" w:sz="4" w:space="0" w:color="auto"/>
              <w:bottom w:val="single" w:sz="4" w:space="0" w:color="auto"/>
              <w:right w:val="single" w:sz="4" w:space="0" w:color="auto"/>
            </w:tcBorders>
          </w:tcPr>
          <w:p w14:paraId="1D1B1F4C" w14:textId="77777777" w:rsidR="00DC4541" w:rsidRPr="00AB412E" w:rsidRDefault="00DC4541" w:rsidP="00DC4541">
            <w:pPr>
              <w:rPr>
                <w:rFonts w:eastAsia="Calibri"/>
                <w:sz w:val="20"/>
                <w:szCs w:val="20"/>
              </w:rPr>
            </w:pPr>
          </w:p>
        </w:tc>
      </w:tr>
      <w:tr w:rsidR="00DC4541" w:rsidRPr="00AB412E" w14:paraId="1551D5CF" w14:textId="77777777" w:rsidTr="00DC4541">
        <w:tc>
          <w:tcPr>
            <w:tcW w:w="209" w:type="pct"/>
            <w:tcBorders>
              <w:top w:val="single" w:sz="4" w:space="0" w:color="auto"/>
              <w:left w:val="single" w:sz="4" w:space="0" w:color="auto"/>
              <w:bottom w:val="single" w:sz="4" w:space="0" w:color="auto"/>
              <w:right w:val="single" w:sz="4" w:space="0" w:color="auto"/>
            </w:tcBorders>
            <w:hideMark/>
          </w:tcPr>
          <w:p w14:paraId="093D5A96" w14:textId="77777777" w:rsidR="00DC4541" w:rsidRPr="00AB412E" w:rsidRDefault="00DC4541" w:rsidP="00DC4541">
            <w:pPr>
              <w:rPr>
                <w:rFonts w:eastAsia="Calibri"/>
                <w:sz w:val="20"/>
                <w:szCs w:val="20"/>
              </w:rPr>
            </w:pPr>
            <w:r w:rsidRPr="00AB412E">
              <w:rPr>
                <w:rFonts w:eastAsia="Calibri"/>
                <w:sz w:val="20"/>
                <w:szCs w:val="20"/>
              </w:rPr>
              <w:t>3</w:t>
            </w:r>
          </w:p>
        </w:tc>
        <w:tc>
          <w:tcPr>
            <w:tcW w:w="3427" w:type="pct"/>
            <w:tcBorders>
              <w:top w:val="single" w:sz="4" w:space="0" w:color="auto"/>
              <w:left w:val="single" w:sz="4" w:space="0" w:color="auto"/>
              <w:bottom w:val="single" w:sz="4" w:space="0" w:color="auto"/>
              <w:right w:val="single" w:sz="4" w:space="0" w:color="auto"/>
            </w:tcBorders>
            <w:hideMark/>
          </w:tcPr>
          <w:p w14:paraId="11C8F254" w14:textId="77777777" w:rsidR="00DC4541" w:rsidRPr="00AB412E" w:rsidRDefault="00DC4541" w:rsidP="00DC4541">
            <w:pPr>
              <w:rPr>
                <w:rFonts w:eastAsia="Calibri"/>
                <w:sz w:val="20"/>
                <w:szCs w:val="20"/>
              </w:rPr>
            </w:pPr>
            <w:r w:rsidRPr="00AB412E">
              <w:rPr>
                <w:rFonts w:eastAsia="Calibri"/>
                <w:sz w:val="20"/>
                <w:szCs w:val="20"/>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4" w:type="pct"/>
            <w:tcBorders>
              <w:top w:val="single" w:sz="4" w:space="0" w:color="auto"/>
              <w:left w:val="single" w:sz="4" w:space="0" w:color="auto"/>
              <w:bottom w:val="single" w:sz="4" w:space="0" w:color="auto"/>
              <w:right w:val="single" w:sz="4" w:space="0" w:color="auto"/>
            </w:tcBorders>
          </w:tcPr>
          <w:p w14:paraId="65053F14" w14:textId="77777777" w:rsidR="00DC4541" w:rsidRPr="00AB412E" w:rsidRDefault="00DC4541" w:rsidP="00DC4541">
            <w:pPr>
              <w:rPr>
                <w:rFonts w:eastAsia="Calibri"/>
                <w:sz w:val="20"/>
                <w:szCs w:val="20"/>
              </w:rPr>
            </w:pPr>
          </w:p>
        </w:tc>
      </w:tr>
      <w:tr w:rsidR="00DC4541" w:rsidRPr="00AB412E" w14:paraId="651E4D4E" w14:textId="77777777" w:rsidTr="00DC4541">
        <w:tc>
          <w:tcPr>
            <w:tcW w:w="209" w:type="pct"/>
            <w:tcBorders>
              <w:top w:val="single" w:sz="4" w:space="0" w:color="auto"/>
              <w:left w:val="single" w:sz="4" w:space="0" w:color="auto"/>
              <w:bottom w:val="single" w:sz="4" w:space="0" w:color="auto"/>
              <w:right w:val="single" w:sz="4" w:space="0" w:color="auto"/>
            </w:tcBorders>
            <w:hideMark/>
          </w:tcPr>
          <w:p w14:paraId="7F841D1E" w14:textId="77777777" w:rsidR="00DC4541" w:rsidRPr="00AB412E" w:rsidRDefault="00DC4541" w:rsidP="00DC4541">
            <w:pPr>
              <w:rPr>
                <w:rFonts w:eastAsia="Calibri"/>
                <w:sz w:val="20"/>
                <w:szCs w:val="20"/>
              </w:rPr>
            </w:pPr>
            <w:r w:rsidRPr="00AB412E">
              <w:rPr>
                <w:rFonts w:eastAsia="Calibri"/>
                <w:sz w:val="20"/>
                <w:szCs w:val="20"/>
              </w:rPr>
              <w:t>4</w:t>
            </w:r>
          </w:p>
        </w:tc>
        <w:tc>
          <w:tcPr>
            <w:tcW w:w="3427" w:type="pct"/>
            <w:tcBorders>
              <w:top w:val="single" w:sz="4" w:space="0" w:color="auto"/>
              <w:left w:val="single" w:sz="4" w:space="0" w:color="auto"/>
              <w:bottom w:val="single" w:sz="4" w:space="0" w:color="auto"/>
              <w:right w:val="single" w:sz="4" w:space="0" w:color="auto"/>
            </w:tcBorders>
            <w:hideMark/>
          </w:tcPr>
          <w:p w14:paraId="0A5E0D93" w14:textId="77777777" w:rsidR="00DC4541" w:rsidRPr="00AB412E" w:rsidRDefault="00DC4541" w:rsidP="00DC4541">
            <w:pPr>
              <w:rPr>
                <w:rFonts w:eastAsia="Calibri"/>
                <w:sz w:val="20"/>
                <w:szCs w:val="20"/>
              </w:rPr>
            </w:pPr>
            <w:r w:rsidRPr="00AB412E">
              <w:rPr>
                <w:rFonts w:eastAsia="Calibri"/>
                <w:sz w:val="20"/>
                <w:szCs w:val="20"/>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4" w:type="pct"/>
            <w:tcBorders>
              <w:top w:val="single" w:sz="4" w:space="0" w:color="auto"/>
              <w:left w:val="single" w:sz="4" w:space="0" w:color="auto"/>
              <w:bottom w:val="single" w:sz="4" w:space="0" w:color="auto"/>
              <w:right w:val="single" w:sz="4" w:space="0" w:color="auto"/>
            </w:tcBorders>
          </w:tcPr>
          <w:p w14:paraId="553B75AD" w14:textId="77777777" w:rsidR="00DC4541" w:rsidRPr="00AB412E" w:rsidRDefault="00DC4541" w:rsidP="00DC4541">
            <w:pPr>
              <w:rPr>
                <w:rFonts w:eastAsia="Calibri"/>
                <w:sz w:val="20"/>
                <w:szCs w:val="20"/>
              </w:rPr>
            </w:pPr>
          </w:p>
        </w:tc>
      </w:tr>
      <w:tr w:rsidR="00DC4541" w:rsidRPr="00AB412E" w14:paraId="1C03BE10" w14:textId="77777777" w:rsidTr="00DC4541">
        <w:tc>
          <w:tcPr>
            <w:tcW w:w="209" w:type="pct"/>
            <w:tcBorders>
              <w:top w:val="single" w:sz="4" w:space="0" w:color="auto"/>
              <w:left w:val="single" w:sz="4" w:space="0" w:color="auto"/>
              <w:bottom w:val="single" w:sz="4" w:space="0" w:color="auto"/>
              <w:right w:val="single" w:sz="4" w:space="0" w:color="auto"/>
            </w:tcBorders>
          </w:tcPr>
          <w:p w14:paraId="568892E9" w14:textId="77777777" w:rsidR="00DC4541" w:rsidRPr="00AB412E" w:rsidRDefault="00DC4541" w:rsidP="00DC4541">
            <w:pPr>
              <w:rPr>
                <w:rFonts w:eastAsia="Calibri"/>
                <w:sz w:val="20"/>
                <w:szCs w:val="20"/>
              </w:rPr>
            </w:pPr>
          </w:p>
        </w:tc>
        <w:tc>
          <w:tcPr>
            <w:tcW w:w="3427" w:type="pct"/>
            <w:tcBorders>
              <w:top w:val="single" w:sz="4" w:space="0" w:color="auto"/>
              <w:left w:val="single" w:sz="4" w:space="0" w:color="auto"/>
              <w:bottom w:val="single" w:sz="4" w:space="0" w:color="auto"/>
              <w:right w:val="single" w:sz="4" w:space="0" w:color="auto"/>
            </w:tcBorders>
          </w:tcPr>
          <w:p w14:paraId="5078CBDC" w14:textId="77777777" w:rsidR="00DC4541" w:rsidRPr="00AB412E" w:rsidRDefault="00DC4541" w:rsidP="00DC4541">
            <w:pPr>
              <w:rPr>
                <w:rFonts w:eastAsia="Calibri"/>
                <w:sz w:val="20"/>
                <w:szCs w:val="20"/>
              </w:rPr>
            </w:pPr>
            <w:r w:rsidRPr="00AB412E">
              <w:rPr>
                <w:rFonts w:eastAsia="Calibri"/>
                <w:sz w:val="20"/>
                <w:szCs w:val="20"/>
              </w:rPr>
              <w:t>Итоговый балл</w:t>
            </w:r>
          </w:p>
        </w:tc>
        <w:tc>
          <w:tcPr>
            <w:tcW w:w="1364" w:type="pct"/>
            <w:tcBorders>
              <w:top w:val="single" w:sz="4" w:space="0" w:color="auto"/>
              <w:left w:val="single" w:sz="4" w:space="0" w:color="auto"/>
              <w:bottom w:val="single" w:sz="4" w:space="0" w:color="auto"/>
              <w:right w:val="single" w:sz="4" w:space="0" w:color="auto"/>
            </w:tcBorders>
          </w:tcPr>
          <w:p w14:paraId="4531A13F" w14:textId="77777777" w:rsidR="00DC4541" w:rsidRPr="00AB412E" w:rsidRDefault="00DC4541" w:rsidP="00DC4541">
            <w:pPr>
              <w:rPr>
                <w:rFonts w:eastAsia="Calibri"/>
                <w:sz w:val="20"/>
                <w:szCs w:val="20"/>
              </w:rPr>
            </w:pPr>
          </w:p>
        </w:tc>
      </w:tr>
    </w:tbl>
    <w:p w14:paraId="569F2CED" w14:textId="77777777" w:rsidR="00DC4541" w:rsidRDefault="00DC4541" w:rsidP="00DC4541">
      <w:pPr>
        <w:rPr>
          <w:rFonts w:eastAsia="Calibri"/>
          <w:sz w:val="24"/>
          <w:szCs w:val="24"/>
        </w:rPr>
      </w:pPr>
    </w:p>
    <w:p w14:paraId="338B5405" w14:textId="77777777" w:rsidR="00DC4541" w:rsidRPr="004C593D" w:rsidRDefault="00DC4541" w:rsidP="00DC4541">
      <w:pPr>
        <w:shd w:val="clear" w:color="auto" w:fill="FFFFFF"/>
        <w:spacing w:line="233" w:lineRule="auto"/>
        <w:rPr>
          <w:color w:val="333333"/>
          <w:sz w:val="24"/>
          <w:szCs w:val="24"/>
        </w:rPr>
      </w:pPr>
      <w:r>
        <w:rPr>
          <w:b/>
          <w:color w:val="333333"/>
          <w:sz w:val="24"/>
          <w:szCs w:val="24"/>
        </w:rPr>
        <w:t>1.3.  </w:t>
      </w:r>
      <w:r w:rsidRPr="004C593D">
        <w:rPr>
          <w:b/>
          <w:color w:val="333333"/>
          <w:sz w:val="24"/>
          <w:szCs w:val="24"/>
        </w:rPr>
        <w:t>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w:t>
      </w:r>
      <w:r w:rsidRPr="004C593D">
        <w:rPr>
          <w:color w:val="333333"/>
          <w:sz w:val="24"/>
          <w:szCs w:val="24"/>
        </w:rPr>
        <w:t>(</w:t>
      </w:r>
      <w:hyperlink r:id="rId10" w:tgtFrame="_blank" w:history="1">
        <w:r w:rsidRPr="004C593D">
          <w:rPr>
            <w:color w:val="005BD1"/>
            <w:sz w:val="24"/>
            <w:szCs w:val="24"/>
            <w:u w:val="single"/>
          </w:rPr>
          <w:t>bus.gov.ru</w:t>
        </w:r>
      </w:hyperlink>
      <w:r w:rsidRPr="004C593D">
        <w:rPr>
          <w:color w:val="333333"/>
          <w:sz w:val="24"/>
          <w:szCs w:val="24"/>
        </w:rPr>
        <w:t> )</w:t>
      </w:r>
    </w:p>
    <w:p w14:paraId="03230815" w14:textId="77777777" w:rsidR="00DC4541" w:rsidRPr="004C593D" w:rsidRDefault="00DC4541" w:rsidP="00DC4541">
      <w:pPr>
        <w:shd w:val="clear" w:color="auto" w:fill="FFFFFF"/>
        <w:spacing w:line="233" w:lineRule="auto"/>
        <w:rPr>
          <w:color w:val="333333"/>
          <w:sz w:val="20"/>
          <w:szCs w:val="20"/>
        </w:rPr>
      </w:pPr>
    </w:p>
    <w:tbl>
      <w:tblPr>
        <w:tblW w:w="10212"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8393"/>
        <w:gridCol w:w="862"/>
        <w:gridCol w:w="957"/>
      </w:tblGrid>
      <w:tr w:rsidR="00DC4541" w:rsidRPr="004C593D" w14:paraId="286E4AE2" w14:textId="77777777" w:rsidTr="00DC4541">
        <w:tc>
          <w:tcPr>
            <w:tcW w:w="8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F9ACF2" w14:textId="77777777" w:rsidR="00DC4541" w:rsidRPr="004C593D" w:rsidRDefault="00DC4541" w:rsidP="00DC4541">
            <w:pPr>
              <w:spacing w:before="100" w:beforeAutospacing="1" w:after="100" w:afterAutospacing="1" w:line="233" w:lineRule="auto"/>
              <w:jc w:val="center"/>
              <w:rPr>
                <w:color w:val="333333"/>
                <w:sz w:val="20"/>
                <w:szCs w:val="20"/>
              </w:rPr>
            </w:pPr>
            <w:r w:rsidRPr="004C593D">
              <w:rPr>
                <w:color w:val="333333"/>
                <w:sz w:val="20"/>
                <w:szCs w:val="20"/>
              </w:rPr>
              <w:t>Параметр</w:t>
            </w:r>
          </w:p>
        </w:tc>
        <w:tc>
          <w:tcPr>
            <w:tcW w:w="85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6CBD46" w14:textId="77777777" w:rsidR="00DC4541" w:rsidRPr="004C593D" w:rsidRDefault="00DC4541" w:rsidP="00DC4541">
            <w:pPr>
              <w:spacing w:before="100" w:beforeAutospacing="1" w:after="100" w:afterAutospacing="1" w:line="233" w:lineRule="auto"/>
              <w:jc w:val="center"/>
              <w:rPr>
                <w:color w:val="333333"/>
                <w:sz w:val="20"/>
                <w:szCs w:val="20"/>
              </w:rPr>
            </w:pPr>
            <w:r w:rsidRPr="004C593D">
              <w:rPr>
                <w:color w:val="333333"/>
                <w:sz w:val="20"/>
                <w:szCs w:val="20"/>
              </w:rPr>
              <w:t>Да</w:t>
            </w:r>
          </w:p>
        </w:tc>
        <w:tc>
          <w:tcPr>
            <w:tcW w:w="71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A5EC7C" w14:textId="77777777" w:rsidR="00DC4541" w:rsidRPr="004C593D" w:rsidRDefault="00DC4541" w:rsidP="00DC4541">
            <w:pPr>
              <w:spacing w:before="100" w:beforeAutospacing="1" w:after="100" w:afterAutospacing="1" w:line="233" w:lineRule="auto"/>
              <w:jc w:val="center"/>
              <w:rPr>
                <w:color w:val="333333"/>
                <w:sz w:val="20"/>
                <w:szCs w:val="20"/>
              </w:rPr>
            </w:pPr>
            <w:r w:rsidRPr="004C593D">
              <w:rPr>
                <w:color w:val="333333"/>
                <w:sz w:val="20"/>
                <w:szCs w:val="20"/>
              </w:rPr>
              <w:t>Нет</w:t>
            </w:r>
          </w:p>
        </w:tc>
      </w:tr>
      <w:tr w:rsidR="00DC4541" w:rsidRPr="004C593D" w14:paraId="204681FE" w14:textId="77777777" w:rsidTr="00DC4541">
        <w:trPr>
          <w:trHeight w:val="815"/>
        </w:trPr>
        <w:tc>
          <w:tcPr>
            <w:tcW w:w="864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A3B8111" w14:textId="77777777" w:rsidR="00DC4541" w:rsidRPr="004C593D" w:rsidRDefault="00DC4541" w:rsidP="00DC4541">
            <w:pPr>
              <w:spacing w:before="100" w:beforeAutospacing="1" w:after="100" w:afterAutospacing="1" w:line="233" w:lineRule="auto"/>
              <w:rPr>
                <w:color w:val="333333"/>
                <w:sz w:val="20"/>
                <w:szCs w:val="20"/>
              </w:rPr>
            </w:pPr>
            <w:r w:rsidRPr="004C593D">
              <w:rPr>
                <w:color w:val="333333"/>
                <w:sz w:val="20"/>
                <w:szCs w:val="20"/>
              </w:rPr>
              <w:t>1.  Наличие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D32F29" w14:textId="77777777" w:rsidR="00DC4541" w:rsidRPr="004C593D" w:rsidRDefault="00DC4541" w:rsidP="00DC4541">
            <w:pPr>
              <w:spacing w:before="100" w:beforeAutospacing="1" w:after="100" w:afterAutospacing="1" w:line="233" w:lineRule="auto"/>
              <w:jc w:val="center"/>
              <w:rPr>
                <w:color w:val="333333"/>
                <w:sz w:val="20"/>
                <w:szCs w:val="20"/>
              </w:rPr>
            </w:pPr>
            <w:r w:rsidRPr="004C593D">
              <w:rPr>
                <w:color w:val="333333"/>
                <w:sz w:val="20"/>
                <w:szCs w:val="20"/>
              </w:rPr>
              <w:t> </w:t>
            </w:r>
          </w:p>
        </w:tc>
        <w:tc>
          <w:tcPr>
            <w:tcW w:w="71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C50466" w14:textId="77777777" w:rsidR="00DC4541" w:rsidRPr="004C593D" w:rsidRDefault="00DC4541" w:rsidP="00DC4541">
            <w:pPr>
              <w:spacing w:before="100" w:beforeAutospacing="1" w:after="100" w:afterAutospacing="1" w:line="233" w:lineRule="auto"/>
              <w:jc w:val="center"/>
              <w:rPr>
                <w:color w:val="333333"/>
                <w:sz w:val="20"/>
                <w:szCs w:val="20"/>
              </w:rPr>
            </w:pPr>
            <w:r w:rsidRPr="004C593D">
              <w:rPr>
                <w:color w:val="333333"/>
                <w:sz w:val="20"/>
                <w:szCs w:val="20"/>
              </w:rPr>
              <w:t> </w:t>
            </w:r>
          </w:p>
        </w:tc>
      </w:tr>
      <w:tr w:rsidR="00DC4541" w:rsidRPr="004C593D" w14:paraId="6E80EAB4" w14:textId="77777777" w:rsidTr="00DC4541">
        <w:trPr>
          <w:trHeight w:val="1176"/>
        </w:trPr>
        <w:tc>
          <w:tcPr>
            <w:tcW w:w="864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BF5A4F2" w14:textId="77777777" w:rsidR="00DC4541" w:rsidRPr="004C593D" w:rsidRDefault="00DC4541" w:rsidP="00DC4541">
            <w:pPr>
              <w:spacing w:before="100" w:beforeAutospacing="1" w:after="100" w:afterAutospacing="1" w:line="233" w:lineRule="auto"/>
              <w:rPr>
                <w:color w:val="333333"/>
                <w:sz w:val="20"/>
                <w:szCs w:val="20"/>
              </w:rPr>
            </w:pPr>
            <w:r w:rsidRPr="004C593D">
              <w:rPr>
                <w:color w:val="333333"/>
                <w:sz w:val="20"/>
                <w:szCs w:val="20"/>
              </w:rPr>
              <w:t>2.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C5B02E" w14:textId="77777777" w:rsidR="00DC4541" w:rsidRPr="004C593D" w:rsidRDefault="00DC4541" w:rsidP="00DC4541">
            <w:pPr>
              <w:spacing w:before="100" w:beforeAutospacing="1" w:after="100" w:afterAutospacing="1" w:line="233" w:lineRule="auto"/>
              <w:jc w:val="center"/>
              <w:rPr>
                <w:color w:val="333333"/>
                <w:sz w:val="20"/>
                <w:szCs w:val="20"/>
              </w:rPr>
            </w:pPr>
            <w:r w:rsidRPr="004C593D">
              <w:rPr>
                <w:color w:val="333333"/>
                <w:sz w:val="20"/>
                <w:szCs w:val="20"/>
              </w:rPr>
              <w:t> </w:t>
            </w:r>
          </w:p>
        </w:tc>
        <w:tc>
          <w:tcPr>
            <w:tcW w:w="71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04AD81" w14:textId="77777777" w:rsidR="00DC4541" w:rsidRPr="004C593D" w:rsidRDefault="00DC4541" w:rsidP="00DC4541">
            <w:pPr>
              <w:spacing w:before="100" w:beforeAutospacing="1" w:after="100" w:afterAutospacing="1" w:line="233" w:lineRule="auto"/>
              <w:jc w:val="center"/>
              <w:rPr>
                <w:color w:val="333333"/>
                <w:sz w:val="20"/>
                <w:szCs w:val="20"/>
              </w:rPr>
            </w:pPr>
            <w:r w:rsidRPr="004C593D">
              <w:rPr>
                <w:color w:val="333333"/>
                <w:sz w:val="20"/>
                <w:szCs w:val="20"/>
              </w:rPr>
              <w:t> </w:t>
            </w:r>
          </w:p>
        </w:tc>
      </w:tr>
    </w:tbl>
    <w:p w14:paraId="62B8E81C" w14:textId="77777777" w:rsidR="00DC4541" w:rsidRDefault="00DC4541" w:rsidP="00DC4541">
      <w:pPr>
        <w:rPr>
          <w:rFonts w:eastAsia="Calibri"/>
          <w:sz w:val="24"/>
          <w:szCs w:val="24"/>
        </w:rPr>
      </w:pPr>
    </w:p>
    <w:p w14:paraId="6AAD6997" w14:textId="77777777" w:rsidR="00DC4541" w:rsidRPr="005B1A16" w:rsidRDefault="00DC4541" w:rsidP="00DC4541">
      <w:pPr>
        <w:rPr>
          <w:rFonts w:eastAsia="Calibri"/>
          <w:sz w:val="24"/>
          <w:szCs w:val="24"/>
        </w:rPr>
      </w:pPr>
    </w:p>
    <w:p w14:paraId="19B8A385" w14:textId="77777777" w:rsidR="00DC4541" w:rsidRPr="005B1A16" w:rsidRDefault="00DC4541" w:rsidP="00DC4541">
      <w:pPr>
        <w:rPr>
          <w:rFonts w:eastAsia="Calibri"/>
          <w:b/>
          <w:sz w:val="24"/>
          <w:szCs w:val="24"/>
        </w:rPr>
      </w:pPr>
      <w:r w:rsidRPr="005B1A16">
        <w:rPr>
          <w:rFonts w:eastAsia="Calibri"/>
          <w:b/>
          <w:sz w:val="24"/>
          <w:szCs w:val="24"/>
          <w:lang w:val="en-US"/>
        </w:rPr>
        <w:t>II</w:t>
      </w:r>
      <w:r w:rsidRPr="005B1A16">
        <w:rPr>
          <w:rFonts w:eastAsia="Calibri"/>
          <w:b/>
          <w:sz w:val="24"/>
          <w:szCs w:val="24"/>
        </w:rPr>
        <w:t>. Показатели, характеризующие комфортность условий, в которых осуществляется образовательная деятельность</w:t>
      </w:r>
    </w:p>
    <w:p w14:paraId="5B65DABD" w14:textId="77777777" w:rsidR="00DC4541" w:rsidRPr="005B1A16" w:rsidRDefault="00DC4541" w:rsidP="00DC4541">
      <w:pPr>
        <w:rPr>
          <w:rFonts w:eastAsia="Calibri"/>
          <w:b/>
          <w:sz w:val="24"/>
          <w:szCs w:val="24"/>
        </w:rPr>
      </w:pPr>
      <w:r w:rsidRPr="005B1A16">
        <w:rPr>
          <w:rFonts w:eastAsia="Calibri"/>
          <w:b/>
          <w:sz w:val="24"/>
          <w:szCs w:val="24"/>
        </w:rPr>
        <w:t>2.1. Обеспечение в организации комфортных условий, в которых осуществляется образовательная деятельность.</w:t>
      </w:r>
    </w:p>
    <w:p w14:paraId="6D85720E" w14:textId="77777777" w:rsidR="00DC4541" w:rsidRPr="005B1A16" w:rsidRDefault="00DC4541" w:rsidP="00DC4541">
      <w:pPr>
        <w:rPr>
          <w:rFonts w:eastAsia="Calibri"/>
          <w:sz w:val="24"/>
          <w:szCs w:val="24"/>
        </w:rPr>
      </w:pPr>
    </w:p>
    <w:tbl>
      <w:tblPr>
        <w:tblStyle w:val="1821"/>
        <w:tblW w:w="5000" w:type="pct"/>
        <w:tblLook w:val="04A0" w:firstRow="1" w:lastRow="0" w:firstColumn="1" w:lastColumn="0" w:noHBand="0" w:noVBand="1"/>
      </w:tblPr>
      <w:tblGrid>
        <w:gridCol w:w="743"/>
        <w:gridCol w:w="6177"/>
        <w:gridCol w:w="2991"/>
      </w:tblGrid>
      <w:tr w:rsidR="00DC4541" w:rsidRPr="00AB412E" w14:paraId="737DF265" w14:textId="77777777" w:rsidTr="00DC4541">
        <w:trPr>
          <w:trHeight w:val="283"/>
        </w:trPr>
        <w:tc>
          <w:tcPr>
            <w:tcW w:w="157" w:type="pct"/>
            <w:tcBorders>
              <w:top w:val="single" w:sz="4" w:space="0" w:color="auto"/>
              <w:left w:val="single" w:sz="4" w:space="0" w:color="auto"/>
              <w:bottom w:val="single" w:sz="4" w:space="0" w:color="auto"/>
              <w:right w:val="single" w:sz="4" w:space="0" w:color="auto"/>
            </w:tcBorders>
            <w:shd w:val="clear" w:color="auto" w:fill="95B6C5"/>
          </w:tcPr>
          <w:p w14:paraId="3375646B" w14:textId="77777777" w:rsidR="00DC4541" w:rsidRPr="00AB412E" w:rsidRDefault="00DC4541" w:rsidP="00DC4541">
            <w:pPr>
              <w:jc w:val="center"/>
              <w:rPr>
                <w:rFonts w:eastAsia="Calibri"/>
                <w:b/>
                <w:sz w:val="20"/>
                <w:szCs w:val="20"/>
              </w:rPr>
            </w:pPr>
          </w:p>
        </w:tc>
        <w:tc>
          <w:tcPr>
            <w:tcW w:w="3224" w:type="pct"/>
            <w:tcBorders>
              <w:top w:val="single" w:sz="4" w:space="0" w:color="auto"/>
              <w:left w:val="single" w:sz="4" w:space="0" w:color="auto"/>
              <w:bottom w:val="single" w:sz="4" w:space="0" w:color="auto"/>
              <w:right w:val="single" w:sz="4" w:space="0" w:color="auto"/>
            </w:tcBorders>
            <w:shd w:val="clear" w:color="auto" w:fill="95B6C5"/>
            <w:hideMark/>
          </w:tcPr>
          <w:p w14:paraId="399A34EA" w14:textId="77777777" w:rsidR="00DC4541" w:rsidRPr="00AB412E" w:rsidRDefault="00DC4541" w:rsidP="00DC4541">
            <w:pPr>
              <w:jc w:val="center"/>
              <w:rPr>
                <w:rFonts w:eastAsia="Century Gothic"/>
                <w:b/>
                <w:sz w:val="20"/>
                <w:szCs w:val="20"/>
              </w:rPr>
            </w:pPr>
            <w:r w:rsidRPr="00AB412E">
              <w:rPr>
                <w:rFonts w:eastAsia="Century Gothic"/>
                <w:b/>
                <w:sz w:val="20"/>
                <w:szCs w:val="20"/>
              </w:rPr>
              <w:t>Позиция оценивания</w:t>
            </w:r>
          </w:p>
        </w:tc>
        <w:tc>
          <w:tcPr>
            <w:tcW w:w="1618" w:type="pct"/>
            <w:tcBorders>
              <w:top w:val="single" w:sz="4" w:space="0" w:color="auto"/>
              <w:left w:val="single" w:sz="4" w:space="0" w:color="auto"/>
              <w:bottom w:val="single" w:sz="4" w:space="0" w:color="auto"/>
              <w:right w:val="single" w:sz="4" w:space="0" w:color="auto"/>
            </w:tcBorders>
            <w:shd w:val="clear" w:color="auto" w:fill="95B6C5"/>
            <w:hideMark/>
          </w:tcPr>
          <w:p w14:paraId="6BECB8E4" w14:textId="77777777" w:rsidR="00DC4541" w:rsidRPr="00AB412E" w:rsidRDefault="00DC4541" w:rsidP="00DC4541">
            <w:pPr>
              <w:jc w:val="center"/>
              <w:rPr>
                <w:rFonts w:eastAsia="Calibri"/>
                <w:b/>
                <w:sz w:val="20"/>
                <w:szCs w:val="20"/>
              </w:rPr>
            </w:pPr>
            <w:r w:rsidRPr="00AB412E">
              <w:rPr>
                <w:rFonts w:eastAsia="Calibri"/>
                <w:b/>
                <w:sz w:val="20"/>
                <w:szCs w:val="20"/>
              </w:rPr>
              <w:t>Наличие (</w:t>
            </w:r>
            <w:r w:rsidRPr="00AB412E">
              <w:rPr>
                <w:rFonts w:eastAsia="Calibri"/>
                <w:b/>
                <w:sz w:val="20"/>
                <w:szCs w:val="20"/>
                <w:lang w:val="en-US"/>
              </w:rPr>
              <w:t>1</w:t>
            </w:r>
            <w:r w:rsidRPr="00AB412E">
              <w:rPr>
                <w:rFonts w:eastAsia="Calibri"/>
                <w:b/>
                <w:sz w:val="20"/>
                <w:szCs w:val="20"/>
              </w:rPr>
              <w:t>/</w:t>
            </w:r>
            <w:r w:rsidRPr="00AB412E">
              <w:rPr>
                <w:rFonts w:eastAsia="Calibri"/>
                <w:b/>
                <w:sz w:val="20"/>
                <w:szCs w:val="20"/>
                <w:lang w:val="en-US"/>
              </w:rPr>
              <w:t>0</w:t>
            </w:r>
            <w:r w:rsidRPr="00AB412E">
              <w:rPr>
                <w:rFonts w:eastAsia="Calibri"/>
                <w:b/>
                <w:sz w:val="20"/>
                <w:szCs w:val="20"/>
              </w:rPr>
              <w:t>)</w:t>
            </w:r>
          </w:p>
        </w:tc>
      </w:tr>
      <w:tr w:rsidR="00DC4541" w:rsidRPr="00AB412E" w14:paraId="7484F667"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41C8F85D" w14:textId="77777777" w:rsidR="00DC4541" w:rsidRPr="00AB412E" w:rsidRDefault="00DC4541" w:rsidP="00DC4541">
            <w:pPr>
              <w:rPr>
                <w:sz w:val="20"/>
                <w:szCs w:val="20"/>
              </w:rPr>
            </w:pPr>
            <w:r w:rsidRPr="00AB412E">
              <w:rPr>
                <w:rFonts w:eastAsia="Century Gothic"/>
                <w:sz w:val="20"/>
                <w:szCs w:val="20"/>
              </w:rPr>
              <w:t>1</w:t>
            </w:r>
          </w:p>
        </w:tc>
        <w:tc>
          <w:tcPr>
            <w:tcW w:w="3224" w:type="pct"/>
            <w:tcBorders>
              <w:top w:val="single" w:sz="4" w:space="0" w:color="auto"/>
              <w:left w:val="single" w:sz="4" w:space="0" w:color="auto"/>
              <w:bottom w:val="single" w:sz="4" w:space="0" w:color="auto"/>
              <w:right w:val="single" w:sz="4" w:space="0" w:color="auto"/>
            </w:tcBorders>
            <w:hideMark/>
          </w:tcPr>
          <w:p w14:paraId="55ECE25F" w14:textId="77777777" w:rsidR="00DC4541" w:rsidRPr="00AB412E" w:rsidRDefault="00DC4541" w:rsidP="00DC4541">
            <w:pPr>
              <w:rPr>
                <w:rFonts w:eastAsia="Century Gothic"/>
                <w:sz w:val="20"/>
                <w:szCs w:val="20"/>
              </w:rPr>
            </w:pPr>
            <w:r w:rsidRPr="00AB412E">
              <w:rPr>
                <w:sz w:val="20"/>
                <w:szCs w:val="20"/>
              </w:rPr>
              <w:t>наличие зоны отдыха (ожидания)</w:t>
            </w:r>
          </w:p>
        </w:tc>
        <w:tc>
          <w:tcPr>
            <w:tcW w:w="1618" w:type="pct"/>
            <w:tcBorders>
              <w:top w:val="single" w:sz="4" w:space="0" w:color="auto"/>
              <w:left w:val="single" w:sz="4" w:space="0" w:color="auto"/>
              <w:bottom w:val="single" w:sz="4" w:space="0" w:color="auto"/>
              <w:right w:val="single" w:sz="4" w:space="0" w:color="auto"/>
            </w:tcBorders>
          </w:tcPr>
          <w:p w14:paraId="7BB54780" w14:textId="77777777" w:rsidR="00DC4541" w:rsidRPr="00AB412E" w:rsidRDefault="00DC4541" w:rsidP="00DC4541">
            <w:pPr>
              <w:rPr>
                <w:rFonts w:eastAsia="Century Gothic"/>
                <w:sz w:val="20"/>
                <w:szCs w:val="20"/>
              </w:rPr>
            </w:pPr>
          </w:p>
        </w:tc>
      </w:tr>
      <w:tr w:rsidR="00DC4541" w:rsidRPr="00AB412E" w14:paraId="7FC94C81"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2BEDC5D4" w14:textId="77777777" w:rsidR="00DC4541" w:rsidRPr="00AB412E" w:rsidRDefault="00DC4541" w:rsidP="00DC4541">
            <w:pPr>
              <w:rPr>
                <w:rFonts w:eastAsia="Century Gothic"/>
                <w:sz w:val="20"/>
                <w:szCs w:val="20"/>
              </w:rPr>
            </w:pPr>
            <w:r w:rsidRPr="00AB412E">
              <w:rPr>
                <w:rFonts w:eastAsia="Century Gothic"/>
                <w:sz w:val="20"/>
                <w:szCs w:val="20"/>
              </w:rPr>
              <w:t>2</w:t>
            </w:r>
          </w:p>
        </w:tc>
        <w:tc>
          <w:tcPr>
            <w:tcW w:w="3224" w:type="pct"/>
            <w:tcBorders>
              <w:top w:val="single" w:sz="4" w:space="0" w:color="auto"/>
              <w:left w:val="single" w:sz="4" w:space="0" w:color="auto"/>
              <w:bottom w:val="single" w:sz="4" w:space="0" w:color="auto"/>
              <w:right w:val="single" w:sz="4" w:space="0" w:color="auto"/>
            </w:tcBorders>
            <w:hideMark/>
          </w:tcPr>
          <w:p w14:paraId="5BCB2BF5" w14:textId="77777777" w:rsidR="00DC4541" w:rsidRPr="00AB412E" w:rsidRDefault="00DC4541" w:rsidP="00DC4541">
            <w:pPr>
              <w:rPr>
                <w:rFonts w:eastAsia="Century Gothic"/>
                <w:sz w:val="20"/>
                <w:szCs w:val="20"/>
              </w:rPr>
            </w:pPr>
            <w:r w:rsidRPr="00AB412E">
              <w:rPr>
                <w:sz w:val="20"/>
                <w:szCs w:val="20"/>
              </w:rPr>
              <w:t>наличие и понятность навигации внутри организации</w:t>
            </w:r>
          </w:p>
        </w:tc>
        <w:tc>
          <w:tcPr>
            <w:tcW w:w="1618" w:type="pct"/>
            <w:tcBorders>
              <w:top w:val="single" w:sz="4" w:space="0" w:color="auto"/>
              <w:left w:val="single" w:sz="4" w:space="0" w:color="auto"/>
              <w:bottom w:val="single" w:sz="4" w:space="0" w:color="auto"/>
              <w:right w:val="single" w:sz="4" w:space="0" w:color="auto"/>
            </w:tcBorders>
          </w:tcPr>
          <w:p w14:paraId="1C623CF5" w14:textId="77777777" w:rsidR="00DC4541" w:rsidRPr="00AB412E" w:rsidRDefault="00DC4541" w:rsidP="00DC4541">
            <w:pPr>
              <w:rPr>
                <w:rFonts w:eastAsia="Century Gothic"/>
                <w:sz w:val="20"/>
                <w:szCs w:val="20"/>
              </w:rPr>
            </w:pPr>
          </w:p>
        </w:tc>
      </w:tr>
      <w:tr w:rsidR="00DC4541" w:rsidRPr="00AB412E" w14:paraId="1A1C9C9A"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6888F855" w14:textId="77777777" w:rsidR="00DC4541" w:rsidRPr="00AB412E" w:rsidRDefault="00DC4541" w:rsidP="00DC4541">
            <w:pPr>
              <w:rPr>
                <w:rFonts w:eastAsia="Century Gothic"/>
                <w:sz w:val="20"/>
                <w:szCs w:val="20"/>
              </w:rPr>
            </w:pPr>
            <w:r w:rsidRPr="00AB412E">
              <w:rPr>
                <w:rFonts w:eastAsia="Century Gothic"/>
                <w:sz w:val="20"/>
                <w:szCs w:val="20"/>
              </w:rPr>
              <w:t>3</w:t>
            </w:r>
          </w:p>
        </w:tc>
        <w:tc>
          <w:tcPr>
            <w:tcW w:w="3224" w:type="pct"/>
            <w:tcBorders>
              <w:top w:val="single" w:sz="4" w:space="0" w:color="auto"/>
              <w:left w:val="single" w:sz="4" w:space="0" w:color="auto"/>
              <w:bottom w:val="single" w:sz="4" w:space="0" w:color="auto"/>
              <w:right w:val="single" w:sz="4" w:space="0" w:color="auto"/>
            </w:tcBorders>
            <w:hideMark/>
          </w:tcPr>
          <w:p w14:paraId="69ABBE4D" w14:textId="77777777" w:rsidR="00DC4541" w:rsidRPr="00AB412E" w:rsidRDefault="00DC4541" w:rsidP="00DC4541">
            <w:pPr>
              <w:rPr>
                <w:rFonts w:eastAsia="Century Gothic"/>
                <w:sz w:val="20"/>
                <w:szCs w:val="20"/>
              </w:rPr>
            </w:pPr>
            <w:r w:rsidRPr="00AB412E">
              <w:rPr>
                <w:sz w:val="20"/>
                <w:szCs w:val="20"/>
              </w:rPr>
              <w:t>наличие и доступность питьевой воды</w:t>
            </w:r>
          </w:p>
        </w:tc>
        <w:tc>
          <w:tcPr>
            <w:tcW w:w="1618" w:type="pct"/>
            <w:tcBorders>
              <w:top w:val="single" w:sz="4" w:space="0" w:color="auto"/>
              <w:left w:val="single" w:sz="4" w:space="0" w:color="auto"/>
              <w:bottom w:val="single" w:sz="4" w:space="0" w:color="auto"/>
              <w:right w:val="single" w:sz="4" w:space="0" w:color="auto"/>
            </w:tcBorders>
          </w:tcPr>
          <w:p w14:paraId="7CB07F9D" w14:textId="77777777" w:rsidR="00DC4541" w:rsidRPr="00AB412E" w:rsidRDefault="00DC4541" w:rsidP="00DC4541">
            <w:pPr>
              <w:rPr>
                <w:rFonts w:eastAsia="Century Gothic"/>
                <w:sz w:val="20"/>
                <w:szCs w:val="20"/>
              </w:rPr>
            </w:pPr>
          </w:p>
        </w:tc>
      </w:tr>
      <w:tr w:rsidR="00DC4541" w:rsidRPr="00AB412E" w14:paraId="654D088B"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56B08F71" w14:textId="77777777" w:rsidR="00DC4541" w:rsidRPr="00AB412E" w:rsidRDefault="00DC4541" w:rsidP="00DC4541">
            <w:pPr>
              <w:rPr>
                <w:rFonts w:eastAsia="Century Gothic"/>
                <w:sz w:val="20"/>
                <w:szCs w:val="20"/>
              </w:rPr>
            </w:pPr>
            <w:r w:rsidRPr="00AB412E">
              <w:rPr>
                <w:rFonts w:eastAsia="Century Gothic"/>
                <w:sz w:val="20"/>
                <w:szCs w:val="20"/>
              </w:rPr>
              <w:t>4</w:t>
            </w:r>
          </w:p>
        </w:tc>
        <w:tc>
          <w:tcPr>
            <w:tcW w:w="3224" w:type="pct"/>
            <w:tcBorders>
              <w:top w:val="single" w:sz="4" w:space="0" w:color="auto"/>
              <w:left w:val="single" w:sz="4" w:space="0" w:color="auto"/>
              <w:bottom w:val="single" w:sz="4" w:space="0" w:color="auto"/>
              <w:right w:val="single" w:sz="4" w:space="0" w:color="auto"/>
            </w:tcBorders>
            <w:hideMark/>
          </w:tcPr>
          <w:p w14:paraId="4E7BD78A" w14:textId="77777777" w:rsidR="00DC4541" w:rsidRPr="00AB412E" w:rsidRDefault="00DC4541" w:rsidP="00DC4541">
            <w:pPr>
              <w:rPr>
                <w:rFonts w:eastAsia="Century Gothic"/>
                <w:sz w:val="20"/>
                <w:szCs w:val="20"/>
              </w:rPr>
            </w:pPr>
            <w:r w:rsidRPr="00AB412E">
              <w:rPr>
                <w:sz w:val="20"/>
                <w:szCs w:val="20"/>
              </w:rPr>
              <w:t>наличие и доступность санитарно-гигиенических помещений</w:t>
            </w:r>
          </w:p>
        </w:tc>
        <w:tc>
          <w:tcPr>
            <w:tcW w:w="1618" w:type="pct"/>
            <w:tcBorders>
              <w:top w:val="single" w:sz="4" w:space="0" w:color="auto"/>
              <w:left w:val="single" w:sz="4" w:space="0" w:color="auto"/>
              <w:bottom w:val="single" w:sz="4" w:space="0" w:color="auto"/>
              <w:right w:val="single" w:sz="4" w:space="0" w:color="auto"/>
            </w:tcBorders>
          </w:tcPr>
          <w:p w14:paraId="00089BC8" w14:textId="77777777" w:rsidR="00DC4541" w:rsidRPr="00AB412E" w:rsidRDefault="00DC4541" w:rsidP="00DC4541">
            <w:pPr>
              <w:rPr>
                <w:rFonts w:eastAsia="Century Gothic"/>
                <w:sz w:val="20"/>
                <w:szCs w:val="20"/>
              </w:rPr>
            </w:pPr>
          </w:p>
        </w:tc>
      </w:tr>
      <w:tr w:rsidR="00DC4541" w:rsidRPr="00AB412E" w14:paraId="7AFDE29A"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574DA1E0" w14:textId="77777777" w:rsidR="00DC4541" w:rsidRPr="00AB412E" w:rsidRDefault="00DC4541" w:rsidP="00DC4541">
            <w:pPr>
              <w:rPr>
                <w:rFonts w:eastAsia="Century Gothic"/>
                <w:sz w:val="20"/>
                <w:szCs w:val="20"/>
              </w:rPr>
            </w:pPr>
            <w:r w:rsidRPr="00AB412E">
              <w:rPr>
                <w:rFonts w:eastAsia="Century Gothic"/>
                <w:sz w:val="20"/>
                <w:szCs w:val="20"/>
              </w:rPr>
              <w:t>5</w:t>
            </w:r>
          </w:p>
        </w:tc>
        <w:tc>
          <w:tcPr>
            <w:tcW w:w="3224" w:type="pct"/>
            <w:tcBorders>
              <w:top w:val="single" w:sz="4" w:space="0" w:color="auto"/>
              <w:left w:val="single" w:sz="4" w:space="0" w:color="auto"/>
              <w:bottom w:val="single" w:sz="4" w:space="0" w:color="auto"/>
              <w:right w:val="single" w:sz="4" w:space="0" w:color="auto"/>
            </w:tcBorders>
            <w:hideMark/>
          </w:tcPr>
          <w:p w14:paraId="5847ECA2" w14:textId="77777777" w:rsidR="00DC4541" w:rsidRPr="00AB412E" w:rsidRDefault="00DC4541" w:rsidP="00DC4541">
            <w:pPr>
              <w:rPr>
                <w:rFonts w:eastAsia="Century Gothic"/>
                <w:sz w:val="20"/>
                <w:szCs w:val="20"/>
              </w:rPr>
            </w:pPr>
            <w:r w:rsidRPr="00AB412E">
              <w:rPr>
                <w:sz w:val="20"/>
                <w:szCs w:val="20"/>
              </w:rPr>
              <w:t>санитарное состояние помещений организации</w:t>
            </w:r>
          </w:p>
        </w:tc>
        <w:tc>
          <w:tcPr>
            <w:tcW w:w="1618" w:type="pct"/>
            <w:tcBorders>
              <w:top w:val="single" w:sz="4" w:space="0" w:color="auto"/>
              <w:left w:val="single" w:sz="4" w:space="0" w:color="auto"/>
              <w:bottom w:val="single" w:sz="4" w:space="0" w:color="auto"/>
              <w:right w:val="single" w:sz="4" w:space="0" w:color="auto"/>
            </w:tcBorders>
          </w:tcPr>
          <w:p w14:paraId="5A4DF005" w14:textId="77777777" w:rsidR="00DC4541" w:rsidRPr="00AB412E" w:rsidRDefault="00DC4541" w:rsidP="00DC4541">
            <w:pPr>
              <w:rPr>
                <w:sz w:val="20"/>
                <w:szCs w:val="20"/>
              </w:rPr>
            </w:pPr>
          </w:p>
        </w:tc>
      </w:tr>
      <w:tr w:rsidR="00DC4541" w:rsidRPr="00AB412E" w14:paraId="7C29F890" w14:textId="77777777" w:rsidTr="00DC4541">
        <w:tc>
          <w:tcPr>
            <w:tcW w:w="157" w:type="pct"/>
            <w:tcBorders>
              <w:top w:val="single" w:sz="4" w:space="0" w:color="auto"/>
              <w:left w:val="single" w:sz="4" w:space="0" w:color="auto"/>
              <w:bottom w:val="single" w:sz="4" w:space="0" w:color="auto"/>
              <w:right w:val="single" w:sz="4" w:space="0" w:color="auto"/>
            </w:tcBorders>
          </w:tcPr>
          <w:p w14:paraId="78EB38A2" w14:textId="77777777" w:rsidR="00DC4541" w:rsidRPr="00AB412E" w:rsidRDefault="00DC4541" w:rsidP="00DC4541">
            <w:pPr>
              <w:rPr>
                <w:rFonts w:eastAsia="Century Gothic"/>
                <w:sz w:val="20"/>
                <w:szCs w:val="20"/>
              </w:rPr>
            </w:pPr>
          </w:p>
        </w:tc>
        <w:tc>
          <w:tcPr>
            <w:tcW w:w="3224" w:type="pct"/>
            <w:tcBorders>
              <w:top w:val="single" w:sz="4" w:space="0" w:color="auto"/>
              <w:left w:val="single" w:sz="4" w:space="0" w:color="auto"/>
              <w:bottom w:val="single" w:sz="4" w:space="0" w:color="auto"/>
              <w:right w:val="single" w:sz="4" w:space="0" w:color="auto"/>
            </w:tcBorders>
            <w:hideMark/>
          </w:tcPr>
          <w:p w14:paraId="72E8A771" w14:textId="77777777" w:rsidR="00DC4541" w:rsidRPr="00AB412E" w:rsidRDefault="00DC4541" w:rsidP="00DC4541">
            <w:pPr>
              <w:rPr>
                <w:rFonts w:eastAsia="Century Gothic"/>
                <w:sz w:val="20"/>
                <w:szCs w:val="20"/>
              </w:rPr>
            </w:pPr>
            <w:r w:rsidRPr="00AB412E">
              <w:rPr>
                <w:rFonts w:eastAsia="Century Gothic"/>
                <w:sz w:val="20"/>
                <w:szCs w:val="20"/>
              </w:rPr>
              <w:t>Итоговый балл</w:t>
            </w:r>
          </w:p>
        </w:tc>
        <w:tc>
          <w:tcPr>
            <w:tcW w:w="1618" w:type="pct"/>
            <w:tcBorders>
              <w:top w:val="single" w:sz="4" w:space="0" w:color="auto"/>
              <w:left w:val="single" w:sz="4" w:space="0" w:color="auto"/>
              <w:bottom w:val="single" w:sz="4" w:space="0" w:color="auto"/>
              <w:right w:val="single" w:sz="4" w:space="0" w:color="auto"/>
            </w:tcBorders>
          </w:tcPr>
          <w:p w14:paraId="626C9F59" w14:textId="77777777" w:rsidR="00DC4541" w:rsidRPr="00AB412E" w:rsidRDefault="00DC4541" w:rsidP="00DC4541">
            <w:pPr>
              <w:rPr>
                <w:sz w:val="20"/>
                <w:szCs w:val="20"/>
              </w:rPr>
            </w:pPr>
          </w:p>
        </w:tc>
      </w:tr>
    </w:tbl>
    <w:p w14:paraId="7131A758" w14:textId="77777777" w:rsidR="00DC4541" w:rsidRPr="00AB412E" w:rsidRDefault="00DC4541" w:rsidP="00DC4541">
      <w:pPr>
        <w:rPr>
          <w:rFonts w:eastAsia="Calibri"/>
          <w:b/>
          <w:sz w:val="20"/>
          <w:szCs w:val="20"/>
        </w:rPr>
      </w:pPr>
    </w:p>
    <w:p w14:paraId="18EDBEB3" w14:textId="77777777" w:rsidR="00DC4541" w:rsidRPr="005B1A16" w:rsidRDefault="00DC4541" w:rsidP="00DC4541">
      <w:pPr>
        <w:rPr>
          <w:rFonts w:eastAsia="Calibri"/>
          <w:sz w:val="24"/>
          <w:szCs w:val="24"/>
        </w:rPr>
      </w:pPr>
      <w:r w:rsidRPr="005B1A16">
        <w:rPr>
          <w:rFonts w:eastAsia="Calibri"/>
          <w:b/>
          <w:sz w:val="24"/>
          <w:szCs w:val="24"/>
          <w:lang w:val="en-US"/>
        </w:rPr>
        <w:lastRenderedPageBreak/>
        <w:t>III</w:t>
      </w:r>
      <w:r w:rsidRPr="005B1A16">
        <w:rPr>
          <w:rFonts w:eastAsia="Calibri"/>
          <w:b/>
          <w:sz w:val="24"/>
          <w:szCs w:val="24"/>
        </w:rPr>
        <w:t>. Показатели, характеризующие доступность образовательной деятельности для инвалидов</w:t>
      </w:r>
    </w:p>
    <w:p w14:paraId="73B9A9DF" w14:textId="77777777" w:rsidR="00DC4541" w:rsidRPr="005B1A16" w:rsidRDefault="00DC4541" w:rsidP="00DC4541">
      <w:pPr>
        <w:rPr>
          <w:rFonts w:eastAsia="Calibri"/>
          <w:b/>
          <w:sz w:val="24"/>
          <w:szCs w:val="24"/>
        </w:rPr>
      </w:pPr>
      <w:r w:rsidRPr="005B1A16">
        <w:rPr>
          <w:rFonts w:eastAsia="Calibri"/>
          <w:b/>
          <w:sz w:val="24"/>
          <w:szCs w:val="24"/>
        </w:rPr>
        <w:t>3.1. Оборудование территории, прилегающей к зданиям организации, и помещений с учетом доступности для инвалидов:</w:t>
      </w:r>
    </w:p>
    <w:p w14:paraId="34B6CFD7" w14:textId="77777777" w:rsidR="00DC4541" w:rsidRPr="005B1A16" w:rsidRDefault="00DC4541" w:rsidP="00DC4541">
      <w:pPr>
        <w:rPr>
          <w:rFonts w:eastAsia="Calibri"/>
          <w:sz w:val="24"/>
          <w:szCs w:val="24"/>
        </w:rPr>
      </w:pPr>
    </w:p>
    <w:tbl>
      <w:tblPr>
        <w:tblStyle w:val="1921"/>
        <w:tblW w:w="5000" w:type="pct"/>
        <w:tblLook w:val="04A0" w:firstRow="1" w:lastRow="0" w:firstColumn="1" w:lastColumn="0" w:noHBand="0" w:noVBand="1"/>
      </w:tblPr>
      <w:tblGrid>
        <w:gridCol w:w="800"/>
        <w:gridCol w:w="7755"/>
        <w:gridCol w:w="1356"/>
      </w:tblGrid>
      <w:tr w:rsidR="00DC4541" w:rsidRPr="00AB412E" w14:paraId="672ED83C" w14:textId="77777777" w:rsidTr="00DC4541">
        <w:tc>
          <w:tcPr>
            <w:tcW w:w="209" w:type="pct"/>
            <w:tcBorders>
              <w:top w:val="single" w:sz="4" w:space="0" w:color="auto"/>
              <w:left w:val="single" w:sz="4" w:space="0" w:color="auto"/>
              <w:bottom w:val="single" w:sz="4" w:space="0" w:color="auto"/>
              <w:right w:val="single" w:sz="4" w:space="0" w:color="auto"/>
            </w:tcBorders>
            <w:shd w:val="clear" w:color="auto" w:fill="95B6C5"/>
            <w:hideMark/>
          </w:tcPr>
          <w:p w14:paraId="64504072" w14:textId="77777777" w:rsidR="00DC4541" w:rsidRPr="00AB412E" w:rsidRDefault="00DC4541" w:rsidP="00DC4541">
            <w:pPr>
              <w:spacing w:after="200"/>
              <w:contextualSpacing/>
              <w:jc w:val="center"/>
              <w:rPr>
                <w:rFonts w:eastAsia="Century Gothic"/>
                <w:b/>
                <w:sz w:val="20"/>
                <w:szCs w:val="20"/>
              </w:rPr>
            </w:pPr>
            <w:r>
              <w:rPr>
                <w:rFonts w:eastAsia="Century Gothic"/>
                <w:b/>
                <w:sz w:val="20"/>
                <w:szCs w:val="20"/>
              </w:rPr>
              <w:t xml:space="preserve">№ </w:t>
            </w:r>
          </w:p>
        </w:tc>
        <w:tc>
          <w:tcPr>
            <w:tcW w:w="4014" w:type="pct"/>
            <w:tcBorders>
              <w:top w:val="single" w:sz="4" w:space="0" w:color="auto"/>
              <w:left w:val="single" w:sz="4" w:space="0" w:color="auto"/>
              <w:bottom w:val="single" w:sz="4" w:space="0" w:color="auto"/>
              <w:right w:val="single" w:sz="4" w:space="0" w:color="auto"/>
            </w:tcBorders>
            <w:shd w:val="clear" w:color="auto" w:fill="95B6C5"/>
            <w:hideMark/>
          </w:tcPr>
          <w:p w14:paraId="75C55158" w14:textId="77777777" w:rsidR="00DC4541" w:rsidRPr="00AB412E" w:rsidRDefault="00DC4541" w:rsidP="00DC4541">
            <w:pPr>
              <w:spacing w:after="200"/>
              <w:contextualSpacing/>
              <w:jc w:val="center"/>
              <w:rPr>
                <w:rFonts w:eastAsia="Century Gothic"/>
                <w:b/>
                <w:sz w:val="20"/>
                <w:szCs w:val="20"/>
              </w:rPr>
            </w:pPr>
            <w:r w:rsidRPr="00AB412E">
              <w:rPr>
                <w:rFonts w:eastAsia="Century Gothic"/>
                <w:b/>
                <w:sz w:val="20"/>
                <w:szCs w:val="20"/>
              </w:rPr>
              <w:t>Позиция оценивания</w:t>
            </w:r>
          </w:p>
        </w:tc>
        <w:tc>
          <w:tcPr>
            <w:tcW w:w="776" w:type="pct"/>
            <w:tcBorders>
              <w:top w:val="single" w:sz="4" w:space="0" w:color="auto"/>
              <w:left w:val="single" w:sz="4" w:space="0" w:color="auto"/>
              <w:bottom w:val="single" w:sz="4" w:space="0" w:color="auto"/>
              <w:right w:val="single" w:sz="4" w:space="0" w:color="auto"/>
            </w:tcBorders>
            <w:shd w:val="clear" w:color="auto" w:fill="95B6C5"/>
            <w:hideMark/>
          </w:tcPr>
          <w:p w14:paraId="2DCE8771" w14:textId="77777777" w:rsidR="00DC4541" w:rsidRPr="00AB412E" w:rsidRDefault="00DC4541" w:rsidP="00DC4541">
            <w:pPr>
              <w:rPr>
                <w:rFonts w:eastAsia="Century Gothic"/>
                <w:b/>
                <w:sz w:val="20"/>
                <w:szCs w:val="20"/>
              </w:rPr>
            </w:pPr>
            <w:r w:rsidRPr="00AB412E">
              <w:rPr>
                <w:rFonts w:eastAsia="Century Gothic"/>
                <w:b/>
                <w:sz w:val="20"/>
                <w:szCs w:val="20"/>
              </w:rPr>
              <w:t>Наличие (1/0)</w:t>
            </w:r>
          </w:p>
        </w:tc>
      </w:tr>
      <w:tr w:rsidR="00DC4541" w:rsidRPr="00AB412E" w14:paraId="03C0D365" w14:textId="77777777" w:rsidTr="00DC4541">
        <w:trPr>
          <w:trHeight w:val="300"/>
        </w:trPr>
        <w:tc>
          <w:tcPr>
            <w:tcW w:w="209" w:type="pct"/>
            <w:tcBorders>
              <w:top w:val="single" w:sz="4" w:space="0" w:color="auto"/>
              <w:left w:val="single" w:sz="4" w:space="0" w:color="auto"/>
              <w:bottom w:val="single" w:sz="4" w:space="0" w:color="auto"/>
              <w:right w:val="single" w:sz="4" w:space="0" w:color="auto"/>
            </w:tcBorders>
            <w:noWrap/>
            <w:hideMark/>
          </w:tcPr>
          <w:p w14:paraId="0B2A5C01" w14:textId="77777777" w:rsidR="00DC4541" w:rsidRPr="00AB412E" w:rsidRDefault="00DC4541" w:rsidP="00DC4541">
            <w:pPr>
              <w:jc w:val="center"/>
              <w:rPr>
                <w:rFonts w:eastAsia="Century Gothic"/>
                <w:color w:val="000000"/>
                <w:sz w:val="20"/>
                <w:szCs w:val="20"/>
              </w:rPr>
            </w:pPr>
            <w:r w:rsidRPr="00AB412E">
              <w:rPr>
                <w:rFonts w:eastAsia="Century Gothic"/>
                <w:color w:val="000000"/>
                <w:sz w:val="20"/>
                <w:szCs w:val="20"/>
              </w:rPr>
              <w:t>1</w:t>
            </w:r>
          </w:p>
        </w:tc>
        <w:tc>
          <w:tcPr>
            <w:tcW w:w="4014" w:type="pct"/>
            <w:tcBorders>
              <w:top w:val="single" w:sz="4" w:space="0" w:color="auto"/>
              <w:left w:val="single" w:sz="4" w:space="0" w:color="auto"/>
              <w:bottom w:val="single" w:sz="4" w:space="0" w:color="auto"/>
              <w:right w:val="single" w:sz="4" w:space="0" w:color="auto"/>
            </w:tcBorders>
            <w:noWrap/>
            <w:hideMark/>
          </w:tcPr>
          <w:p w14:paraId="73183C8C" w14:textId="77777777" w:rsidR="00DC4541" w:rsidRPr="00AB412E" w:rsidRDefault="00DC4541" w:rsidP="00DC4541">
            <w:pPr>
              <w:rPr>
                <w:sz w:val="20"/>
                <w:szCs w:val="20"/>
              </w:rPr>
            </w:pPr>
            <w:r w:rsidRPr="00AB412E">
              <w:rPr>
                <w:sz w:val="20"/>
                <w:szCs w:val="20"/>
              </w:rPr>
              <w:t>оборудование входных групп пандусами (подъемными платформами)</w:t>
            </w:r>
          </w:p>
        </w:tc>
        <w:tc>
          <w:tcPr>
            <w:tcW w:w="776" w:type="pct"/>
            <w:tcBorders>
              <w:top w:val="single" w:sz="4" w:space="0" w:color="auto"/>
              <w:left w:val="single" w:sz="4" w:space="0" w:color="auto"/>
              <w:bottom w:val="single" w:sz="4" w:space="0" w:color="auto"/>
              <w:right w:val="single" w:sz="4" w:space="0" w:color="auto"/>
            </w:tcBorders>
            <w:noWrap/>
            <w:hideMark/>
          </w:tcPr>
          <w:p w14:paraId="03D7AAD1" w14:textId="77777777" w:rsidR="00DC4541" w:rsidRPr="00AB412E" w:rsidRDefault="00DC4541" w:rsidP="00DC4541">
            <w:pPr>
              <w:rPr>
                <w:rFonts w:eastAsia="Century Gothic"/>
                <w:color w:val="000000"/>
                <w:sz w:val="20"/>
                <w:szCs w:val="20"/>
              </w:rPr>
            </w:pPr>
          </w:p>
        </w:tc>
      </w:tr>
      <w:tr w:rsidR="00DC4541" w:rsidRPr="00AB412E" w14:paraId="2DD825D4" w14:textId="77777777" w:rsidTr="00DC4541">
        <w:trPr>
          <w:trHeight w:val="300"/>
        </w:trPr>
        <w:tc>
          <w:tcPr>
            <w:tcW w:w="209" w:type="pct"/>
            <w:tcBorders>
              <w:top w:val="single" w:sz="4" w:space="0" w:color="auto"/>
              <w:left w:val="single" w:sz="4" w:space="0" w:color="auto"/>
              <w:bottom w:val="single" w:sz="4" w:space="0" w:color="auto"/>
              <w:right w:val="single" w:sz="4" w:space="0" w:color="auto"/>
            </w:tcBorders>
            <w:noWrap/>
            <w:hideMark/>
          </w:tcPr>
          <w:p w14:paraId="177A7767" w14:textId="77777777" w:rsidR="00DC4541" w:rsidRPr="00AB412E" w:rsidRDefault="00DC4541" w:rsidP="00DC4541">
            <w:pPr>
              <w:jc w:val="center"/>
              <w:rPr>
                <w:color w:val="000000"/>
                <w:sz w:val="20"/>
                <w:szCs w:val="20"/>
              </w:rPr>
            </w:pPr>
            <w:r w:rsidRPr="00AB412E">
              <w:rPr>
                <w:rFonts w:eastAsia="Century Gothic"/>
                <w:color w:val="000000"/>
                <w:sz w:val="20"/>
                <w:szCs w:val="20"/>
              </w:rPr>
              <w:t>2</w:t>
            </w:r>
          </w:p>
        </w:tc>
        <w:tc>
          <w:tcPr>
            <w:tcW w:w="4014" w:type="pct"/>
            <w:tcBorders>
              <w:top w:val="single" w:sz="4" w:space="0" w:color="auto"/>
              <w:left w:val="single" w:sz="4" w:space="0" w:color="auto"/>
              <w:bottom w:val="single" w:sz="4" w:space="0" w:color="auto"/>
              <w:right w:val="single" w:sz="4" w:space="0" w:color="auto"/>
            </w:tcBorders>
            <w:noWrap/>
            <w:hideMark/>
          </w:tcPr>
          <w:p w14:paraId="50435640" w14:textId="77777777" w:rsidR="00DC4541" w:rsidRPr="00AB412E" w:rsidRDefault="00DC4541" w:rsidP="00DC4541">
            <w:pPr>
              <w:rPr>
                <w:sz w:val="20"/>
                <w:szCs w:val="20"/>
              </w:rPr>
            </w:pPr>
            <w:r w:rsidRPr="00AB412E">
              <w:rPr>
                <w:sz w:val="20"/>
                <w:szCs w:val="20"/>
              </w:rPr>
              <w:t>наличие выделенных стоянок для автотранспортных средств инвалидов</w:t>
            </w:r>
          </w:p>
        </w:tc>
        <w:tc>
          <w:tcPr>
            <w:tcW w:w="776" w:type="pct"/>
            <w:tcBorders>
              <w:top w:val="single" w:sz="4" w:space="0" w:color="auto"/>
              <w:left w:val="single" w:sz="4" w:space="0" w:color="auto"/>
              <w:bottom w:val="single" w:sz="4" w:space="0" w:color="auto"/>
              <w:right w:val="single" w:sz="4" w:space="0" w:color="auto"/>
            </w:tcBorders>
            <w:noWrap/>
            <w:hideMark/>
          </w:tcPr>
          <w:p w14:paraId="4250B90E" w14:textId="77777777" w:rsidR="00DC4541" w:rsidRPr="00AB412E" w:rsidRDefault="00DC4541" w:rsidP="00DC4541">
            <w:pPr>
              <w:rPr>
                <w:rFonts w:eastAsia="Century Gothic"/>
                <w:color w:val="000000"/>
                <w:sz w:val="20"/>
                <w:szCs w:val="20"/>
              </w:rPr>
            </w:pPr>
          </w:p>
        </w:tc>
      </w:tr>
      <w:tr w:rsidR="00DC4541" w:rsidRPr="00AB412E" w14:paraId="7865B3DA" w14:textId="77777777" w:rsidTr="00DC4541">
        <w:trPr>
          <w:trHeight w:val="300"/>
        </w:trPr>
        <w:tc>
          <w:tcPr>
            <w:tcW w:w="209" w:type="pct"/>
            <w:tcBorders>
              <w:top w:val="single" w:sz="4" w:space="0" w:color="auto"/>
              <w:left w:val="single" w:sz="4" w:space="0" w:color="auto"/>
              <w:bottom w:val="single" w:sz="4" w:space="0" w:color="auto"/>
              <w:right w:val="single" w:sz="4" w:space="0" w:color="auto"/>
            </w:tcBorders>
            <w:noWrap/>
            <w:hideMark/>
          </w:tcPr>
          <w:p w14:paraId="58300464" w14:textId="77777777" w:rsidR="00DC4541" w:rsidRPr="00AB412E" w:rsidRDefault="00DC4541" w:rsidP="00DC4541">
            <w:pPr>
              <w:jc w:val="center"/>
              <w:rPr>
                <w:color w:val="000000"/>
                <w:sz w:val="20"/>
                <w:szCs w:val="20"/>
              </w:rPr>
            </w:pPr>
            <w:r w:rsidRPr="00AB412E">
              <w:rPr>
                <w:rFonts w:eastAsia="Century Gothic"/>
                <w:color w:val="000000"/>
                <w:sz w:val="20"/>
                <w:szCs w:val="20"/>
              </w:rPr>
              <w:t>3</w:t>
            </w:r>
          </w:p>
        </w:tc>
        <w:tc>
          <w:tcPr>
            <w:tcW w:w="4014" w:type="pct"/>
            <w:tcBorders>
              <w:top w:val="single" w:sz="4" w:space="0" w:color="auto"/>
              <w:left w:val="single" w:sz="4" w:space="0" w:color="auto"/>
              <w:bottom w:val="single" w:sz="4" w:space="0" w:color="auto"/>
              <w:right w:val="single" w:sz="4" w:space="0" w:color="auto"/>
            </w:tcBorders>
            <w:noWrap/>
            <w:hideMark/>
          </w:tcPr>
          <w:p w14:paraId="45254A04" w14:textId="77777777" w:rsidR="00DC4541" w:rsidRPr="00AB412E" w:rsidRDefault="00DC4541" w:rsidP="00DC4541">
            <w:pPr>
              <w:rPr>
                <w:sz w:val="20"/>
                <w:szCs w:val="20"/>
              </w:rPr>
            </w:pPr>
            <w:r w:rsidRPr="00AB412E">
              <w:rPr>
                <w:sz w:val="20"/>
                <w:szCs w:val="20"/>
              </w:rPr>
              <w:t xml:space="preserve">наличие адаптированных лифтов, поручней, расширенных дверных проемов </w:t>
            </w:r>
          </w:p>
        </w:tc>
        <w:tc>
          <w:tcPr>
            <w:tcW w:w="776" w:type="pct"/>
            <w:tcBorders>
              <w:top w:val="single" w:sz="4" w:space="0" w:color="auto"/>
              <w:left w:val="single" w:sz="4" w:space="0" w:color="auto"/>
              <w:bottom w:val="single" w:sz="4" w:space="0" w:color="auto"/>
              <w:right w:val="single" w:sz="4" w:space="0" w:color="auto"/>
            </w:tcBorders>
            <w:noWrap/>
            <w:hideMark/>
          </w:tcPr>
          <w:p w14:paraId="4295658D" w14:textId="77777777" w:rsidR="00DC4541" w:rsidRPr="00AB412E" w:rsidRDefault="00DC4541" w:rsidP="00DC4541">
            <w:pPr>
              <w:rPr>
                <w:rFonts w:eastAsia="Century Gothic"/>
                <w:color w:val="000000"/>
                <w:sz w:val="20"/>
                <w:szCs w:val="20"/>
              </w:rPr>
            </w:pPr>
          </w:p>
        </w:tc>
      </w:tr>
      <w:tr w:rsidR="00DC4541" w:rsidRPr="00AB412E" w14:paraId="6B7769C9" w14:textId="77777777" w:rsidTr="00DC4541">
        <w:trPr>
          <w:trHeight w:val="300"/>
        </w:trPr>
        <w:tc>
          <w:tcPr>
            <w:tcW w:w="209" w:type="pct"/>
            <w:tcBorders>
              <w:top w:val="single" w:sz="4" w:space="0" w:color="auto"/>
              <w:left w:val="single" w:sz="4" w:space="0" w:color="auto"/>
              <w:bottom w:val="single" w:sz="4" w:space="0" w:color="auto"/>
              <w:right w:val="single" w:sz="4" w:space="0" w:color="auto"/>
            </w:tcBorders>
            <w:noWrap/>
            <w:hideMark/>
          </w:tcPr>
          <w:p w14:paraId="70B1A608" w14:textId="77777777" w:rsidR="00DC4541" w:rsidRPr="00AB412E" w:rsidRDefault="00DC4541" w:rsidP="00DC4541">
            <w:pPr>
              <w:jc w:val="center"/>
              <w:rPr>
                <w:color w:val="000000"/>
                <w:sz w:val="20"/>
                <w:szCs w:val="20"/>
              </w:rPr>
            </w:pPr>
            <w:r w:rsidRPr="00AB412E">
              <w:rPr>
                <w:rFonts w:eastAsia="Century Gothic"/>
                <w:color w:val="000000"/>
                <w:sz w:val="20"/>
                <w:szCs w:val="20"/>
              </w:rPr>
              <w:t>4</w:t>
            </w:r>
          </w:p>
        </w:tc>
        <w:tc>
          <w:tcPr>
            <w:tcW w:w="4014" w:type="pct"/>
            <w:tcBorders>
              <w:top w:val="single" w:sz="4" w:space="0" w:color="auto"/>
              <w:left w:val="single" w:sz="4" w:space="0" w:color="auto"/>
              <w:bottom w:val="single" w:sz="4" w:space="0" w:color="auto"/>
              <w:right w:val="single" w:sz="4" w:space="0" w:color="auto"/>
            </w:tcBorders>
            <w:noWrap/>
            <w:hideMark/>
          </w:tcPr>
          <w:p w14:paraId="6A3B7A37" w14:textId="77777777" w:rsidR="00DC4541" w:rsidRPr="00AB412E" w:rsidRDefault="00DC4541" w:rsidP="00DC4541">
            <w:pPr>
              <w:rPr>
                <w:sz w:val="20"/>
                <w:szCs w:val="20"/>
              </w:rPr>
            </w:pPr>
            <w:r w:rsidRPr="00AB412E">
              <w:rPr>
                <w:sz w:val="20"/>
                <w:szCs w:val="20"/>
              </w:rPr>
              <w:t>наличие сменных кресел-колясок</w:t>
            </w:r>
          </w:p>
        </w:tc>
        <w:tc>
          <w:tcPr>
            <w:tcW w:w="776" w:type="pct"/>
            <w:tcBorders>
              <w:top w:val="single" w:sz="4" w:space="0" w:color="auto"/>
              <w:left w:val="single" w:sz="4" w:space="0" w:color="auto"/>
              <w:bottom w:val="single" w:sz="4" w:space="0" w:color="auto"/>
              <w:right w:val="single" w:sz="4" w:space="0" w:color="auto"/>
            </w:tcBorders>
            <w:noWrap/>
            <w:hideMark/>
          </w:tcPr>
          <w:p w14:paraId="06CC6CD2" w14:textId="77777777" w:rsidR="00DC4541" w:rsidRPr="00AB412E" w:rsidRDefault="00DC4541" w:rsidP="00DC4541">
            <w:pPr>
              <w:rPr>
                <w:rFonts w:eastAsia="Century Gothic"/>
                <w:color w:val="000000"/>
                <w:sz w:val="20"/>
                <w:szCs w:val="20"/>
              </w:rPr>
            </w:pPr>
          </w:p>
        </w:tc>
      </w:tr>
      <w:tr w:rsidR="00DC4541" w:rsidRPr="00AB412E" w14:paraId="434D0291" w14:textId="77777777" w:rsidTr="00DC4541">
        <w:trPr>
          <w:trHeight w:val="300"/>
        </w:trPr>
        <w:tc>
          <w:tcPr>
            <w:tcW w:w="209" w:type="pct"/>
            <w:tcBorders>
              <w:top w:val="single" w:sz="4" w:space="0" w:color="auto"/>
              <w:left w:val="single" w:sz="4" w:space="0" w:color="auto"/>
              <w:bottom w:val="single" w:sz="4" w:space="0" w:color="auto"/>
              <w:right w:val="single" w:sz="4" w:space="0" w:color="auto"/>
            </w:tcBorders>
            <w:noWrap/>
            <w:hideMark/>
          </w:tcPr>
          <w:p w14:paraId="5F223862" w14:textId="77777777" w:rsidR="00DC4541" w:rsidRPr="00AB412E" w:rsidRDefault="00DC4541" w:rsidP="00DC4541">
            <w:pPr>
              <w:jc w:val="center"/>
              <w:rPr>
                <w:color w:val="000000"/>
                <w:sz w:val="20"/>
                <w:szCs w:val="20"/>
              </w:rPr>
            </w:pPr>
            <w:r w:rsidRPr="00AB412E">
              <w:rPr>
                <w:rFonts w:eastAsia="Century Gothic"/>
                <w:color w:val="000000"/>
                <w:sz w:val="20"/>
                <w:szCs w:val="20"/>
              </w:rPr>
              <w:t>5</w:t>
            </w:r>
          </w:p>
        </w:tc>
        <w:tc>
          <w:tcPr>
            <w:tcW w:w="4014" w:type="pct"/>
            <w:tcBorders>
              <w:top w:val="single" w:sz="4" w:space="0" w:color="auto"/>
              <w:left w:val="single" w:sz="4" w:space="0" w:color="auto"/>
              <w:bottom w:val="single" w:sz="4" w:space="0" w:color="auto"/>
              <w:right w:val="single" w:sz="4" w:space="0" w:color="auto"/>
            </w:tcBorders>
            <w:noWrap/>
            <w:hideMark/>
          </w:tcPr>
          <w:p w14:paraId="3ED9E4E3" w14:textId="77777777" w:rsidR="00DC4541" w:rsidRPr="00AB412E" w:rsidRDefault="00DC4541" w:rsidP="00DC4541">
            <w:pPr>
              <w:rPr>
                <w:sz w:val="20"/>
                <w:szCs w:val="20"/>
              </w:rPr>
            </w:pPr>
            <w:r w:rsidRPr="00AB412E">
              <w:rPr>
                <w:sz w:val="20"/>
                <w:szCs w:val="20"/>
              </w:rPr>
              <w:t>наличие специально оборудованных санитарно-гигиенических помещений в организации</w:t>
            </w:r>
          </w:p>
        </w:tc>
        <w:tc>
          <w:tcPr>
            <w:tcW w:w="776" w:type="pct"/>
            <w:tcBorders>
              <w:top w:val="single" w:sz="4" w:space="0" w:color="auto"/>
              <w:left w:val="single" w:sz="4" w:space="0" w:color="auto"/>
              <w:bottom w:val="single" w:sz="4" w:space="0" w:color="auto"/>
              <w:right w:val="single" w:sz="4" w:space="0" w:color="auto"/>
            </w:tcBorders>
            <w:noWrap/>
            <w:hideMark/>
          </w:tcPr>
          <w:p w14:paraId="482EB7C6" w14:textId="77777777" w:rsidR="00DC4541" w:rsidRPr="00AB412E" w:rsidRDefault="00DC4541" w:rsidP="00DC4541">
            <w:pPr>
              <w:rPr>
                <w:rFonts w:eastAsia="Century Gothic"/>
                <w:color w:val="000000"/>
                <w:sz w:val="20"/>
                <w:szCs w:val="20"/>
              </w:rPr>
            </w:pPr>
          </w:p>
        </w:tc>
      </w:tr>
      <w:tr w:rsidR="00DC4541" w:rsidRPr="00AB412E" w14:paraId="1FB84342" w14:textId="77777777" w:rsidTr="00DC4541">
        <w:tc>
          <w:tcPr>
            <w:tcW w:w="209" w:type="pct"/>
            <w:tcBorders>
              <w:top w:val="single" w:sz="4" w:space="0" w:color="auto"/>
              <w:left w:val="single" w:sz="4" w:space="0" w:color="auto"/>
              <w:bottom w:val="single" w:sz="4" w:space="0" w:color="auto"/>
              <w:right w:val="single" w:sz="4" w:space="0" w:color="auto"/>
            </w:tcBorders>
          </w:tcPr>
          <w:p w14:paraId="7C685422" w14:textId="77777777" w:rsidR="00DC4541" w:rsidRPr="00AB412E" w:rsidRDefault="00DC4541" w:rsidP="00DC4541">
            <w:pPr>
              <w:rPr>
                <w:sz w:val="20"/>
                <w:szCs w:val="20"/>
              </w:rPr>
            </w:pPr>
          </w:p>
        </w:tc>
        <w:tc>
          <w:tcPr>
            <w:tcW w:w="4014" w:type="pct"/>
            <w:tcBorders>
              <w:top w:val="single" w:sz="4" w:space="0" w:color="auto"/>
              <w:left w:val="single" w:sz="4" w:space="0" w:color="auto"/>
              <w:bottom w:val="single" w:sz="4" w:space="0" w:color="auto"/>
              <w:right w:val="single" w:sz="4" w:space="0" w:color="auto"/>
            </w:tcBorders>
            <w:hideMark/>
          </w:tcPr>
          <w:p w14:paraId="497085ED" w14:textId="77777777" w:rsidR="00DC4541" w:rsidRPr="00AB412E" w:rsidRDefault="00DC4541" w:rsidP="00DC4541">
            <w:pPr>
              <w:rPr>
                <w:rFonts w:eastAsia="Century Gothic"/>
                <w:sz w:val="20"/>
                <w:szCs w:val="20"/>
              </w:rPr>
            </w:pPr>
            <w:r w:rsidRPr="00AB412E">
              <w:rPr>
                <w:rFonts w:eastAsia="Century Gothic"/>
                <w:sz w:val="20"/>
                <w:szCs w:val="20"/>
              </w:rPr>
              <w:t>Итоговый балл</w:t>
            </w:r>
          </w:p>
        </w:tc>
        <w:tc>
          <w:tcPr>
            <w:tcW w:w="776" w:type="pct"/>
            <w:tcBorders>
              <w:top w:val="single" w:sz="4" w:space="0" w:color="auto"/>
              <w:left w:val="single" w:sz="4" w:space="0" w:color="auto"/>
              <w:bottom w:val="single" w:sz="4" w:space="0" w:color="auto"/>
              <w:right w:val="single" w:sz="4" w:space="0" w:color="auto"/>
            </w:tcBorders>
          </w:tcPr>
          <w:p w14:paraId="7CCEAC63" w14:textId="77777777" w:rsidR="00DC4541" w:rsidRPr="00AB412E" w:rsidRDefault="00DC4541" w:rsidP="00DC4541">
            <w:pPr>
              <w:rPr>
                <w:rFonts w:eastAsia="Century Gothic"/>
                <w:sz w:val="20"/>
                <w:szCs w:val="20"/>
              </w:rPr>
            </w:pPr>
          </w:p>
        </w:tc>
      </w:tr>
    </w:tbl>
    <w:p w14:paraId="7AF90707" w14:textId="77777777" w:rsidR="00DC4541" w:rsidRPr="005B1A16" w:rsidRDefault="00DC4541" w:rsidP="00DC4541">
      <w:pPr>
        <w:rPr>
          <w:rFonts w:eastAsia="Calibri"/>
          <w:sz w:val="24"/>
          <w:szCs w:val="24"/>
        </w:rPr>
      </w:pPr>
    </w:p>
    <w:p w14:paraId="3E8F7F65" w14:textId="77777777" w:rsidR="00DC4541" w:rsidRPr="005B1A16" w:rsidRDefault="00DC4541" w:rsidP="00DC4541">
      <w:pPr>
        <w:rPr>
          <w:rFonts w:eastAsia="Calibri"/>
          <w:b/>
          <w:sz w:val="24"/>
          <w:szCs w:val="24"/>
        </w:rPr>
      </w:pPr>
      <w:r w:rsidRPr="005B1A16">
        <w:rPr>
          <w:rFonts w:eastAsia="Calibri"/>
          <w:b/>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14:paraId="2217163E" w14:textId="77777777" w:rsidR="00DC4541" w:rsidRPr="005B1A16" w:rsidRDefault="00DC4541" w:rsidP="00DC4541">
      <w:pPr>
        <w:rPr>
          <w:rFonts w:eastAsia="Calibri"/>
          <w:sz w:val="24"/>
          <w:szCs w:val="24"/>
        </w:rPr>
      </w:pPr>
      <w:r w:rsidRPr="005B1A16">
        <w:rPr>
          <w:rFonts w:eastAsia="Calibri"/>
          <w:sz w:val="24"/>
          <w:szCs w:val="24"/>
        </w:rPr>
        <w:t xml:space="preserve"> </w:t>
      </w:r>
    </w:p>
    <w:tbl>
      <w:tblPr>
        <w:tblStyle w:val="1921"/>
        <w:tblW w:w="5072" w:type="pct"/>
        <w:tblLayout w:type="fixed"/>
        <w:tblLook w:val="04A0" w:firstRow="1" w:lastRow="0" w:firstColumn="1" w:lastColumn="0" w:noHBand="0" w:noVBand="1"/>
      </w:tblPr>
      <w:tblGrid>
        <w:gridCol w:w="340"/>
        <w:gridCol w:w="8061"/>
        <w:gridCol w:w="1653"/>
      </w:tblGrid>
      <w:tr w:rsidR="00DC4541" w:rsidRPr="00AB412E" w14:paraId="01FC72FA" w14:textId="77777777" w:rsidTr="00DC4541">
        <w:tc>
          <w:tcPr>
            <w:tcW w:w="169" w:type="pct"/>
            <w:tcBorders>
              <w:top w:val="single" w:sz="4" w:space="0" w:color="auto"/>
              <w:left w:val="single" w:sz="4" w:space="0" w:color="auto"/>
              <w:bottom w:val="single" w:sz="4" w:space="0" w:color="auto"/>
              <w:right w:val="single" w:sz="4" w:space="0" w:color="auto"/>
            </w:tcBorders>
            <w:shd w:val="clear" w:color="auto" w:fill="95B6C5"/>
            <w:hideMark/>
          </w:tcPr>
          <w:p w14:paraId="6ABD061D" w14:textId="77777777" w:rsidR="00DC4541" w:rsidRPr="00AB412E" w:rsidRDefault="00DC4541" w:rsidP="00DC4541">
            <w:pPr>
              <w:spacing w:after="200"/>
              <w:contextualSpacing/>
              <w:jc w:val="center"/>
              <w:rPr>
                <w:sz w:val="20"/>
                <w:szCs w:val="20"/>
              </w:rPr>
            </w:pPr>
            <w:r w:rsidRPr="00AB412E">
              <w:rPr>
                <w:rFonts w:eastAsia="Century Gothic"/>
                <w:b/>
                <w:sz w:val="20"/>
                <w:szCs w:val="20"/>
              </w:rPr>
              <w:t xml:space="preserve">№ </w:t>
            </w:r>
          </w:p>
        </w:tc>
        <w:tc>
          <w:tcPr>
            <w:tcW w:w="4009" w:type="pct"/>
            <w:tcBorders>
              <w:top w:val="single" w:sz="4" w:space="0" w:color="auto"/>
              <w:left w:val="single" w:sz="4" w:space="0" w:color="auto"/>
              <w:bottom w:val="single" w:sz="4" w:space="0" w:color="auto"/>
              <w:right w:val="single" w:sz="4" w:space="0" w:color="auto"/>
            </w:tcBorders>
            <w:shd w:val="clear" w:color="auto" w:fill="95B6C5"/>
            <w:hideMark/>
          </w:tcPr>
          <w:p w14:paraId="70A06C36" w14:textId="77777777" w:rsidR="00DC4541" w:rsidRPr="00AB412E" w:rsidRDefault="00DC4541" w:rsidP="00DC4541">
            <w:pPr>
              <w:spacing w:after="200"/>
              <w:contextualSpacing/>
              <w:jc w:val="center"/>
              <w:rPr>
                <w:rFonts w:eastAsia="Century Gothic"/>
                <w:sz w:val="20"/>
                <w:szCs w:val="20"/>
              </w:rPr>
            </w:pPr>
            <w:r w:rsidRPr="00AB412E">
              <w:rPr>
                <w:rFonts w:eastAsia="Century Gothic"/>
                <w:b/>
                <w:sz w:val="20"/>
                <w:szCs w:val="20"/>
              </w:rPr>
              <w:t>Позиция оценивания</w:t>
            </w:r>
          </w:p>
        </w:tc>
        <w:tc>
          <w:tcPr>
            <w:tcW w:w="822" w:type="pct"/>
            <w:tcBorders>
              <w:top w:val="single" w:sz="4" w:space="0" w:color="auto"/>
              <w:left w:val="single" w:sz="4" w:space="0" w:color="auto"/>
              <w:bottom w:val="single" w:sz="4" w:space="0" w:color="auto"/>
              <w:right w:val="single" w:sz="4" w:space="0" w:color="auto"/>
            </w:tcBorders>
            <w:shd w:val="clear" w:color="auto" w:fill="95B6C5"/>
            <w:hideMark/>
          </w:tcPr>
          <w:p w14:paraId="5564401D" w14:textId="77777777" w:rsidR="00DC4541" w:rsidRPr="00AB412E" w:rsidRDefault="00DC4541" w:rsidP="00DC4541">
            <w:pPr>
              <w:rPr>
                <w:rFonts w:eastAsia="Century Gothic"/>
                <w:sz w:val="20"/>
                <w:szCs w:val="20"/>
              </w:rPr>
            </w:pPr>
            <w:r w:rsidRPr="00AB412E">
              <w:rPr>
                <w:rFonts w:eastAsia="Century Gothic"/>
                <w:b/>
                <w:sz w:val="20"/>
                <w:szCs w:val="20"/>
              </w:rPr>
              <w:t>Наличие (1/0)</w:t>
            </w:r>
          </w:p>
        </w:tc>
      </w:tr>
      <w:tr w:rsidR="00DC4541" w:rsidRPr="00AB412E" w14:paraId="05EB8267" w14:textId="77777777" w:rsidTr="00DC4541">
        <w:trPr>
          <w:trHeight w:val="300"/>
        </w:trPr>
        <w:tc>
          <w:tcPr>
            <w:tcW w:w="169" w:type="pct"/>
            <w:tcBorders>
              <w:top w:val="single" w:sz="4" w:space="0" w:color="auto"/>
              <w:left w:val="single" w:sz="4" w:space="0" w:color="auto"/>
              <w:bottom w:val="single" w:sz="4" w:space="0" w:color="auto"/>
              <w:right w:val="single" w:sz="4" w:space="0" w:color="auto"/>
            </w:tcBorders>
            <w:noWrap/>
            <w:hideMark/>
          </w:tcPr>
          <w:p w14:paraId="4CD39D83" w14:textId="77777777" w:rsidR="00DC4541" w:rsidRPr="00AB412E" w:rsidRDefault="00DC4541" w:rsidP="00DC4541">
            <w:pPr>
              <w:jc w:val="right"/>
              <w:rPr>
                <w:rFonts w:eastAsia="Century Gothic"/>
                <w:color w:val="000000"/>
                <w:sz w:val="20"/>
                <w:szCs w:val="20"/>
              </w:rPr>
            </w:pPr>
            <w:r w:rsidRPr="00AB412E">
              <w:rPr>
                <w:rFonts w:eastAsia="Century Gothic"/>
                <w:color w:val="000000"/>
                <w:sz w:val="20"/>
                <w:szCs w:val="20"/>
              </w:rPr>
              <w:t>1</w:t>
            </w:r>
          </w:p>
        </w:tc>
        <w:tc>
          <w:tcPr>
            <w:tcW w:w="4009" w:type="pct"/>
            <w:tcBorders>
              <w:top w:val="single" w:sz="4" w:space="0" w:color="auto"/>
              <w:left w:val="single" w:sz="4" w:space="0" w:color="auto"/>
              <w:bottom w:val="single" w:sz="4" w:space="0" w:color="auto"/>
              <w:right w:val="single" w:sz="4" w:space="0" w:color="auto"/>
            </w:tcBorders>
            <w:noWrap/>
            <w:hideMark/>
          </w:tcPr>
          <w:p w14:paraId="6D4E8960" w14:textId="77777777" w:rsidR="00DC4541" w:rsidRPr="00AB412E" w:rsidRDefault="00DC4541" w:rsidP="00DC4541">
            <w:pPr>
              <w:rPr>
                <w:sz w:val="20"/>
                <w:szCs w:val="20"/>
              </w:rPr>
            </w:pPr>
            <w:r w:rsidRPr="00AB412E">
              <w:rPr>
                <w:sz w:val="20"/>
                <w:szCs w:val="20"/>
              </w:rPr>
              <w:t>дублирование для инвалидов по слуху и зрению звуковой и зрительной информации</w:t>
            </w:r>
          </w:p>
        </w:tc>
        <w:tc>
          <w:tcPr>
            <w:tcW w:w="822" w:type="pct"/>
            <w:tcBorders>
              <w:top w:val="single" w:sz="4" w:space="0" w:color="auto"/>
              <w:left w:val="single" w:sz="4" w:space="0" w:color="auto"/>
              <w:bottom w:val="single" w:sz="4" w:space="0" w:color="auto"/>
              <w:right w:val="single" w:sz="4" w:space="0" w:color="auto"/>
            </w:tcBorders>
            <w:noWrap/>
          </w:tcPr>
          <w:p w14:paraId="78F91019" w14:textId="77777777" w:rsidR="00DC4541" w:rsidRPr="00AB412E" w:rsidRDefault="00DC4541" w:rsidP="00DC4541">
            <w:pPr>
              <w:jc w:val="right"/>
              <w:rPr>
                <w:rFonts w:eastAsia="Century Gothic"/>
                <w:color w:val="000000"/>
                <w:sz w:val="20"/>
                <w:szCs w:val="20"/>
              </w:rPr>
            </w:pPr>
          </w:p>
        </w:tc>
      </w:tr>
      <w:tr w:rsidR="00DC4541" w:rsidRPr="00AB412E" w14:paraId="31264508" w14:textId="77777777" w:rsidTr="00DC4541">
        <w:trPr>
          <w:trHeight w:val="300"/>
        </w:trPr>
        <w:tc>
          <w:tcPr>
            <w:tcW w:w="169" w:type="pct"/>
            <w:tcBorders>
              <w:top w:val="single" w:sz="4" w:space="0" w:color="auto"/>
              <w:left w:val="single" w:sz="4" w:space="0" w:color="auto"/>
              <w:bottom w:val="single" w:sz="4" w:space="0" w:color="auto"/>
              <w:right w:val="single" w:sz="4" w:space="0" w:color="auto"/>
            </w:tcBorders>
            <w:noWrap/>
            <w:hideMark/>
          </w:tcPr>
          <w:p w14:paraId="36F64B83" w14:textId="77777777" w:rsidR="00DC4541" w:rsidRPr="00AB412E" w:rsidRDefault="00DC4541" w:rsidP="00DC4541">
            <w:pPr>
              <w:jc w:val="right"/>
              <w:rPr>
                <w:rFonts w:eastAsia="Century Gothic"/>
                <w:color w:val="000000"/>
                <w:sz w:val="20"/>
                <w:szCs w:val="20"/>
              </w:rPr>
            </w:pPr>
            <w:r w:rsidRPr="00AB412E">
              <w:rPr>
                <w:rFonts w:eastAsia="Century Gothic"/>
                <w:color w:val="000000"/>
                <w:sz w:val="20"/>
                <w:szCs w:val="20"/>
              </w:rPr>
              <w:t>2</w:t>
            </w:r>
          </w:p>
        </w:tc>
        <w:tc>
          <w:tcPr>
            <w:tcW w:w="4009" w:type="pct"/>
            <w:tcBorders>
              <w:top w:val="single" w:sz="4" w:space="0" w:color="auto"/>
              <w:left w:val="single" w:sz="4" w:space="0" w:color="auto"/>
              <w:bottom w:val="single" w:sz="4" w:space="0" w:color="auto"/>
              <w:right w:val="single" w:sz="4" w:space="0" w:color="auto"/>
            </w:tcBorders>
            <w:noWrap/>
            <w:hideMark/>
          </w:tcPr>
          <w:p w14:paraId="21BBACDE" w14:textId="77777777" w:rsidR="00DC4541" w:rsidRPr="00AB412E" w:rsidRDefault="00DC4541" w:rsidP="00DC4541">
            <w:pPr>
              <w:rPr>
                <w:sz w:val="20"/>
                <w:szCs w:val="20"/>
              </w:rPr>
            </w:pPr>
            <w:r w:rsidRPr="00AB412E">
              <w:rPr>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822" w:type="pct"/>
            <w:tcBorders>
              <w:top w:val="single" w:sz="4" w:space="0" w:color="auto"/>
              <w:left w:val="single" w:sz="4" w:space="0" w:color="auto"/>
              <w:bottom w:val="single" w:sz="4" w:space="0" w:color="auto"/>
              <w:right w:val="single" w:sz="4" w:space="0" w:color="auto"/>
            </w:tcBorders>
            <w:noWrap/>
          </w:tcPr>
          <w:p w14:paraId="37E3970B" w14:textId="77777777" w:rsidR="00DC4541" w:rsidRPr="00AB412E" w:rsidRDefault="00DC4541" w:rsidP="00DC4541">
            <w:pPr>
              <w:jc w:val="right"/>
              <w:rPr>
                <w:rFonts w:eastAsia="Century Gothic"/>
                <w:color w:val="000000"/>
                <w:sz w:val="20"/>
                <w:szCs w:val="20"/>
              </w:rPr>
            </w:pPr>
          </w:p>
        </w:tc>
      </w:tr>
      <w:tr w:rsidR="00DC4541" w:rsidRPr="00AB412E" w14:paraId="7C1BC107" w14:textId="77777777" w:rsidTr="00DC4541">
        <w:trPr>
          <w:trHeight w:val="300"/>
        </w:trPr>
        <w:tc>
          <w:tcPr>
            <w:tcW w:w="169" w:type="pct"/>
            <w:tcBorders>
              <w:top w:val="single" w:sz="4" w:space="0" w:color="auto"/>
              <w:left w:val="single" w:sz="4" w:space="0" w:color="auto"/>
              <w:bottom w:val="single" w:sz="4" w:space="0" w:color="auto"/>
              <w:right w:val="single" w:sz="4" w:space="0" w:color="auto"/>
            </w:tcBorders>
            <w:noWrap/>
            <w:hideMark/>
          </w:tcPr>
          <w:p w14:paraId="24331B0D" w14:textId="77777777" w:rsidR="00DC4541" w:rsidRPr="00AB412E" w:rsidRDefault="00DC4541" w:rsidP="00DC4541">
            <w:pPr>
              <w:jc w:val="right"/>
              <w:rPr>
                <w:rFonts w:eastAsia="Century Gothic"/>
                <w:color w:val="000000"/>
                <w:sz w:val="20"/>
                <w:szCs w:val="20"/>
              </w:rPr>
            </w:pPr>
            <w:r w:rsidRPr="00AB412E">
              <w:rPr>
                <w:rFonts w:eastAsia="Century Gothic"/>
                <w:color w:val="000000"/>
                <w:sz w:val="20"/>
                <w:szCs w:val="20"/>
              </w:rPr>
              <w:t>3</w:t>
            </w:r>
          </w:p>
        </w:tc>
        <w:tc>
          <w:tcPr>
            <w:tcW w:w="4009" w:type="pct"/>
            <w:tcBorders>
              <w:top w:val="single" w:sz="4" w:space="0" w:color="auto"/>
              <w:left w:val="single" w:sz="4" w:space="0" w:color="auto"/>
              <w:bottom w:val="single" w:sz="4" w:space="0" w:color="auto"/>
              <w:right w:val="single" w:sz="4" w:space="0" w:color="auto"/>
            </w:tcBorders>
            <w:noWrap/>
            <w:hideMark/>
          </w:tcPr>
          <w:p w14:paraId="57A17EB7" w14:textId="77777777" w:rsidR="00DC4541" w:rsidRPr="00AB412E" w:rsidRDefault="00DC4541" w:rsidP="00DC4541">
            <w:pPr>
              <w:rPr>
                <w:sz w:val="20"/>
                <w:szCs w:val="20"/>
              </w:rPr>
            </w:pPr>
            <w:r w:rsidRPr="00AB412E">
              <w:rPr>
                <w:sz w:val="20"/>
                <w:szCs w:val="20"/>
              </w:rPr>
              <w:t>возможность предоставления инвалидам по слуху (слуху и зрению) услуг сурдопереводчика (тифлосурдопереводчика)</w:t>
            </w:r>
          </w:p>
        </w:tc>
        <w:tc>
          <w:tcPr>
            <w:tcW w:w="822" w:type="pct"/>
            <w:tcBorders>
              <w:top w:val="single" w:sz="4" w:space="0" w:color="auto"/>
              <w:left w:val="single" w:sz="4" w:space="0" w:color="auto"/>
              <w:bottom w:val="single" w:sz="4" w:space="0" w:color="auto"/>
              <w:right w:val="single" w:sz="4" w:space="0" w:color="auto"/>
            </w:tcBorders>
            <w:noWrap/>
          </w:tcPr>
          <w:p w14:paraId="698706C6" w14:textId="77777777" w:rsidR="00DC4541" w:rsidRPr="00AB412E" w:rsidRDefault="00DC4541" w:rsidP="00DC4541">
            <w:pPr>
              <w:jc w:val="right"/>
              <w:rPr>
                <w:rFonts w:eastAsia="Century Gothic"/>
                <w:color w:val="000000"/>
                <w:sz w:val="20"/>
                <w:szCs w:val="20"/>
              </w:rPr>
            </w:pPr>
          </w:p>
        </w:tc>
      </w:tr>
      <w:tr w:rsidR="00DC4541" w:rsidRPr="00AB412E" w14:paraId="6EE1A7E1" w14:textId="77777777" w:rsidTr="00DC4541">
        <w:trPr>
          <w:trHeight w:val="300"/>
        </w:trPr>
        <w:tc>
          <w:tcPr>
            <w:tcW w:w="169" w:type="pct"/>
            <w:tcBorders>
              <w:top w:val="single" w:sz="4" w:space="0" w:color="auto"/>
              <w:left w:val="single" w:sz="4" w:space="0" w:color="auto"/>
              <w:bottom w:val="single" w:sz="4" w:space="0" w:color="auto"/>
              <w:right w:val="single" w:sz="4" w:space="0" w:color="auto"/>
            </w:tcBorders>
            <w:noWrap/>
            <w:hideMark/>
          </w:tcPr>
          <w:p w14:paraId="4FC92759" w14:textId="77777777" w:rsidR="00DC4541" w:rsidRPr="00AB412E" w:rsidRDefault="00DC4541" w:rsidP="00DC4541">
            <w:pPr>
              <w:jc w:val="right"/>
              <w:rPr>
                <w:rFonts w:eastAsia="Century Gothic"/>
                <w:color w:val="000000"/>
                <w:sz w:val="20"/>
                <w:szCs w:val="20"/>
              </w:rPr>
            </w:pPr>
            <w:r w:rsidRPr="00AB412E">
              <w:rPr>
                <w:rFonts w:eastAsia="Century Gothic"/>
                <w:color w:val="000000"/>
                <w:sz w:val="20"/>
                <w:szCs w:val="20"/>
              </w:rPr>
              <w:t>4</w:t>
            </w:r>
          </w:p>
        </w:tc>
        <w:tc>
          <w:tcPr>
            <w:tcW w:w="4009" w:type="pct"/>
            <w:tcBorders>
              <w:top w:val="single" w:sz="4" w:space="0" w:color="auto"/>
              <w:left w:val="single" w:sz="4" w:space="0" w:color="auto"/>
              <w:bottom w:val="single" w:sz="4" w:space="0" w:color="auto"/>
              <w:right w:val="single" w:sz="4" w:space="0" w:color="auto"/>
            </w:tcBorders>
            <w:noWrap/>
            <w:hideMark/>
          </w:tcPr>
          <w:p w14:paraId="72F75A45" w14:textId="77777777" w:rsidR="00DC4541" w:rsidRPr="00AB412E" w:rsidRDefault="00DC4541" w:rsidP="00DC4541">
            <w:pPr>
              <w:rPr>
                <w:sz w:val="20"/>
                <w:szCs w:val="20"/>
              </w:rPr>
            </w:pPr>
            <w:r w:rsidRPr="00AB412E">
              <w:rPr>
                <w:sz w:val="20"/>
                <w:szCs w:val="20"/>
              </w:rPr>
              <w:t>альтернативной версии сайта организации для инвалидов по зрению</w:t>
            </w:r>
          </w:p>
        </w:tc>
        <w:tc>
          <w:tcPr>
            <w:tcW w:w="822" w:type="pct"/>
            <w:tcBorders>
              <w:top w:val="single" w:sz="4" w:space="0" w:color="auto"/>
              <w:left w:val="single" w:sz="4" w:space="0" w:color="auto"/>
              <w:bottom w:val="single" w:sz="4" w:space="0" w:color="auto"/>
              <w:right w:val="single" w:sz="4" w:space="0" w:color="auto"/>
            </w:tcBorders>
            <w:noWrap/>
          </w:tcPr>
          <w:p w14:paraId="164EFA36" w14:textId="77777777" w:rsidR="00DC4541" w:rsidRPr="00AB412E" w:rsidRDefault="00DC4541" w:rsidP="00DC4541">
            <w:pPr>
              <w:jc w:val="right"/>
              <w:rPr>
                <w:rFonts w:eastAsia="Century Gothic"/>
                <w:color w:val="000000"/>
                <w:sz w:val="20"/>
                <w:szCs w:val="20"/>
              </w:rPr>
            </w:pPr>
          </w:p>
        </w:tc>
      </w:tr>
      <w:tr w:rsidR="00DC4541" w:rsidRPr="00AB412E" w14:paraId="72C03035" w14:textId="77777777" w:rsidTr="00DC4541">
        <w:trPr>
          <w:trHeight w:val="300"/>
        </w:trPr>
        <w:tc>
          <w:tcPr>
            <w:tcW w:w="169" w:type="pct"/>
            <w:tcBorders>
              <w:top w:val="single" w:sz="4" w:space="0" w:color="auto"/>
              <w:left w:val="single" w:sz="4" w:space="0" w:color="auto"/>
              <w:bottom w:val="single" w:sz="4" w:space="0" w:color="auto"/>
              <w:right w:val="single" w:sz="4" w:space="0" w:color="auto"/>
            </w:tcBorders>
            <w:noWrap/>
            <w:hideMark/>
          </w:tcPr>
          <w:p w14:paraId="61F260C4" w14:textId="77777777" w:rsidR="00DC4541" w:rsidRPr="00AB412E" w:rsidRDefault="00DC4541" w:rsidP="00DC4541">
            <w:pPr>
              <w:jc w:val="right"/>
              <w:rPr>
                <w:rFonts w:eastAsia="Century Gothic"/>
                <w:color w:val="000000"/>
                <w:sz w:val="20"/>
                <w:szCs w:val="20"/>
              </w:rPr>
            </w:pPr>
            <w:r w:rsidRPr="00AB412E">
              <w:rPr>
                <w:rFonts w:eastAsia="Century Gothic"/>
                <w:color w:val="000000"/>
                <w:sz w:val="20"/>
                <w:szCs w:val="20"/>
              </w:rPr>
              <w:t>5</w:t>
            </w:r>
          </w:p>
        </w:tc>
        <w:tc>
          <w:tcPr>
            <w:tcW w:w="4009" w:type="pct"/>
            <w:tcBorders>
              <w:top w:val="single" w:sz="4" w:space="0" w:color="auto"/>
              <w:left w:val="single" w:sz="4" w:space="0" w:color="auto"/>
              <w:bottom w:val="single" w:sz="4" w:space="0" w:color="auto"/>
              <w:right w:val="single" w:sz="4" w:space="0" w:color="auto"/>
            </w:tcBorders>
            <w:noWrap/>
            <w:hideMark/>
          </w:tcPr>
          <w:p w14:paraId="2A772D20" w14:textId="77777777" w:rsidR="00DC4541" w:rsidRPr="00AB412E" w:rsidRDefault="00DC4541" w:rsidP="00DC4541">
            <w:pPr>
              <w:rPr>
                <w:sz w:val="20"/>
                <w:szCs w:val="20"/>
              </w:rPr>
            </w:pPr>
            <w:r w:rsidRPr="00AB412E">
              <w:rPr>
                <w:sz w:val="20"/>
                <w:szCs w:val="20"/>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822" w:type="pct"/>
            <w:tcBorders>
              <w:top w:val="single" w:sz="4" w:space="0" w:color="auto"/>
              <w:left w:val="single" w:sz="4" w:space="0" w:color="auto"/>
              <w:bottom w:val="single" w:sz="4" w:space="0" w:color="auto"/>
              <w:right w:val="single" w:sz="4" w:space="0" w:color="auto"/>
            </w:tcBorders>
            <w:noWrap/>
          </w:tcPr>
          <w:p w14:paraId="390AEA02" w14:textId="77777777" w:rsidR="00DC4541" w:rsidRPr="00AB412E" w:rsidRDefault="00DC4541" w:rsidP="00DC4541">
            <w:pPr>
              <w:jc w:val="right"/>
              <w:rPr>
                <w:rFonts w:eastAsia="Century Gothic"/>
                <w:color w:val="000000"/>
                <w:sz w:val="20"/>
                <w:szCs w:val="20"/>
              </w:rPr>
            </w:pPr>
          </w:p>
        </w:tc>
      </w:tr>
      <w:tr w:rsidR="00DC4541" w:rsidRPr="00AB412E" w14:paraId="363D93B7" w14:textId="77777777" w:rsidTr="00DC4541">
        <w:trPr>
          <w:trHeight w:val="714"/>
        </w:trPr>
        <w:tc>
          <w:tcPr>
            <w:tcW w:w="169" w:type="pct"/>
            <w:tcBorders>
              <w:top w:val="single" w:sz="4" w:space="0" w:color="auto"/>
              <w:left w:val="single" w:sz="4" w:space="0" w:color="auto"/>
              <w:bottom w:val="single" w:sz="4" w:space="0" w:color="auto"/>
              <w:right w:val="single" w:sz="4" w:space="0" w:color="auto"/>
            </w:tcBorders>
            <w:noWrap/>
            <w:hideMark/>
          </w:tcPr>
          <w:p w14:paraId="52064728" w14:textId="77777777" w:rsidR="00DC4541" w:rsidRPr="00AB412E" w:rsidRDefault="00DC4541" w:rsidP="00DC4541">
            <w:pPr>
              <w:jc w:val="right"/>
              <w:rPr>
                <w:rFonts w:eastAsia="Century Gothic"/>
                <w:color w:val="000000"/>
                <w:sz w:val="20"/>
                <w:szCs w:val="20"/>
              </w:rPr>
            </w:pPr>
            <w:r w:rsidRPr="00AB412E">
              <w:rPr>
                <w:rFonts w:eastAsia="Century Gothic"/>
                <w:color w:val="000000"/>
                <w:sz w:val="20"/>
                <w:szCs w:val="20"/>
              </w:rPr>
              <w:t>6</w:t>
            </w:r>
          </w:p>
        </w:tc>
        <w:tc>
          <w:tcPr>
            <w:tcW w:w="4009" w:type="pct"/>
            <w:tcBorders>
              <w:top w:val="single" w:sz="4" w:space="0" w:color="auto"/>
              <w:left w:val="single" w:sz="4" w:space="0" w:color="auto"/>
              <w:bottom w:val="single" w:sz="4" w:space="0" w:color="auto"/>
              <w:right w:val="single" w:sz="4" w:space="0" w:color="auto"/>
            </w:tcBorders>
            <w:noWrap/>
            <w:hideMark/>
          </w:tcPr>
          <w:p w14:paraId="55E4A491" w14:textId="77777777" w:rsidR="00DC4541" w:rsidRPr="00AB412E" w:rsidRDefault="00DC4541" w:rsidP="00DC4541">
            <w:pPr>
              <w:rPr>
                <w:sz w:val="20"/>
                <w:szCs w:val="20"/>
              </w:rPr>
            </w:pPr>
            <w:r w:rsidRPr="00AB412E">
              <w:rPr>
                <w:sz w:val="20"/>
                <w:szCs w:val="20"/>
              </w:rPr>
              <w:t>возможность предоставления образовательных услуг в дистанционном режиме или на дому</w:t>
            </w:r>
          </w:p>
        </w:tc>
        <w:tc>
          <w:tcPr>
            <w:tcW w:w="822" w:type="pct"/>
            <w:tcBorders>
              <w:top w:val="single" w:sz="4" w:space="0" w:color="auto"/>
              <w:left w:val="single" w:sz="4" w:space="0" w:color="auto"/>
              <w:bottom w:val="single" w:sz="4" w:space="0" w:color="auto"/>
              <w:right w:val="single" w:sz="4" w:space="0" w:color="auto"/>
            </w:tcBorders>
            <w:noWrap/>
          </w:tcPr>
          <w:p w14:paraId="3F8A431D" w14:textId="77777777" w:rsidR="00DC4541" w:rsidRPr="00AB412E" w:rsidRDefault="00DC4541" w:rsidP="00DC4541">
            <w:pPr>
              <w:jc w:val="right"/>
              <w:rPr>
                <w:rFonts w:eastAsia="Century Gothic"/>
                <w:color w:val="000000"/>
                <w:sz w:val="20"/>
                <w:szCs w:val="20"/>
              </w:rPr>
            </w:pPr>
          </w:p>
        </w:tc>
      </w:tr>
      <w:tr w:rsidR="00DC4541" w:rsidRPr="00AB412E" w14:paraId="198E0EDE" w14:textId="77777777" w:rsidTr="00DC4541">
        <w:trPr>
          <w:trHeight w:val="300"/>
        </w:trPr>
        <w:tc>
          <w:tcPr>
            <w:tcW w:w="169" w:type="pct"/>
            <w:tcBorders>
              <w:top w:val="single" w:sz="4" w:space="0" w:color="auto"/>
              <w:left w:val="single" w:sz="4" w:space="0" w:color="auto"/>
              <w:bottom w:val="single" w:sz="4" w:space="0" w:color="auto"/>
              <w:right w:val="single" w:sz="4" w:space="0" w:color="auto"/>
            </w:tcBorders>
            <w:noWrap/>
          </w:tcPr>
          <w:p w14:paraId="7358A7B2" w14:textId="77777777" w:rsidR="00DC4541" w:rsidRPr="00AB412E" w:rsidRDefault="00DC4541" w:rsidP="00DC4541">
            <w:pPr>
              <w:jc w:val="right"/>
              <w:rPr>
                <w:rFonts w:eastAsia="Century Gothic"/>
                <w:color w:val="000000"/>
                <w:sz w:val="20"/>
                <w:szCs w:val="20"/>
              </w:rPr>
            </w:pPr>
          </w:p>
        </w:tc>
        <w:tc>
          <w:tcPr>
            <w:tcW w:w="4009" w:type="pct"/>
            <w:tcBorders>
              <w:top w:val="single" w:sz="4" w:space="0" w:color="auto"/>
              <w:left w:val="single" w:sz="4" w:space="0" w:color="auto"/>
              <w:bottom w:val="single" w:sz="4" w:space="0" w:color="auto"/>
              <w:right w:val="single" w:sz="4" w:space="0" w:color="auto"/>
            </w:tcBorders>
            <w:noWrap/>
            <w:hideMark/>
          </w:tcPr>
          <w:p w14:paraId="2B265E29" w14:textId="77777777" w:rsidR="00DC4541" w:rsidRPr="00AB412E" w:rsidRDefault="00DC4541" w:rsidP="00DC4541">
            <w:pPr>
              <w:rPr>
                <w:rFonts w:eastAsia="Century Gothic"/>
                <w:color w:val="000000"/>
                <w:sz w:val="20"/>
                <w:szCs w:val="20"/>
              </w:rPr>
            </w:pPr>
            <w:r w:rsidRPr="00AB412E">
              <w:rPr>
                <w:rFonts w:eastAsia="Century Gothic"/>
                <w:color w:val="000000"/>
                <w:sz w:val="20"/>
                <w:szCs w:val="20"/>
              </w:rPr>
              <w:t>Итоговый балл</w:t>
            </w:r>
          </w:p>
        </w:tc>
        <w:tc>
          <w:tcPr>
            <w:tcW w:w="822" w:type="pct"/>
            <w:tcBorders>
              <w:top w:val="single" w:sz="4" w:space="0" w:color="auto"/>
              <w:left w:val="single" w:sz="4" w:space="0" w:color="auto"/>
              <w:bottom w:val="single" w:sz="4" w:space="0" w:color="auto"/>
              <w:right w:val="single" w:sz="4" w:space="0" w:color="auto"/>
            </w:tcBorders>
            <w:noWrap/>
          </w:tcPr>
          <w:p w14:paraId="79F72687" w14:textId="77777777" w:rsidR="00DC4541" w:rsidRPr="00AB412E" w:rsidRDefault="00DC4541" w:rsidP="00DC4541">
            <w:pPr>
              <w:jc w:val="right"/>
              <w:rPr>
                <w:rFonts w:eastAsia="Century Gothic"/>
                <w:color w:val="000000"/>
                <w:sz w:val="20"/>
                <w:szCs w:val="20"/>
              </w:rPr>
            </w:pPr>
          </w:p>
        </w:tc>
      </w:tr>
    </w:tbl>
    <w:p w14:paraId="79DD1E01" w14:textId="77777777" w:rsidR="00DC4541" w:rsidRPr="005B1A16" w:rsidRDefault="00DC4541" w:rsidP="00DC4541">
      <w:pPr>
        <w:rPr>
          <w:rFonts w:eastAsia="Calibri"/>
          <w:sz w:val="24"/>
          <w:szCs w:val="24"/>
        </w:rPr>
      </w:pPr>
    </w:p>
    <w:p w14:paraId="32D517E2" w14:textId="77777777" w:rsidR="00DC4541" w:rsidRPr="005B1A16" w:rsidRDefault="00DC4541" w:rsidP="00DC4541">
      <w:pPr>
        <w:rPr>
          <w:b/>
          <w:i/>
        </w:rPr>
      </w:pPr>
    </w:p>
    <w:p w14:paraId="3401F4F8" w14:textId="77777777" w:rsidR="00DC4541" w:rsidRPr="005B1A16" w:rsidRDefault="00DC4541" w:rsidP="00DC4541">
      <w:pPr>
        <w:rPr>
          <w:b/>
          <w:bCs w:val="0"/>
          <w:color w:val="333333"/>
          <w:sz w:val="24"/>
          <w:szCs w:val="24"/>
        </w:rPr>
      </w:pPr>
      <w:r w:rsidRPr="005B1A16">
        <w:rPr>
          <w:b/>
          <w:color w:val="333333"/>
          <w:sz w:val="24"/>
          <w:szCs w:val="24"/>
        </w:rPr>
        <w:t>Рекомендации эксперта:</w:t>
      </w:r>
    </w:p>
    <w:p w14:paraId="4A1FACF4" w14:textId="77777777" w:rsidR="00DC4541" w:rsidRPr="005B1A16" w:rsidRDefault="00DC4541" w:rsidP="00DC4541">
      <w:pPr>
        <w:rPr>
          <w:b/>
          <w:bCs w:val="0"/>
          <w:color w:val="333333"/>
          <w:sz w:val="24"/>
          <w:szCs w:val="24"/>
        </w:rPr>
      </w:pPr>
    </w:p>
    <w:p w14:paraId="3C3AE4D5" w14:textId="77777777" w:rsidR="00DC4541" w:rsidRDefault="00DC4541" w:rsidP="00DC4541">
      <w:pPr>
        <w:rPr>
          <w:b/>
          <w:bCs w:val="0"/>
          <w:color w:val="333333"/>
          <w:sz w:val="24"/>
          <w:szCs w:val="24"/>
        </w:rPr>
      </w:pPr>
      <w:r w:rsidRPr="005B1A16">
        <w:rPr>
          <w:b/>
          <w:color w:val="33333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A699134" w14:textId="77777777" w:rsidR="00DC4541" w:rsidRDefault="00DC4541" w:rsidP="00DC4541"/>
    <w:p w14:paraId="7EF438DA" w14:textId="77777777" w:rsidR="00DC4541" w:rsidRPr="004C593D" w:rsidRDefault="00DC4541" w:rsidP="00DC4541">
      <w:pPr>
        <w:spacing w:line="233" w:lineRule="auto"/>
        <w:rPr>
          <w:bCs w:val="0"/>
          <w:sz w:val="24"/>
          <w:szCs w:val="24"/>
        </w:rPr>
      </w:pPr>
      <w:r w:rsidRPr="004C593D">
        <w:rPr>
          <w:sz w:val="24"/>
          <w:szCs w:val="24"/>
        </w:rPr>
        <w:t>1. Подпись руководителя образовательной организации __________________________</w:t>
      </w:r>
    </w:p>
    <w:p w14:paraId="7A35EF8A" w14:textId="77777777" w:rsidR="00DC4541" w:rsidRPr="004C593D" w:rsidRDefault="00DC4541" w:rsidP="00DC4541">
      <w:pPr>
        <w:spacing w:line="233" w:lineRule="auto"/>
        <w:rPr>
          <w:bCs w:val="0"/>
          <w:sz w:val="24"/>
          <w:szCs w:val="24"/>
        </w:rPr>
      </w:pPr>
      <w:r w:rsidRPr="004C593D">
        <w:rPr>
          <w:sz w:val="24"/>
          <w:szCs w:val="24"/>
        </w:rPr>
        <w:t>2. Подпись эксперта ________________________________________________________</w:t>
      </w:r>
    </w:p>
    <w:p w14:paraId="02337427" w14:textId="77777777" w:rsidR="00DC4541" w:rsidRPr="004C593D" w:rsidRDefault="00DC4541" w:rsidP="00DC4541">
      <w:pPr>
        <w:spacing w:line="233" w:lineRule="auto"/>
        <w:rPr>
          <w:bCs w:val="0"/>
          <w:sz w:val="24"/>
          <w:szCs w:val="24"/>
        </w:rPr>
      </w:pPr>
    </w:p>
    <w:p w14:paraId="0AFBA8C1" w14:textId="77777777" w:rsidR="00DC4541" w:rsidRPr="004C593D" w:rsidRDefault="00DC4541" w:rsidP="00DC4541">
      <w:pPr>
        <w:spacing w:line="233" w:lineRule="auto"/>
        <w:rPr>
          <w:bCs w:val="0"/>
          <w:sz w:val="24"/>
          <w:szCs w:val="24"/>
        </w:rPr>
      </w:pPr>
      <w:r w:rsidRPr="004C593D">
        <w:rPr>
          <w:sz w:val="24"/>
          <w:szCs w:val="24"/>
        </w:rPr>
        <w:t>Дата проведения обследования________________________________________________</w:t>
      </w:r>
    </w:p>
    <w:p w14:paraId="7385AA83" w14:textId="77777777" w:rsidR="00DC4541" w:rsidRDefault="00DC4541" w:rsidP="00DC4541"/>
    <w:p w14:paraId="4EFD7BD5" w14:textId="77777777" w:rsidR="00D636DF" w:rsidRDefault="00D636DF" w:rsidP="00B9511F">
      <w:pPr>
        <w:tabs>
          <w:tab w:val="left" w:pos="3315"/>
        </w:tabs>
        <w:autoSpaceDE/>
        <w:autoSpaceDN/>
        <w:adjustRightInd/>
        <w:spacing w:after="200" w:line="276" w:lineRule="auto"/>
        <w:ind w:firstLine="0"/>
        <w:jc w:val="left"/>
      </w:pPr>
    </w:p>
    <w:p w14:paraId="2A58A42D" w14:textId="77777777" w:rsidR="00DC4541" w:rsidRDefault="00DC4541" w:rsidP="00B9511F">
      <w:pPr>
        <w:tabs>
          <w:tab w:val="left" w:pos="3315"/>
        </w:tabs>
        <w:autoSpaceDE/>
        <w:autoSpaceDN/>
        <w:adjustRightInd/>
        <w:spacing w:after="200" w:line="276" w:lineRule="auto"/>
        <w:ind w:firstLine="0"/>
        <w:jc w:val="left"/>
      </w:pPr>
    </w:p>
    <w:p w14:paraId="259F1290" w14:textId="77777777" w:rsidR="00DC4541" w:rsidRDefault="00DC4541" w:rsidP="00B9511F">
      <w:pPr>
        <w:tabs>
          <w:tab w:val="left" w:pos="3315"/>
        </w:tabs>
        <w:autoSpaceDE/>
        <w:autoSpaceDN/>
        <w:adjustRightInd/>
        <w:spacing w:after="200" w:line="276" w:lineRule="auto"/>
        <w:ind w:firstLine="0"/>
        <w:jc w:val="left"/>
      </w:pPr>
    </w:p>
    <w:p w14:paraId="6297EB56" w14:textId="77777777" w:rsidR="00DC4541" w:rsidRDefault="00DC4541" w:rsidP="00B9511F">
      <w:pPr>
        <w:tabs>
          <w:tab w:val="left" w:pos="3315"/>
        </w:tabs>
        <w:autoSpaceDE/>
        <w:autoSpaceDN/>
        <w:adjustRightInd/>
        <w:spacing w:after="200" w:line="276" w:lineRule="auto"/>
        <w:ind w:firstLine="0"/>
        <w:jc w:val="left"/>
      </w:pPr>
    </w:p>
    <w:p w14:paraId="792C37F4" w14:textId="77777777" w:rsidR="00DC4541" w:rsidRDefault="00DC4541" w:rsidP="00B9511F">
      <w:pPr>
        <w:tabs>
          <w:tab w:val="left" w:pos="3315"/>
        </w:tabs>
        <w:autoSpaceDE/>
        <w:autoSpaceDN/>
        <w:adjustRightInd/>
        <w:spacing w:after="200" w:line="276" w:lineRule="auto"/>
        <w:ind w:firstLine="0"/>
        <w:jc w:val="left"/>
      </w:pPr>
    </w:p>
    <w:p w14:paraId="3F96CAA5" w14:textId="01AE990D" w:rsidR="00B9511F" w:rsidRDefault="00B9511F" w:rsidP="00D636DF">
      <w:pPr>
        <w:autoSpaceDE/>
        <w:autoSpaceDN/>
        <w:adjustRightInd/>
        <w:spacing w:after="200" w:line="276" w:lineRule="auto"/>
        <w:ind w:firstLine="0"/>
        <w:jc w:val="left"/>
        <w:rPr>
          <w:rFonts w:eastAsia="Calibri"/>
          <w:b/>
          <w:lang w:eastAsia="en-US"/>
        </w:rPr>
      </w:pPr>
    </w:p>
    <w:bookmarkEnd w:id="15"/>
    <w:p w14:paraId="19A42493" w14:textId="613116E7" w:rsidR="00B9511F" w:rsidRPr="00342D51" w:rsidRDefault="00B9511F" w:rsidP="00DC4541">
      <w:pPr>
        <w:ind w:firstLine="0"/>
        <w:rPr>
          <w:b/>
          <w:bCs w:val="0"/>
          <w:sz w:val="24"/>
          <w:szCs w:val="24"/>
        </w:rPr>
      </w:pPr>
      <w:r w:rsidRPr="00342D51">
        <w:rPr>
          <w:b/>
          <w:bCs w:val="0"/>
          <w:sz w:val="24"/>
          <w:szCs w:val="24"/>
        </w:rPr>
        <w:t>Общий рейтинг образовательных организаций</w:t>
      </w:r>
    </w:p>
    <w:p w14:paraId="491BD7B8" w14:textId="77777777" w:rsidR="00B9511F" w:rsidRPr="00342D51" w:rsidRDefault="00B9511F" w:rsidP="00B9511F">
      <w:pPr>
        <w:autoSpaceDE/>
        <w:autoSpaceDN/>
        <w:adjustRightInd/>
        <w:spacing w:after="160" w:line="259" w:lineRule="auto"/>
        <w:ind w:left="-709" w:right="142" w:firstLine="0"/>
        <w:jc w:val="right"/>
        <w:rPr>
          <w:rFonts w:eastAsia="Calibri"/>
          <w:b/>
          <w:bCs w:val="0"/>
          <w:sz w:val="24"/>
          <w:szCs w:val="24"/>
          <w:lang w:eastAsia="en-US"/>
        </w:rPr>
      </w:pPr>
    </w:p>
    <w:tbl>
      <w:tblPr>
        <w:tblW w:w="1031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088"/>
        <w:gridCol w:w="2126"/>
        <w:gridCol w:w="709"/>
        <w:gridCol w:w="709"/>
        <w:gridCol w:w="709"/>
        <w:gridCol w:w="708"/>
        <w:gridCol w:w="709"/>
        <w:gridCol w:w="567"/>
        <w:gridCol w:w="673"/>
      </w:tblGrid>
      <w:tr w:rsidR="00B9511F" w:rsidRPr="00342D51" w14:paraId="0880EAD8" w14:textId="77777777" w:rsidTr="00DC4541">
        <w:trPr>
          <w:trHeight w:val="4062"/>
          <w:tblHeader/>
        </w:trPr>
        <w:tc>
          <w:tcPr>
            <w:tcW w:w="1320" w:type="dxa"/>
            <w:shd w:val="clear" w:color="auto" w:fill="auto"/>
            <w:noWrap/>
            <w:vAlign w:val="center"/>
            <w:hideMark/>
          </w:tcPr>
          <w:p w14:paraId="4C2F9026"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 п/п</w:t>
            </w:r>
          </w:p>
          <w:p w14:paraId="57B9E7A2"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(обозначен в перечне организаций)</w:t>
            </w:r>
          </w:p>
        </w:tc>
        <w:tc>
          <w:tcPr>
            <w:tcW w:w="2088" w:type="dxa"/>
            <w:shd w:val="clear" w:color="auto" w:fill="auto"/>
            <w:noWrap/>
            <w:vAlign w:val="center"/>
            <w:hideMark/>
          </w:tcPr>
          <w:p w14:paraId="11F805ED"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Тип образовательной организации</w:t>
            </w:r>
          </w:p>
        </w:tc>
        <w:tc>
          <w:tcPr>
            <w:tcW w:w="2126" w:type="dxa"/>
            <w:shd w:val="clear" w:color="auto" w:fill="auto"/>
            <w:vAlign w:val="center"/>
            <w:hideMark/>
          </w:tcPr>
          <w:p w14:paraId="730800EE"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Наименование образовательной организации</w:t>
            </w:r>
          </w:p>
        </w:tc>
        <w:tc>
          <w:tcPr>
            <w:tcW w:w="709" w:type="dxa"/>
            <w:shd w:val="clear" w:color="auto" w:fill="auto"/>
            <w:noWrap/>
            <w:textDirection w:val="btLr"/>
            <w:vAlign w:val="center"/>
            <w:hideMark/>
          </w:tcPr>
          <w:p w14:paraId="15188E45"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Открытость и доступность информации </w:t>
            </w:r>
          </w:p>
        </w:tc>
        <w:tc>
          <w:tcPr>
            <w:tcW w:w="709" w:type="dxa"/>
            <w:shd w:val="clear" w:color="auto" w:fill="auto"/>
            <w:noWrap/>
            <w:textDirection w:val="btLr"/>
            <w:vAlign w:val="center"/>
            <w:hideMark/>
          </w:tcPr>
          <w:p w14:paraId="6A169E71"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Комфортность условий предоставления услуг</w:t>
            </w:r>
          </w:p>
        </w:tc>
        <w:tc>
          <w:tcPr>
            <w:tcW w:w="709" w:type="dxa"/>
            <w:shd w:val="clear" w:color="auto" w:fill="auto"/>
            <w:noWrap/>
            <w:textDirection w:val="btLr"/>
            <w:vAlign w:val="center"/>
            <w:hideMark/>
          </w:tcPr>
          <w:p w14:paraId="00C949CB"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Доступность услуг для инвалидов</w:t>
            </w:r>
          </w:p>
        </w:tc>
        <w:tc>
          <w:tcPr>
            <w:tcW w:w="708" w:type="dxa"/>
            <w:shd w:val="clear" w:color="auto" w:fill="auto"/>
            <w:noWrap/>
            <w:textDirection w:val="btLr"/>
            <w:vAlign w:val="center"/>
            <w:hideMark/>
          </w:tcPr>
          <w:p w14:paraId="4520A412"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Доброжелательность, вежливость </w:t>
            </w:r>
          </w:p>
        </w:tc>
        <w:tc>
          <w:tcPr>
            <w:tcW w:w="709" w:type="dxa"/>
            <w:shd w:val="clear" w:color="auto" w:fill="auto"/>
            <w:noWrap/>
            <w:textDirection w:val="btLr"/>
            <w:vAlign w:val="center"/>
            <w:hideMark/>
          </w:tcPr>
          <w:p w14:paraId="104330A4"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Удовлетворенность условиями оказания услуг</w:t>
            </w:r>
          </w:p>
        </w:tc>
        <w:tc>
          <w:tcPr>
            <w:tcW w:w="567" w:type="dxa"/>
            <w:shd w:val="clear" w:color="auto" w:fill="auto"/>
            <w:noWrap/>
            <w:textDirection w:val="btLr"/>
            <w:vAlign w:val="center"/>
            <w:hideMark/>
          </w:tcPr>
          <w:p w14:paraId="7CADCA4F"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ОБЩИЙ БАЛЛ</w:t>
            </w:r>
          </w:p>
        </w:tc>
        <w:tc>
          <w:tcPr>
            <w:tcW w:w="673" w:type="dxa"/>
            <w:shd w:val="clear" w:color="auto" w:fill="auto"/>
            <w:noWrap/>
            <w:textDirection w:val="btLr"/>
            <w:vAlign w:val="center"/>
            <w:hideMark/>
          </w:tcPr>
          <w:p w14:paraId="32372486"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РЕЙТИНГ</w:t>
            </w:r>
          </w:p>
        </w:tc>
      </w:tr>
      <w:tr w:rsidR="00B9511F" w:rsidRPr="00342D51" w14:paraId="5A225F51" w14:textId="77777777" w:rsidTr="00DC4541">
        <w:trPr>
          <w:trHeight w:val="376"/>
          <w:tblHeader/>
        </w:trPr>
        <w:tc>
          <w:tcPr>
            <w:tcW w:w="1320" w:type="dxa"/>
            <w:shd w:val="clear" w:color="auto" w:fill="auto"/>
            <w:noWrap/>
            <w:vAlign w:val="center"/>
          </w:tcPr>
          <w:p w14:paraId="54BE22DB" w14:textId="77777777" w:rsidR="00B9511F" w:rsidRPr="00342D51" w:rsidRDefault="00B9511F" w:rsidP="00DC4541">
            <w:pPr>
              <w:autoSpaceDE/>
              <w:autoSpaceDN/>
              <w:adjustRightInd/>
              <w:ind w:firstLine="0"/>
              <w:jc w:val="center"/>
              <w:rPr>
                <w:b/>
                <w:color w:val="000000"/>
                <w:sz w:val="24"/>
                <w:szCs w:val="24"/>
              </w:rPr>
            </w:pPr>
          </w:p>
        </w:tc>
        <w:tc>
          <w:tcPr>
            <w:tcW w:w="2088" w:type="dxa"/>
            <w:shd w:val="clear" w:color="auto" w:fill="auto"/>
            <w:noWrap/>
            <w:vAlign w:val="center"/>
          </w:tcPr>
          <w:p w14:paraId="1D4C02DA" w14:textId="77777777" w:rsidR="00B9511F" w:rsidRPr="00342D51" w:rsidRDefault="00B9511F" w:rsidP="00DC4541">
            <w:pPr>
              <w:autoSpaceDE/>
              <w:autoSpaceDN/>
              <w:adjustRightInd/>
              <w:ind w:firstLine="0"/>
              <w:jc w:val="center"/>
              <w:rPr>
                <w:b/>
                <w:color w:val="000000"/>
                <w:sz w:val="24"/>
                <w:szCs w:val="24"/>
              </w:rPr>
            </w:pPr>
          </w:p>
        </w:tc>
        <w:tc>
          <w:tcPr>
            <w:tcW w:w="2126" w:type="dxa"/>
            <w:shd w:val="clear" w:color="auto" w:fill="auto"/>
            <w:vAlign w:val="center"/>
          </w:tcPr>
          <w:p w14:paraId="08163021" w14:textId="77777777" w:rsidR="00B9511F" w:rsidRPr="00342D51" w:rsidRDefault="00B9511F" w:rsidP="00DC4541">
            <w:pPr>
              <w:autoSpaceDE/>
              <w:autoSpaceDN/>
              <w:adjustRightInd/>
              <w:ind w:firstLine="0"/>
              <w:jc w:val="center"/>
              <w:rPr>
                <w:b/>
                <w:color w:val="000000"/>
                <w:sz w:val="24"/>
                <w:szCs w:val="24"/>
              </w:rPr>
            </w:pPr>
          </w:p>
        </w:tc>
        <w:tc>
          <w:tcPr>
            <w:tcW w:w="709" w:type="dxa"/>
            <w:shd w:val="clear" w:color="auto" w:fill="auto"/>
            <w:noWrap/>
            <w:vAlign w:val="center"/>
          </w:tcPr>
          <w:p w14:paraId="564107AD"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17D05FB3"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2FF4266D"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4472F99E"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09DEE9F5"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47C22163"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7D87B471" w14:textId="77777777" w:rsidR="00B9511F" w:rsidRPr="00342D51" w:rsidRDefault="00B9511F" w:rsidP="00DC4541">
            <w:pPr>
              <w:autoSpaceDE/>
              <w:autoSpaceDN/>
              <w:adjustRightInd/>
              <w:ind w:firstLine="0"/>
              <w:jc w:val="left"/>
              <w:rPr>
                <w:b/>
                <w:color w:val="000000"/>
                <w:sz w:val="24"/>
                <w:szCs w:val="24"/>
              </w:rPr>
            </w:pPr>
          </w:p>
        </w:tc>
      </w:tr>
    </w:tbl>
    <w:p w14:paraId="73AF8176" w14:textId="77777777" w:rsidR="00B9511F" w:rsidRPr="00342D51" w:rsidRDefault="00B9511F" w:rsidP="00B9511F">
      <w:pPr>
        <w:ind w:firstLine="708"/>
        <w:rPr>
          <w:bCs w:val="0"/>
          <w:sz w:val="24"/>
          <w:szCs w:val="24"/>
        </w:rPr>
      </w:pPr>
    </w:p>
    <w:p w14:paraId="277514AB" w14:textId="223248EA" w:rsidR="00B9511F" w:rsidRPr="00342D51" w:rsidRDefault="00B9511F" w:rsidP="00DC4541">
      <w:pPr>
        <w:autoSpaceDE/>
        <w:autoSpaceDN/>
        <w:adjustRightInd/>
        <w:ind w:firstLine="0"/>
        <w:jc w:val="left"/>
        <w:rPr>
          <w:rFonts w:eastAsia="Calibri"/>
          <w:b/>
          <w:bCs w:val="0"/>
          <w:sz w:val="24"/>
          <w:szCs w:val="24"/>
          <w:lang w:eastAsia="en-US"/>
        </w:rPr>
      </w:pPr>
      <w:r w:rsidRPr="00342D51">
        <w:rPr>
          <w:rFonts w:eastAsia="Calibri"/>
          <w:b/>
          <w:bCs w:val="0"/>
          <w:sz w:val="24"/>
          <w:szCs w:val="24"/>
          <w:lang w:eastAsia="en-US"/>
        </w:rPr>
        <w:br w:type="page"/>
      </w:r>
      <w:r w:rsidRPr="00342D51">
        <w:rPr>
          <w:rFonts w:eastAsia="Calibri"/>
          <w:b/>
          <w:bCs w:val="0"/>
          <w:sz w:val="24"/>
          <w:szCs w:val="24"/>
          <w:lang w:eastAsia="en-US"/>
        </w:rPr>
        <w:lastRenderedPageBreak/>
        <w:t>Таблица 2</w:t>
      </w:r>
    </w:p>
    <w:p w14:paraId="51A69FEA" w14:textId="77777777" w:rsidR="00B9511F" w:rsidRPr="00342D51" w:rsidRDefault="00B9511F" w:rsidP="00B9511F">
      <w:pPr>
        <w:autoSpaceDE/>
        <w:autoSpaceDN/>
        <w:adjustRightInd/>
        <w:spacing w:after="160" w:line="259" w:lineRule="auto"/>
        <w:ind w:left="-709" w:right="-568" w:firstLine="0"/>
        <w:jc w:val="center"/>
        <w:rPr>
          <w:rFonts w:eastAsia="Calibri"/>
          <w:b/>
          <w:bCs w:val="0"/>
          <w:sz w:val="24"/>
          <w:szCs w:val="24"/>
          <w:lang w:eastAsia="en-US"/>
        </w:rPr>
      </w:pPr>
      <w:r w:rsidRPr="00342D51">
        <w:rPr>
          <w:rFonts w:eastAsia="Calibri"/>
          <w:b/>
          <w:bCs w:val="0"/>
          <w:sz w:val="24"/>
          <w:szCs w:val="24"/>
          <w:lang w:eastAsia="en-US"/>
        </w:rPr>
        <w:t>Рейтинг по типам образовательных организаций</w:t>
      </w:r>
    </w:p>
    <w:p w14:paraId="0051ABE7" w14:textId="77777777" w:rsidR="00B9511F" w:rsidRPr="00342D51" w:rsidRDefault="00B9511F" w:rsidP="00B9511F">
      <w:pPr>
        <w:autoSpaceDE/>
        <w:autoSpaceDN/>
        <w:adjustRightInd/>
        <w:spacing w:after="160" w:line="259" w:lineRule="auto"/>
        <w:ind w:right="1" w:firstLine="0"/>
        <w:jc w:val="right"/>
        <w:rPr>
          <w:rFonts w:eastAsia="Calibri"/>
          <w:b/>
          <w:bCs w:val="0"/>
          <w:sz w:val="24"/>
          <w:szCs w:val="24"/>
          <w:lang w:eastAsia="en-US"/>
        </w:rPr>
      </w:pPr>
    </w:p>
    <w:tbl>
      <w:tblPr>
        <w:tblW w:w="10743"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371"/>
        <w:gridCol w:w="2127"/>
        <w:gridCol w:w="850"/>
        <w:gridCol w:w="709"/>
        <w:gridCol w:w="709"/>
        <w:gridCol w:w="708"/>
        <w:gridCol w:w="709"/>
        <w:gridCol w:w="567"/>
        <w:gridCol w:w="673"/>
      </w:tblGrid>
      <w:tr w:rsidR="00B9511F" w:rsidRPr="00342D51" w14:paraId="372B57B3" w14:textId="77777777" w:rsidTr="00DC4541">
        <w:trPr>
          <w:trHeight w:val="4062"/>
          <w:tblHeader/>
        </w:trPr>
        <w:tc>
          <w:tcPr>
            <w:tcW w:w="1320" w:type="dxa"/>
            <w:shd w:val="clear" w:color="auto" w:fill="auto"/>
            <w:noWrap/>
            <w:vAlign w:val="center"/>
            <w:hideMark/>
          </w:tcPr>
          <w:p w14:paraId="583C72DD"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 п/п</w:t>
            </w:r>
          </w:p>
          <w:p w14:paraId="220F8019"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(обозначен в перечне организаций)</w:t>
            </w:r>
          </w:p>
        </w:tc>
        <w:tc>
          <w:tcPr>
            <w:tcW w:w="2371" w:type="dxa"/>
            <w:shd w:val="clear" w:color="auto" w:fill="auto"/>
            <w:noWrap/>
            <w:vAlign w:val="center"/>
            <w:hideMark/>
          </w:tcPr>
          <w:p w14:paraId="47B211F4"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Тип образовательной организации</w:t>
            </w:r>
          </w:p>
        </w:tc>
        <w:tc>
          <w:tcPr>
            <w:tcW w:w="2127" w:type="dxa"/>
            <w:shd w:val="clear" w:color="auto" w:fill="auto"/>
            <w:vAlign w:val="center"/>
            <w:hideMark/>
          </w:tcPr>
          <w:p w14:paraId="15679370"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Наименование образовательной организации</w:t>
            </w:r>
          </w:p>
        </w:tc>
        <w:tc>
          <w:tcPr>
            <w:tcW w:w="850" w:type="dxa"/>
            <w:shd w:val="clear" w:color="auto" w:fill="auto"/>
            <w:noWrap/>
            <w:textDirection w:val="btLr"/>
            <w:vAlign w:val="center"/>
            <w:hideMark/>
          </w:tcPr>
          <w:p w14:paraId="418FE257"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Открытость и доступность информации </w:t>
            </w:r>
          </w:p>
        </w:tc>
        <w:tc>
          <w:tcPr>
            <w:tcW w:w="709" w:type="dxa"/>
            <w:shd w:val="clear" w:color="auto" w:fill="auto"/>
            <w:noWrap/>
            <w:textDirection w:val="btLr"/>
            <w:vAlign w:val="center"/>
            <w:hideMark/>
          </w:tcPr>
          <w:p w14:paraId="47EAF55A"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Комфортность условий предоставления услуг</w:t>
            </w:r>
          </w:p>
        </w:tc>
        <w:tc>
          <w:tcPr>
            <w:tcW w:w="709" w:type="dxa"/>
            <w:shd w:val="clear" w:color="auto" w:fill="auto"/>
            <w:noWrap/>
            <w:textDirection w:val="btLr"/>
            <w:vAlign w:val="center"/>
            <w:hideMark/>
          </w:tcPr>
          <w:p w14:paraId="1BD35E0E"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Доступность услуг для инвалидов</w:t>
            </w:r>
          </w:p>
        </w:tc>
        <w:tc>
          <w:tcPr>
            <w:tcW w:w="708" w:type="dxa"/>
            <w:shd w:val="clear" w:color="auto" w:fill="auto"/>
            <w:noWrap/>
            <w:textDirection w:val="btLr"/>
            <w:vAlign w:val="center"/>
            <w:hideMark/>
          </w:tcPr>
          <w:p w14:paraId="16CC0931"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Доброжелательность, вежливость </w:t>
            </w:r>
          </w:p>
        </w:tc>
        <w:tc>
          <w:tcPr>
            <w:tcW w:w="709" w:type="dxa"/>
            <w:shd w:val="clear" w:color="auto" w:fill="auto"/>
            <w:noWrap/>
            <w:textDirection w:val="btLr"/>
            <w:vAlign w:val="center"/>
            <w:hideMark/>
          </w:tcPr>
          <w:p w14:paraId="2C8968EE"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Удовлетворенность условиями оказания услуг</w:t>
            </w:r>
          </w:p>
        </w:tc>
        <w:tc>
          <w:tcPr>
            <w:tcW w:w="567" w:type="dxa"/>
            <w:shd w:val="clear" w:color="auto" w:fill="auto"/>
            <w:noWrap/>
            <w:textDirection w:val="btLr"/>
            <w:vAlign w:val="center"/>
            <w:hideMark/>
          </w:tcPr>
          <w:p w14:paraId="2E8B3AEB"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ОБЩИЙ БАЛЛ</w:t>
            </w:r>
          </w:p>
        </w:tc>
        <w:tc>
          <w:tcPr>
            <w:tcW w:w="673" w:type="dxa"/>
            <w:shd w:val="clear" w:color="auto" w:fill="auto"/>
            <w:noWrap/>
            <w:textDirection w:val="btLr"/>
            <w:vAlign w:val="center"/>
            <w:hideMark/>
          </w:tcPr>
          <w:p w14:paraId="2E6015A6"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РЕЙТИНГ</w:t>
            </w:r>
          </w:p>
        </w:tc>
      </w:tr>
      <w:tr w:rsidR="00B9511F" w:rsidRPr="00342D51" w14:paraId="50D27B52" w14:textId="77777777" w:rsidTr="00DC4541">
        <w:trPr>
          <w:trHeight w:val="420"/>
          <w:tblHeader/>
        </w:trPr>
        <w:tc>
          <w:tcPr>
            <w:tcW w:w="1320" w:type="dxa"/>
            <w:shd w:val="clear" w:color="auto" w:fill="auto"/>
            <w:noWrap/>
            <w:vAlign w:val="center"/>
          </w:tcPr>
          <w:p w14:paraId="14D03211" w14:textId="77777777" w:rsidR="00B9511F" w:rsidRPr="00342D51" w:rsidRDefault="00B9511F" w:rsidP="00DC4541">
            <w:pPr>
              <w:autoSpaceDE/>
              <w:autoSpaceDN/>
              <w:adjustRightInd/>
              <w:ind w:firstLine="0"/>
              <w:jc w:val="center"/>
              <w:rPr>
                <w:b/>
                <w:color w:val="000000"/>
                <w:sz w:val="24"/>
                <w:szCs w:val="24"/>
              </w:rPr>
            </w:pPr>
          </w:p>
        </w:tc>
        <w:tc>
          <w:tcPr>
            <w:tcW w:w="2371" w:type="dxa"/>
            <w:shd w:val="clear" w:color="auto" w:fill="auto"/>
            <w:noWrap/>
            <w:vAlign w:val="center"/>
          </w:tcPr>
          <w:p w14:paraId="121D66F5" w14:textId="77777777" w:rsidR="00B9511F" w:rsidRPr="00342D51" w:rsidRDefault="00B9511F" w:rsidP="00DC4541">
            <w:pPr>
              <w:autoSpaceDE/>
              <w:autoSpaceDN/>
              <w:adjustRightInd/>
              <w:ind w:firstLine="0"/>
              <w:jc w:val="center"/>
              <w:rPr>
                <w:b/>
                <w:color w:val="000000"/>
                <w:sz w:val="24"/>
                <w:szCs w:val="24"/>
              </w:rPr>
            </w:pPr>
            <w:r w:rsidRPr="00342D51">
              <w:rPr>
                <w:bCs w:val="0"/>
                <w:kern w:val="32"/>
                <w:sz w:val="24"/>
                <w:szCs w:val="24"/>
              </w:rPr>
              <w:t>Дошкольные образовательные организации</w:t>
            </w:r>
          </w:p>
        </w:tc>
        <w:tc>
          <w:tcPr>
            <w:tcW w:w="2127" w:type="dxa"/>
            <w:shd w:val="clear" w:color="auto" w:fill="auto"/>
            <w:vAlign w:val="center"/>
          </w:tcPr>
          <w:p w14:paraId="0D038200" w14:textId="77777777" w:rsidR="00B9511F" w:rsidRPr="00342D51" w:rsidRDefault="00B9511F" w:rsidP="00DC4541">
            <w:pPr>
              <w:autoSpaceDE/>
              <w:autoSpaceDN/>
              <w:adjustRightInd/>
              <w:ind w:firstLine="0"/>
              <w:jc w:val="left"/>
              <w:rPr>
                <w:b/>
                <w:color w:val="000000"/>
                <w:sz w:val="24"/>
                <w:szCs w:val="24"/>
              </w:rPr>
            </w:pPr>
          </w:p>
        </w:tc>
        <w:tc>
          <w:tcPr>
            <w:tcW w:w="850" w:type="dxa"/>
            <w:shd w:val="clear" w:color="auto" w:fill="auto"/>
            <w:noWrap/>
            <w:vAlign w:val="center"/>
          </w:tcPr>
          <w:p w14:paraId="5A9EE7EE"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1D347C91"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019B77C2"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444DFFFA"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7F6203FE"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6E401B56"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2C659A05"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1BAE3B78" w14:textId="77777777" w:rsidTr="00DC4541">
        <w:trPr>
          <w:trHeight w:val="277"/>
          <w:tblHeader/>
        </w:trPr>
        <w:tc>
          <w:tcPr>
            <w:tcW w:w="1320" w:type="dxa"/>
            <w:shd w:val="clear" w:color="auto" w:fill="auto"/>
            <w:noWrap/>
            <w:vAlign w:val="center"/>
          </w:tcPr>
          <w:p w14:paraId="35D1D9E6" w14:textId="77777777" w:rsidR="00B9511F" w:rsidRPr="00342D51" w:rsidRDefault="00B9511F" w:rsidP="00DC4541">
            <w:pPr>
              <w:autoSpaceDE/>
              <w:autoSpaceDN/>
              <w:adjustRightInd/>
              <w:ind w:firstLine="0"/>
              <w:jc w:val="center"/>
              <w:rPr>
                <w:b/>
                <w:color w:val="000000"/>
                <w:sz w:val="24"/>
                <w:szCs w:val="24"/>
              </w:rPr>
            </w:pPr>
          </w:p>
        </w:tc>
        <w:tc>
          <w:tcPr>
            <w:tcW w:w="2371" w:type="dxa"/>
            <w:shd w:val="clear" w:color="auto" w:fill="auto"/>
            <w:noWrap/>
            <w:vAlign w:val="center"/>
          </w:tcPr>
          <w:p w14:paraId="4EA10F9D" w14:textId="77777777" w:rsidR="00B9511F" w:rsidRPr="00342D51" w:rsidRDefault="00B9511F" w:rsidP="00DC4541">
            <w:pPr>
              <w:autoSpaceDE/>
              <w:autoSpaceDN/>
              <w:adjustRightInd/>
              <w:ind w:firstLine="0"/>
              <w:jc w:val="center"/>
              <w:rPr>
                <w:b/>
                <w:color w:val="000000"/>
                <w:sz w:val="24"/>
                <w:szCs w:val="24"/>
              </w:rPr>
            </w:pPr>
          </w:p>
        </w:tc>
        <w:tc>
          <w:tcPr>
            <w:tcW w:w="2127" w:type="dxa"/>
            <w:shd w:val="clear" w:color="auto" w:fill="auto"/>
            <w:vAlign w:val="center"/>
          </w:tcPr>
          <w:p w14:paraId="13E0E9AE" w14:textId="77777777" w:rsidR="00B9511F" w:rsidRPr="00342D51" w:rsidRDefault="00B9511F" w:rsidP="00DC4541">
            <w:pPr>
              <w:autoSpaceDE/>
              <w:autoSpaceDN/>
              <w:adjustRightInd/>
              <w:ind w:firstLine="0"/>
              <w:jc w:val="center"/>
              <w:rPr>
                <w:b/>
                <w:color w:val="000000"/>
                <w:sz w:val="24"/>
                <w:szCs w:val="24"/>
              </w:rPr>
            </w:pPr>
          </w:p>
        </w:tc>
        <w:tc>
          <w:tcPr>
            <w:tcW w:w="850" w:type="dxa"/>
            <w:shd w:val="clear" w:color="auto" w:fill="auto"/>
            <w:noWrap/>
            <w:vAlign w:val="center"/>
          </w:tcPr>
          <w:p w14:paraId="3671846A"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3BF1A5EF"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407789FB"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44F538F3"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0E96A928"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44E42611"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7F953F66"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568F4635" w14:textId="77777777" w:rsidTr="00DC4541">
        <w:trPr>
          <w:trHeight w:val="420"/>
          <w:tblHeader/>
        </w:trPr>
        <w:tc>
          <w:tcPr>
            <w:tcW w:w="1320" w:type="dxa"/>
            <w:shd w:val="clear" w:color="auto" w:fill="auto"/>
            <w:noWrap/>
            <w:vAlign w:val="center"/>
          </w:tcPr>
          <w:p w14:paraId="062C378D" w14:textId="77777777" w:rsidR="00B9511F" w:rsidRPr="00342D51" w:rsidRDefault="00B9511F" w:rsidP="00DC4541">
            <w:pPr>
              <w:autoSpaceDE/>
              <w:autoSpaceDN/>
              <w:adjustRightInd/>
              <w:ind w:firstLine="0"/>
              <w:jc w:val="center"/>
              <w:rPr>
                <w:b/>
                <w:color w:val="000000"/>
                <w:sz w:val="24"/>
                <w:szCs w:val="24"/>
              </w:rPr>
            </w:pPr>
          </w:p>
        </w:tc>
        <w:tc>
          <w:tcPr>
            <w:tcW w:w="2371" w:type="dxa"/>
            <w:shd w:val="clear" w:color="auto" w:fill="auto"/>
            <w:noWrap/>
            <w:vAlign w:val="center"/>
          </w:tcPr>
          <w:p w14:paraId="695BBE3D" w14:textId="77777777" w:rsidR="00B9511F" w:rsidRPr="00342D51" w:rsidRDefault="00B9511F" w:rsidP="00DC4541">
            <w:pPr>
              <w:autoSpaceDE/>
              <w:autoSpaceDN/>
              <w:adjustRightInd/>
              <w:ind w:firstLine="0"/>
              <w:jc w:val="center"/>
              <w:rPr>
                <w:b/>
                <w:color w:val="000000"/>
                <w:sz w:val="24"/>
                <w:szCs w:val="24"/>
              </w:rPr>
            </w:pPr>
            <w:r w:rsidRPr="00342D51">
              <w:rPr>
                <w:bCs w:val="0"/>
                <w:kern w:val="32"/>
                <w:sz w:val="24"/>
                <w:szCs w:val="24"/>
              </w:rPr>
              <w:t>Общеобразовательные организации</w:t>
            </w:r>
          </w:p>
        </w:tc>
        <w:tc>
          <w:tcPr>
            <w:tcW w:w="2127" w:type="dxa"/>
            <w:shd w:val="clear" w:color="auto" w:fill="auto"/>
            <w:vAlign w:val="center"/>
          </w:tcPr>
          <w:p w14:paraId="7F9E15D4" w14:textId="77777777" w:rsidR="00B9511F" w:rsidRPr="00342D51" w:rsidRDefault="00B9511F" w:rsidP="00DC4541">
            <w:pPr>
              <w:autoSpaceDE/>
              <w:autoSpaceDN/>
              <w:adjustRightInd/>
              <w:ind w:firstLine="0"/>
              <w:jc w:val="center"/>
              <w:rPr>
                <w:b/>
                <w:color w:val="000000"/>
                <w:sz w:val="24"/>
                <w:szCs w:val="24"/>
              </w:rPr>
            </w:pPr>
          </w:p>
        </w:tc>
        <w:tc>
          <w:tcPr>
            <w:tcW w:w="850" w:type="dxa"/>
            <w:shd w:val="clear" w:color="auto" w:fill="auto"/>
            <w:noWrap/>
            <w:vAlign w:val="center"/>
          </w:tcPr>
          <w:p w14:paraId="6EB866E4"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335022DA"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2455DFEF"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0D7CAC65"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02EE46A2"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0A186136"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64561C79"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70F92488" w14:textId="77777777" w:rsidTr="00DC4541">
        <w:trPr>
          <w:trHeight w:val="359"/>
          <w:tblHeader/>
        </w:trPr>
        <w:tc>
          <w:tcPr>
            <w:tcW w:w="1320" w:type="dxa"/>
            <w:shd w:val="clear" w:color="auto" w:fill="auto"/>
            <w:noWrap/>
            <w:vAlign w:val="center"/>
          </w:tcPr>
          <w:p w14:paraId="51853E43" w14:textId="77777777" w:rsidR="00B9511F" w:rsidRPr="00342D51" w:rsidRDefault="00B9511F" w:rsidP="00DC4541">
            <w:pPr>
              <w:autoSpaceDE/>
              <w:autoSpaceDN/>
              <w:adjustRightInd/>
              <w:ind w:firstLine="0"/>
              <w:jc w:val="center"/>
              <w:rPr>
                <w:b/>
                <w:color w:val="000000"/>
                <w:sz w:val="24"/>
                <w:szCs w:val="24"/>
              </w:rPr>
            </w:pPr>
          </w:p>
        </w:tc>
        <w:tc>
          <w:tcPr>
            <w:tcW w:w="2371" w:type="dxa"/>
            <w:shd w:val="clear" w:color="auto" w:fill="auto"/>
            <w:noWrap/>
            <w:vAlign w:val="center"/>
          </w:tcPr>
          <w:p w14:paraId="7FB27677" w14:textId="77777777" w:rsidR="00B9511F" w:rsidRPr="00342D51" w:rsidRDefault="00B9511F" w:rsidP="00DC4541">
            <w:pPr>
              <w:autoSpaceDE/>
              <w:autoSpaceDN/>
              <w:adjustRightInd/>
              <w:ind w:firstLine="0"/>
              <w:jc w:val="center"/>
              <w:rPr>
                <w:b/>
                <w:color w:val="000000"/>
                <w:sz w:val="24"/>
                <w:szCs w:val="24"/>
              </w:rPr>
            </w:pPr>
          </w:p>
        </w:tc>
        <w:tc>
          <w:tcPr>
            <w:tcW w:w="2127" w:type="dxa"/>
            <w:shd w:val="clear" w:color="auto" w:fill="auto"/>
            <w:vAlign w:val="center"/>
          </w:tcPr>
          <w:p w14:paraId="7C77A32C" w14:textId="77777777" w:rsidR="00B9511F" w:rsidRPr="00342D51" w:rsidRDefault="00B9511F" w:rsidP="00DC4541">
            <w:pPr>
              <w:autoSpaceDE/>
              <w:autoSpaceDN/>
              <w:adjustRightInd/>
              <w:ind w:firstLine="0"/>
              <w:jc w:val="center"/>
              <w:rPr>
                <w:b/>
                <w:color w:val="000000"/>
                <w:sz w:val="24"/>
                <w:szCs w:val="24"/>
              </w:rPr>
            </w:pPr>
          </w:p>
        </w:tc>
        <w:tc>
          <w:tcPr>
            <w:tcW w:w="850" w:type="dxa"/>
            <w:shd w:val="clear" w:color="auto" w:fill="auto"/>
            <w:noWrap/>
            <w:vAlign w:val="center"/>
          </w:tcPr>
          <w:p w14:paraId="14BBB736"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00705F93"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720F2C6B"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4B27F08B"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5643EA9F"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068CC5B5"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61897277"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7D924EF7" w14:textId="77777777" w:rsidTr="00DC4541">
        <w:trPr>
          <w:trHeight w:val="420"/>
          <w:tblHeader/>
        </w:trPr>
        <w:tc>
          <w:tcPr>
            <w:tcW w:w="1320" w:type="dxa"/>
            <w:shd w:val="clear" w:color="auto" w:fill="auto"/>
            <w:noWrap/>
            <w:vAlign w:val="center"/>
          </w:tcPr>
          <w:p w14:paraId="20FB656D" w14:textId="77777777" w:rsidR="00B9511F" w:rsidRPr="00342D51" w:rsidRDefault="00B9511F" w:rsidP="00DC4541">
            <w:pPr>
              <w:autoSpaceDE/>
              <w:autoSpaceDN/>
              <w:adjustRightInd/>
              <w:ind w:firstLine="0"/>
              <w:jc w:val="center"/>
              <w:rPr>
                <w:b/>
                <w:color w:val="000000"/>
                <w:sz w:val="24"/>
                <w:szCs w:val="24"/>
              </w:rPr>
            </w:pPr>
          </w:p>
        </w:tc>
        <w:tc>
          <w:tcPr>
            <w:tcW w:w="2371" w:type="dxa"/>
            <w:shd w:val="clear" w:color="auto" w:fill="auto"/>
            <w:noWrap/>
            <w:vAlign w:val="center"/>
          </w:tcPr>
          <w:p w14:paraId="676ECF5A" w14:textId="77777777" w:rsidR="00B9511F" w:rsidRPr="00342D51" w:rsidRDefault="00B9511F" w:rsidP="00DC4541">
            <w:pPr>
              <w:autoSpaceDE/>
              <w:autoSpaceDN/>
              <w:adjustRightInd/>
              <w:ind w:firstLine="0"/>
              <w:jc w:val="center"/>
              <w:rPr>
                <w:b/>
                <w:color w:val="000000"/>
                <w:sz w:val="24"/>
                <w:szCs w:val="24"/>
              </w:rPr>
            </w:pPr>
            <w:r w:rsidRPr="00342D51">
              <w:rPr>
                <w:bCs w:val="0"/>
                <w:kern w:val="32"/>
                <w:sz w:val="24"/>
                <w:szCs w:val="24"/>
              </w:rPr>
              <w:t>Организации дополнительного образования</w:t>
            </w:r>
          </w:p>
        </w:tc>
        <w:tc>
          <w:tcPr>
            <w:tcW w:w="2127" w:type="dxa"/>
            <w:shd w:val="clear" w:color="auto" w:fill="auto"/>
            <w:vAlign w:val="center"/>
          </w:tcPr>
          <w:p w14:paraId="211597D9" w14:textId="77777777" w:rsidR="00B9511F" w:rsidRPr="00342D51" w:rsidRDefault="00B9511F" w:rsidP="00DC4541">
            <w:pPr>
              <w:autoSpaceDE/>
              <w:autoSpaceDN/>
              <w:adjustRightInd/>
              <w:ind w:firstLine="0"/>
              <w:jc w:val="center"/>
              <w:rPr>
                <w:b/>
                <w:color w:val="000000"/>
                <w:sz w:val="24"/>
                <w:szCs w:val="24"/>
              </w:rPr>
            </w:pPr>
          </w:p>
        </w:tc>
        <w:tc>
          <w:tcPr>
            <w:tcW w:w="850" w:type="dxa"/>
            <w:shd w:val="clear" w:color="auto" w:fill="auto"/>
            <w:noWrap/>
            <w:vAlign w:val="center"/>
          </w:tcPr>
          <w:p w14:paraId="546F25BD"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4707AF8F"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0CE6CA02"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0CE06607"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17B6CFF8"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5B552420"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6C57C0F4"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1BBF3DED" w14:textId="77777777" w:rsidTr="00DC4541">
        <w:trPr>
          <w:trHeight w:val="288"/>
          <w:tblHeader/>
        </w:trPr>
        <w:tc>
          <w:tcPr>
            <w:tcW w:w="1320" w:type="dxa"/>
            <w:shd w:val="clear" w:color="auto" w:fill="auto"/>
            <w:noWrap/>
            <w:vAlign w:val="center"/>
          </w:tcPr>
          <w:p w14:paraId="70EC6385" w14:textId="77777777" w:rsidR="00B9511F" w:rsidRPr="00342D51" w:rsidRDefault="00B9511F" w:rsidP="00DC4541">
            <w:pPr>
              <w:autoSpaceDE/>
              <w:autoSpaceDN/>
              <w:adjustRightInd/>
              <w:ind w:firstLine="0"/>
              <w:jc w:val="center"/>
              <w:rPr>
                <w:b/>
                <w:color w:val="000000"/>
                <w:sz w:val="24"/>
                <w:szCs w:val="24"/>
              </w:rPr>
            </w:pPr>
          </w:p>
        </w:tc>
        <w:tc>
          <w:tcPr>
            <w:tcW w:w="2371" w:type="dxa"/>
            <w:shd w:val="clear" w:color="auto" w:fill="auto"/>
            <w:noWrap/>
            <w:vAlign w:val="center"/>
          </w:tcPr>
          <w:p w14:paraId="37B2E705" w14:textId="77777777" w:rsidR="00B9511F" w:rsidRPr="00342D51" w:rsidRDefault="00B9511F" w:rsidP="00DC4541">
            <w:pPr>
              <w:autoSpaceDE/>
              <w:autoSpaceDN/>
              <w:adjustRightInd/>
              <w:ind w:firstLine="0"/>
              <w:jc w:val="center"/>
              <w:rPr>
                <w:b/>
                <w:color w:val="000000"/>
                <w:sz w:val="24"/>
                <w:szCs w:val="24"/>
              </w:rPr>
            </w:pPr>
          </w:p>
        </w:tc>
        <w:tc>
          <w:tcPr>
            <w:tcW w:w="2127" w:type="dxa"/>
            <w:shd w:val="clear" w:color="auto" w:fill="auto"/>
            <w:vAlign w:val="center"/>
          </w:tcPr>
          <w:p w14:paraId="65556E7A" w14:textId="77777777" w:rsidR="00B9511F" w:rsidRPr="00342D51" w:rsidRDefault="00B9511F" w:rsidP="00DC4541">
            <w:pPr>
              <w:autoSpaceDE/>
              <w:autoSpaceDN/>
              <w:adjustRightInd/>
              <w:ind w:firstLine="0"/>
              <w:jc w:val="center"/>
              <w:rPr>
                <w:b/>
                <w:color w:val="000000"/>
                <w:sz w:val="24"/>
                <w:szCs w:val="24"/>
              </w:rPr>
            </w:pPr>
          </w:p>
        </w:tc>
        <w:tc>
          <w:tcPr>
            <w:tcW w:w="850" w:type="dxa"/>
            <w:shd w:val="clear" w:color="auto" w:fill="auto"/>
            <w:noWrap/>
            <w:vAlign w:val="center"/>
          </w:tcPr>
          <w:p w14:paraId="197C18FC"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48D74D25"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06B756DE"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428C2EA2"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16E5C83B"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083F4EF0"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7FC3F5F2"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2429B3FA" w14:textId="77777777" w:rsidTr="00DC4541">
        <w:trPr>
          <w:trHeight w:val="420"/>
          <w:tblHeader/>
        </w:trPr>
        <w:tc>
          <w:tcPr>
            <w:tcW w:w="1320" w:type="dxa"/>
            <w:shd w:val="clear" w:color="auto" w:fill="auto"/>
            <w:noWrap/>
            <w:vAlign w:val="center"/>
          </w:tcPr>
          <w:p w14:paraId="12B76E10" w14:textId="77777777" w:rsidR="00B9511F" w:rsidRPr="00342D51" w:rsidRDefault="00B9511F" w:rsidP="00DC4541">
            <w:pPr>
              <w:autoSpaceDE/>
              <w:autoSpaceDN/>
              <w:adjustRightInd/>
              <w:ind w:firstLine="0"/>
              <w:jc w:val="center"/>
              <w:rPr>
                <w:b/>
                <w:color w:val="000000"/>
                <w:sz w:val="24"/>
                <w:szCs w:val="24"/>
              </w:rPr>
            </w:pPr>
          </w:p>
        </w:tc>
        <w:tc>
          <w:tcPr>
            <w:tcW w:w="2371" w:type="dxa"/>
            <w:shd w:val="clear" w:color="auto" w:fill="auto"/>
            <w:noWrap/>
            <w:vAlign w:val="center"/>
          </w:tcPr>
          <w:p w14:paraId="220621CC" w14:textId="77777777" w:rsidR="00B9511F" w:rsidRPr="00342D51" w:rsidRDefault="00B9511F" w:rsidP="00DC4541">
            <w:pPr>
              <w:autoSpaceDE/>
              <w:autoSpaceDN/>
              <w:adjustRightInd/>
              <w:ind w:firstLine="0"/>
              <w:jc w:val="center"/>
              <w:rPr>
                <w:b/>
                <w:color w:val="000000"/>
                <w:sz w:val="24"/>
                <w:szCs w:val="24"/>
              </w:rPr>
            </w:pPr>
            <w:r w:rsidRPr="00342D51">
              <w:rPr>
                <w:bCs w:val="0"/>
                <w:kern w:val="32"/>
                <w:sz w:val="24"/>
                <w:szCs w:val="24"/>
              </w:rPr>
              <w:t>Профессиональные образовательные организации</w:t>
            </w:r>
          </w:p>
        </w:tc>
        <w:tc>
          <w:tcPr>
            <w:tcW w:w="2127" w:type="dxa"/>
            <w:shd w:val="clear" w:color="auto" w:fill="auto"/>
            <w:vAlign w:val="center"/>
          </w:tcPr>
          <w:p w14:paraId="604B5B9C" w14:textId="77777777" w:rsidR="00B9511F" w:rsidRPr="00342D51" w:rsidRDefault="00B9511F" w:rsidP="00DC4541">
            <w:pPr>
              <w:autoSpaceDE/>
              <w:autoSpaceDN/>
              <w:adjustRightInd/>
              <w:ind w:firstLine="0"/>
              <w:jc w:val="center"/>
              <w:rPr>
                <w:b/>
                <w:color w:val="000000"/>
                <w:sz w:val="24"/>
                <w:szCs w:val="24"/>
              </w:rPr>
            </w:pPr>
          </w:p>
        </w:tc>
        <w:tc>
          <w:tcPr>
            <w:tcW w:w="850" w:type="dxa"/>
            <w:shd w:val="clear" w:color="auto" w:fill="auto"/>
            <w:noWrap/>
            <w:vAlign w:val="center"/>
          </w:tcPr>
          <w:p w14:paraId="46065AF8"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7CDCBA20"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3ADD5C41"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5929028D"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1553CC5E"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4AD3F043"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3FB52A6F" w14:textId="77777777" w:rsidR="00B9511F" w:rsidRPr="00342D51" w:rsidRDefault="00B9511F" w:rsidP="00DC4541">
            <w:pPr>
              <w:autoSpaceDE/>
              <w:autoSpaceDN/>
              <w:adjustRightInd/>
              <w:ind w:firstLine="0"/>
              <w:jc w:val="left"/>
              <w:rPr>
                <w:b/>
                <w:color w:val="000000"/>
                <w:sz w:val="24"/>
                <w:szCs w:val="24"/>
              </w:rPr>
            </w:pPr>
          </w:p>
        </w:tc>
      </w:tr>
    </w:tbl>
    <w:p w14:paraId="57262526" w14:textId="77777777" w:rsidR="00DC4541" w:rsidRDefault="00DC4541" w:rsidP="00DC4541">
      <w:pPr>
        <w:autoSpaceDE/>
        <w:autoSpaceDN/>
        <w:adjustRightInd/>
        <w:ind w:firstLine="0"/>
        <w:jc w:val="left"/>
        <w:rPr>
          <w:rFonts w:eastAsia="Calibri"/>
          <w:b/>
          <w:bCs w:val="0"/>
          <w:sz w:val="24"/>
          <w:szCs w:val="24"/>
          <w:lang w:eastAsia="en-US"/>
        </w:rPr>
      </w:pPr>
    </w:p>
    <w:p w14:paraId="1BA226EC" w14:textId="3DCF917B" w:rsidR="00B9511F" w:rsidRDefault="00B9511F" w:rsidP="00DC4541">
      <w:pPr>
        <w:autoSpaceDE/>
        <w:autoSpaceDN/>
        <w:adjustRightInd/>
        <w:ind w:firstLine="0"/>
        <w:jc w:val="left"/>
        <w:rPr>
          <w:rFonts w:eastAsia="Calibri"/>
          <w:b/>
          <w:bCs w:val="0"/>
          <w:sz w:val="24"/>
          <w:szCs w:val="24"/>
          <w:lang w:eastAsia="en-US"/>
        </w:rPr>
      </w:pPr>
      <w:r w:rsidRPr="00342D51">
        <w:rPr>
          <w:rFonts w:eastAsia="Calibri"/>
          <w:b/>
          <w:bCs w:val="0"/>
          <w:sz w:val="24"/>
          <w:szCs w:val="24"/>
          <w:lang w:eastAsia="en-US"/>
        </w:rPr>
        <w:t>Таблица 3</w:t>
      </w:r>
    </w:p>
    <w:p w14:paraId="5F0CF838" w14:textId="77777777" w:rsidR="00DC4541" w:rsidRPr="00DC4541" w:rsidRDefault="00DC4541" w:rsidP="00DC4541">
      <w:pPr>
        <w:autoSpaceDE/>
        <w:autoSpaceDN/>
        <w:adjustRightInd/>
        <w:ind w:firstLine="0"/>
        <w:jc w:val="left"/>
        <w:rPr>
          <w:rFonts w:eastAsia="Calibri"/>
          <w:b/>
          <w:bCs w:val="0"/>
          <w:sz w:val="24"/>
          <w:szCs w:val="24"/>
          <w:highlight w:val="cyan"/>
          <w:lang w:eastAsia="en-US"/>
        </w:rPr>
      </w:pPr>
    </w:p>
    <w:p w14:paraId="36BBEAAD" w14:textId="77777777" w:rsidR="00B9511F" w:rsidRPr="00342D51" w:rsidRDefault="00B9511F" w:rsidP="00DC4541">
      <w:pPr>
        <w:autoSpaceDE/>
        <w:autoSpaceDN/>
        <w:adjustRightInd/>
        <w:spacing w:after="160" w:line="259" w:lineRule="auto"/>
        <w:ind w:right="-568" w:firstLine="0"/>
        <w:rPr>
          <w:rFonts w:eastAsia="Calibri"/>
          <w:b/>
          <w:bCs w:val="0"/>
          <w:sz w:val="24"/>
          <w:szCs w:val="24"/>
          <w:lang w:eastAsia="en-US"/>
        </w:rPr>
      </w:pPr>
      <w:r w:rsidRPr="00342D51">
        <w:rPr>
          <w:rFonts w:eastAsia="Calibri"/>
          <w:b/>
          <w:bCs w:val="0"/>
          <w:sz w:val="24"/>
          <w:szCs w:val="24"/>
          <w:lang w:eastAsia="en-US"/>
        </w:rPr>
        <w:t>Рейтинг образовательных организаций по муниципальным образованиям</w:t>
      </w:r>
    </w:p>
    <w:p w14:paraId="6226B880" w14:textId="77777777" w:rsidR="00B9511F" w:rsidRPr="00342D51" w:rsidRDefault="00B9511F" w:rsidP="00B9511F">
      <w:pPr>
        <w:autoSpaceDE/>
        <w:autoSpaceDN/>
        <w:adjustRightInd/>
        <w:spacing w:after="160" w:line="259" w:lineRule="auto"/>
        <w:ind w:left="-709" w:right="-283" w:firstLine="0"/>
        <w:jc w:val="right"/>
        <w:rPr>
          <w:rFonts w:eastAsia="Calibri"/>
          <w:b/>
          <w:bCs w:val="0"/>
          <w:sz w:val="24"/>
          <w:szCs w:val="24"/>
          <w:lang w:eastAsia="en-US"/>
        </w:rPr>
      </w:pPr>
    </w:p>
    <w:tbl>
      <w:tblPr>
        <w:tblW w:w="10632"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686"/>
        <w:gridCol w:w="708"/>
        <w:gridCol w:w="709"/>
        <w:gridCol w:w="709"/>
        <w:gridCol w:w="709"/>
        <w:gridCol w:w="708"/>
        <w:gridCol w:w="709"/>
        <w:gridCol w:w="709"/>
      </w:tblGrid>
      <w:tr w:rsidR="00B9511F" w:rsidRPr="00342D51" w14:paraId="6CD327F5" w14:textId="77777777" w:rsidTr="00DC4541">
        <w:trPr>
          <w:trHeight w:val="4536"/>
          <w:tblHeader/>
        </w:trPr>
        <w:tc>
          <w:tcPr>
            <w:tcW w:w="1985" w:type="dxa"/>
            <w:shd w:val="clear" w:color="auto" w:fill="auto"/>
            <w:noWrap/>
            <w:vAlign w:val="center"/>
            <w:hideMark/>
          </w:tcPr>
          <w:p w14:paraId="0280F58C" w14:textId="77777777" w:rsidR="00B9511F" w:rsidRPr="00342D51" w:rsidRDefault="00B9511F" w:rsidP="00DC4541">
            <w:pPr>
              <w:autoSpaceDE/>
              <w:autoSpaceDN/>
              <w:adjustRightInd/>
              <w:spacing w:after="160" w:line="259" w:lineRule="auto"/>
              <w:ind w:firstLine="0"/>
              <w:jc w:val="center"/>
              <w:rPr>
                <w:rFonts w:eastAsia="Calibri"/>
                <w:b/>
                <w:bCs w:val="0"/>
                <w:color w:val="000000"/>
                <w:sz w:val="24"/>
                <w:szCs w:val="24"/>
                <w:lang w:eastAsia="en-US"/>
              </w:rPr>
            </w:pPr>
            <w:r w:rsidRPr="00342D51">
              <w:rPr>
                <w:rFonts w:eastAsia="Calibri"/>
                <w:b/>
                <w:bCs w:val="0"/>
                <w:color w:val="000000"/>
                <w:sz w:val="24"/>
                <w:szCs w:val="24"/>
                <w:lang w:eastAsia="en-US"/>
              </w:rPr>
              <w:lastRenderedPageBreak/>
              <w:t>№ п/п</w:t>
            </w:r>
          </w:p>
          <w:p w14:paraId="2858B6AE" w14:textId="77777777" w:rsidR="00B9511F" w:rsidRPr="00342D51" w:rsidRDefault="00B9511F" w:rsidP="00DC4541">
            <w:pPr>
              <w:autoSpaceDE/>
              <w:autoSpaceDN/>
              <w:adjustRightInd/>
              <w:spacing w:after="160" w:line="259" w:lineRule="auto"/>
              <w:ind w:firstLine="0"/>
              <w:jc w:val="center"/>
              <w:rPr>
                <w:rFonts w:eastAsia="Calibri"/>
                <w:b/>
                <w:bCs w:val="0"/>
                <w:color w:val="000000"/>
                <w:sz w:val="24"/>
                <w:szCs w:val="24"/>
                <w:lang w:eastAsia="en-US"/>
              </w:rPr>
            </w:pPr>
            <w:r w:rsidRPr="00342D51">
              <w:rPr>
                <w:b/>
                <w:color w:val="000000"/>
                <w:sz w:val="24"/>
                <w:szCs w:val="24"/>
              </w:rPr>
              <w:t>(обозначен в перечне организаций)</w:t>
            </w:r>
          </w:p>
        </w:tc>
        <w:tc>
          <w:tcPr>
            <w:tcW w:w="3686" w:type="dxa"/>
            <w:shd w:val="clear" w:color="auto" w:fill="auto"/>
            <w:vAlign w:val="center"/>
            <w:hideMark/>
          </w:tcPr>
          <w:p w14:paraId="6E64FB3D" w14:textId="77777777" w:rsidR="00B9511F" w:rsidRPr="00342D51" w:rsidRDefault="00B9511F" w:rsidP="00DC4541">
            <w:pPr>
              <w:autoSpaceDE/>
              <w:autoSpaceDN/>
              <w:adjustRightInd/>
              <w:spacing w:after="160" w:line="259" w:lineRule="auto"/>
              <w:ind w:firstLine="0"/>
              <w:jc w:val="center"/>
              <w:rPr>
                <w:rFonts w:eastAsia="Calibri"/>
                <w:b/>
                <w:bCs w:val="0"/>
                <w:color w:val="000000"/>
                <w:sz w:val="24"/>
                <w:szCs w:val="24"/>
                <w:lang w:eastAsia="en-US"/>
              </w:rPr>
            </w:pPr>
            <w:r w:rsidRPr="00342D51">
              <w:rPr>
                <w:rFonts w:eastAsia="Calibri"/>
                <w:b/>
                <w:bCs w:val="0"/>
                <w:color w:val="000000"/>
                <w:sz w:val="24"/>
                <w:szCs w:val="24"/>
                <w:lang w:eastAsia="en-US"/>
              </w:rPr>
              <w:t xml:space="preserve">Наименование образовательной организации </w:t>
            </w:r>
          </w:p>
        </w:tc>
        <w:tc>
          <w:tcPr>
            <w:tcW w:w="708" w:type="dxa"/>
            <w:shd w:val="clear" w:color="auto" w:fill="auto"/>
            <w:noWrap/>
            <w:textDirection w:val="btLr"/>
            <w:vAlign w:val="center"/>
            <w:hideMark/>
          </w:tcPr>
          <w:p w14:paraId="330755B0" w14:textId="77777777" w:rsidR="00B9511F" w:rsidRPr="00342D51" w:rsidRDefault="00B9511F" w:rsidP="00DC4541">
            <w:pPr>
              <w:autoSpaceDE/>
              <w:autoSpaceDN/>
              <w:adjustRightInd/>
              <w:spacing w:after="160" w:line="259" w:lineRule="auto"/>
              <w:ind w:firstLine="0"/>
              <w:jc w:val="left"/>
              <w:rPr>
                <w:rFonts w:eastAsia="Calibri"/>
                <w:b/>
                <w:bCs w:val="0"/>
                <w:color w:val="000000"/>
                <w:sz w:val="24"/>
                <w:szCs w:val="24"/>
                <w:lang w:eastAsia="en-US"/>
              </w:rPr>
            </w:pPr>
            <w:r w:rsidRPr="00342D51">
              <w:rPr>
                <w:rFonts w:eastAsia="Calibri"/>
                <w:b/>
                <w:bCs w:val="0"/>
                <w:color w:val="000000"/>
                <w:sz w:val="24"/>
                <w:szCs w:val="24"/>
                <w:lang w:eastAsia="en-US"/>
              </w:rPr>
              <w:t xml:space="preserve">Открытость и доступность информации </w:t>
            </w:r>
          </w:p>
        </w:tc>
        <w:tc>
          <w:tcPr>
            <w:tcW w:w="709" w:type="dxa"/>
            <w:shd w:val="clear" w:color="auto" w:fill="auto"/>
            <w:noWrap/>
            <w:textDirection w:val="btLr"/>
            <w:vAlign w:val="center"/>
            <w:hideMark/>
          </w:tcPr>
          <w:p w14:paraId="3B6F0499" w14:textId="77777777" w:rsidR="00B9511F" w:rsidRPr="00342D51" w:rsidRDefault="00B9511F" w:rsidP="00DC4541">
            <w:pPr>
              <w:autoSpaceDE/>
              <w:autoSpaceDN/>
              <w:adjustRightInd/>
              <w:spacing w:after="160" w:line="259" w:lineRule="auto"/>
              <w:ind w:firstLine="0"/>
              <w:jc w:val="left"/>
              <w:rPr>
                <w:rFonts w:eastAsia="Calibri"/>
                <w:b/>
                <w:bCs w:val="0"/>
                <w:color w:val="000000"/>
                <w:sz w:val="24"/>
                <w:szCs w:val="24"/>
                <w:lang w:eastAsia="en-US"/>
              </w:rPr>
            </w:pPr>
            <w:r w:rsidRPr="00342D51">
              <w:rPr>
                <w:rFonts w:eastAsia="Calibri"/>
                <w:b/>
                <w:bCs w:val="0"/>
                <w:color w:val="000000"/>
                <w:sz w:val="24"/>
                <w:szCs w:val="24"/>
                <w:lang w:eastAsia="en-US"/>
              </w:rPr>
              <w:t>Комфортность условий предоставления услуг</w:t>
            </w:r>
          </w:p>
        </w:tc>
        <w:tc>
          <w:tcPr>
            <w:tcW w:w="709" w:type="dxa"/>
            <w:shd w:val="clear" w:color="auto" w:fill="auto"/>
            <w:noWrap/>
            <w:textDirection w:val="btLr"/>
            <w:vAlign w:val="center"/>
            <w:hideMark/>
          </w:tcPr>
          <w:p w14:paraId="2D103C3F" w14:textId="77777777" w:rsidR="00B9511F" w:rsidRPr="00342D51" w:rsidRDefault="00B9511F" w:rsidP="00DC4541">
            <w:pPr>
              <w:autoSpaceDE/>
              <w:autoSpaceDN/>
              <w:adjustRightInd/>
              <w:spacing w:after="160" w:line="259" w:lineRule="auto"/>
              <w:ind w:firstLine="0"/>
              <w:jc w:val="left"/>
              <w:rPr>
                <w:rFonts w:eastAsia="Calibri"/>
                <w:b/>
                <w:bCs w:val="0"/>
                <w:color w:val="000000"/>
                <w:sz w:val="24"/>
                <w:szCs w:val="24"/>
                <w:lang w:eastAsia="en-US"/>
              </w:rPr>
            </w:pPr>
            <w:r w:rsidRPr="00342D51">
              <w:rPr>
                <w:rFonts w:eastAsia="Calibri"/>
                <w:b/>
                <w:bCs w:val="0"/>
                <w:color w:val="000000"/>
                <w:sz w:val="24"/>
                <w:szCs w:val="24"/>
                <w:lang w:eastAsia="en-US"/>
              </w:rPr>
              <w:t>Доступность услуг для инвалидов</w:t>
            </w:r>
          </w:p>
        </w:tc>
        <w:tc>
          <w:tcPr>
            <w:tcW w:w="709" w:type="dxa"/>
            <w:shd w:val="clear" w:color="auto" w:fill="auto"/>
            <w:noWrap/>
            <w:textDirection w:val="btLr"/>
            <w:vAlign w:val="center"/>
            <w:hideMark/>
          </w:tcPr>
          <w:p w14:paraId="62E40E7B" w14:textId="77777777" w:rsidR="00B9511F" w:rsidRPr="00342D51" w:rsidRDefault="00B9511F" w:rsidP="00DC4541">
            <w:pPr>
              <w:autoSpaceDE/>
              <w:autoSpaceDN/>
              <w:adjustRightInd/>
              <w:spacing w:after="160" w:line="259" w:lineRule="auto"/>
              <w:ind w:firstLine="0"/>
              <w:jc w:val="left"/>
              <w:rPr>
                <w:rFonts w:eastAsia="Calibri"/>
                <w:b/>
                <w:bCs w:val="0"/>
                <w:color w:val="000000"/>
                <w:sz w:val="24"/>
                <w:szCs w:val="24"/>
                <w:lang w:eastAsia="en-US"/>
              </w:rPr>
            </w:pPr>
            <w:r w:rsidRPr="00342D51">
              <w:rPr>
                <w:rFonts w:eastAsia="Calibri"/>
                <w:b/>
                <w:bCs w:val="0"/>
                <w:color w:val="000000"/>
                <w:sz w:val="24"/>
                <w:szCs w:val="24"/>
                <w:lang w:eastAsia="en-US"/>
              </w:rPr>
              <w:t xml:space="preserve">Доброжелательность, вежливость </w:t>
            </w:r>
          </w:p>
        </w:tc>
        <w:tc>
          <w:tcPr>
            <w:tcW w:w="708" w:type="dxa"/>
            <w:shd w:val="clear" w:color="auto" w:fill="auto"/>
            <w:noWrap/>
            <w:textDirection w:val="btLr"/>
            <w:vAlign w:val="center"/>
            <w:hideMark/>
          </w:tcPr>
          <w:p w14:paraId="620C7D77" w14:textId="77777777" w:rsidR="00B9511F" w:rsidRPr="00342D51" w:rsidRDefault="00B9511F" w:rsidP="00DC4541">
            <w:pPr>
              <w:autoSpaceDE/>
              <w:autoSpaceDN/>
              <w:adjustRightInd/>
              <w:spacing w:after="160" w:line="259" w:lineRule="auto"/>
              <w:ind w:firstLine="0"/>
              <w:jc w:val="left"/>
              <w:rPr>
                <w:rFonts w:eastAsia="Calibri"/>
                <w:b/>
                <w:bCs w:val="0"/>
                <w:color w:val="000000"/>
                <w:sz w:val="24"/>
                <w:szCs w:val="24"/>
                <w:lang w:eastAsia="en-US"/>
              </w:rPr>
            </w:pPr>
            <w:r w:rsidRPr="00342D51">
              <w:rPr>
                <w:rFonts w:eastAsia="Calibri"/>
                <w:b/>
                <w:bCs w:val="0"/>
                <w:color w:val="000000"/>
                <w:sz w:val="24"/>
                <w:szCs w:val="24"/>
                <w:lang w:eastAsia="en-US"/>
              </w:rPr>
              <w:t>Удовлетворенность условиями оказания услуг</w:t>
            </w:r>
          </w:p>
        </w:tc>
        <w:tc>
          <w:tcPr>
            <w:tcW w:w="709" w:type="dxa"/>
            <w:shd w:val="clear" w:color="auto" w:fill="auto"/>
            <w:noWrap/>
            <w:textDirection w:val="btLr"/>
            <w:vAlign w:val="center"/>
            <w:hideMark/>
          </w:tcPr>
          <w:p w14:paraId="143636F1" w14:textId="77777777" w:rsidR="00B9511F" w:rsidRPr="00342D51" w:rsidRDefault="00B9511F" w:rsidP="00DC4541">
            <w:pPr>
              <w:autoSpaceDE/>
              <w:autoSpaceDN/>
              <w:adjustRightInd/>
              <w:spacing w:after="160" w:line="259" w:lineRule="auto"/>
              <w:ind w:firstLine="0"/>
              <w:jc w:val="left"/>
              <w:rPr>
                <w:rFonts w:eastAsia="Calibri"/>
                <w:b/>
                <w:bCs w:val="0"/>
                <w:color w:val="000000"/>
                <w:sz w:val="24"/>
                <w:szCs w:val="24"/>
                <w:lang w:eastAsia="en-US"/>
              </w:rPr>
            </w:pPr>
            <w:r w:rsidRPr="00342D51">
              <w:rPr>
                <w:rFonts w:eastAsia="Calibri"/>
                <w:b/>
                <w:bCs w:val="0"/>
                <w:color w:val="000000"/>
                <w:sz w:val="24"/>
                <w:szCs w:val="24"/>
                <w:lang w:eastAsia="en-US"/>
              </w:rPr>
              <w:t>ОБЩИЙ БАЛЛ</w:t>
            </w:r>
          </w:p>
        </w:tc>
        <w:tc>
          <w:tcPr>
            <w:tcW w:w="709" w:type="dxa"/>
            <w:shd w:val="clear" w:color="auto" w:fill="auto"/>
            <w:noWrap/>
            <w:textDirection w:val="btLr"/>
            <w:vAlign w:val="center"/>
            <w:hideMark/>
          </w:tcPr>
          <w:p w14:paraId="7EE686ED" w14:textId="77777777" w:rsidR="00B9511F" w:rsidRPr="00342D51" w:rsidRDefault="00B9511F" w:rsidP="00DC4541">
            <w:pPr>
              <w:autoSpaceDE/>
              <w:autoSpaceDN/>
              <w:adjustRightInd/>
              <w:spacing w:after="160" w:line="259" w:lineRule="auto"/>
              <w:ind w:firstLine="0"/>
              <w:jc w:val="left"/>
              <w:rPr>
                <w:rFonts w:eastAsia="Calibri"/>
                <w:b/>
                <w:bCs w:val="0"/>
                <w:color w:val="000000"/>
                <w:sz w:val="24"/>
                <w:szCs w:val="24"/>
                <w:lang w:eastAsia="en-US"/>
              </w:rPr>
            </w:pPr>
            <w:r w:rsidRPr="00342D51">
              <w:rPr>
                <w:rFonts w:eastAsia="Calibri"/>
                <w:b/>
                <w:bCs w:val="0"/>
                <w:color w:val="000000"/>
                <w:sz w:val="24"/>
                <w:szCs w:val="24"/>
                <w:lang w:eastAsia="en-US"/>
              </w:rPr>
              <w:t>РЕЙТИНГ</w:t>
            </w:r>
          </w:p>
        </w:tc>
      </w:tr>
      <w:tr w:rsidR="00B9511F" w:rsidRPr="00342D51" w14:paraId="4CF53F23" w14:textId="77777777" w:rsidTr="00DC4541">
        <w:trPr>
          <w:cantSplit/>
        </w:trPr>
        <w:tc>
          <w:tcPr>
            <w:tcW w:w="1985" w:type="dxa"/>
            <w:shd w:val="clear" w:color="auto" w:fill="auto"/>
            <w:noWrap/>
            <w:vAlign w:val="center"/>
          </w:tcPr>
          <w:p w14:paraId="7BB0D790" w14:textId="77777777" w:rsidR="00B9511F" w:rsidRPr="00342D51" w:rsidRDefault="00B9511F" w:rsidP="00DC4541">
            <w:pPr>
              <w:autoSpaceDE/>
              <w:autoSpaceDN/>
              <w:adjustRightInd/>
              <w:spacing w:after="160" w:line="259" w:lineRule="auto"/>
              <w:ind w:firstLine="0"/>
              <w:jc w:val="center"/>
              <w:rPr>
                <w:rFonts w:eastAsia="Calibri"/>
                <w:color w:val="000000"/>
                <w:sz w:val="24"/>
                <w:szCs w:val="24"/>
                <w:lang w:eastAsia="en-US"/>
              </w:rPr>
            </w:pPr>
          </w:p>
        </w:tc>
        <w:tc>
          <w:tcPr>
            <w:tcW w:w="3686" w:type="dxa"/>
            <w:shd w:val="clear" w:color="auto" w:fill="auto"/>
            <w:vAlign w:val="center"/>
          </w:tcPr>
          <w:p w14:paraId="4A4AAF5D" w14:textId="77777777" w:rsidR="00B9511F" w:rsidRPr="00342D51" w:rsidRDefault="00B9511F" w:rsidP="00DC4541">
            <w:pPr>
              <w:autoSpaceDE/>
              <w:autoSpaceDN/>
              <w:adjustRightInd/>
              <w:spacing w:after="160" w:line="259" w:lineRule="auto"/>
              <w:ind w:firstLine="0"/>
              <w:jc w:val="left"/>
              <w:rPr>
                <w:rFonts w:eastAsia="Calibri"/>
                <w:color w:val="000000"/>
                <w:sz w:val="24"/>
                <w:szCs w:val="24"/>
                <w:lang w:eastAsia="en-US"/>
              </w:rPr>
            </w:pPr>
          </w:p>
        </w:tc>
        <w:tc>
          <w:tcPr>
            <w:tcW w:w="708" w:type="dxa"/>
            <w:shd w:val="clear" w:color="auto" w:fill="auto"/>
            <w:noWrap/>
            <w:vAlign w:val="center"/>
          </w:tcPr>
          <w:p w14:paraId="2E366CF6" w14:textId="77777777" w:rsidR="00B9511F" w:rsidRPr="00342D51" w:rsidRDefault="00B9511F" w:rsidP="00DC4541">
            <w:pPr>
              <w:autoSpaceDE/>
              <w:autoSpaceDN/>
              <w:adjustRightInd/>
              <w:spacing w:after="160" w:line="259" w:lineRule="auto"/>
              <w:ind w:firstLine="0"/>
              <w:jc w:val="center"/>
              <w:rPr>
                <w:rFonts w:eastAsia="Calibri"/>
                <w:color w:val="000000"/>
                <w:sz w:val="24"/>
                <w:szCs w:val="24"/>
                <w:lang w:eastAsia="en-US"/>
              </w:rPr>
            </w:pPr>
          </w:p>
        </w:tc>
        <w:tc>
          <w:tcPr>
            <w:tcW w:w="709" w:type="dxa"/>
            <w:shd w:val="clear" w:color="auto" w:fill="auto"/>
            <w:noWrap/>
            <w:vAlign w:val="center"/>
          </w:tcPr>
          <w:p w14:paraId="78FEDB9A" w14:textId="77777777" w:rsidR="00B9511F" w:rsidRPr="00342D51" w:rsidRDefault="00B9511F" w:rsidP="00DC4541">
            <w:pPr>
              <w:autoSpaceDE/>
              <w:autoSpaceDN/>
              <w:adjustRightInd/>
              <w:spacing w:after="160" w:line="259" w:lineRule="auto"/>
              <w:ind w:firstLine="0"/>
              <w:jc w:val="center"/>
              <w:rPr>
                <w:rFonts w:eastAsia="Calibri"/>
                <w:color w:val="000000"/>
                <w:sz w:val="24"/>
                <w:szCs w:val="24"/>
                <w:lang w:eastAsia="en-US"/>
              </w:rPr>
            </w:pPr>
          </w:p>
        </w:tc>
        <w:tc>
          <w:tcPr>
            <w:tcW w:w="709" w:type="dxa"/>
            <w:shd w:val="clear" w:color="auto" w:fill="auto"/>
            <w:noWrap/>
            <w:vAlign w:val="center"/>
          </w:tcPr>
          <w:p w14:paraId="643B92A9" w14:textId="77777777" w:rsidR="00B9511F" w:rsidRPr="00342D51" w:rsidRDefault="00B9511F" w:rsidP="00DC4541">
            <w:pPr>
              <w:autoSpaceDE/>
              <w:autoSpaceDN/>
              <w:adjustRightInd/>
              <w:spacing w:after="160" w:line="259" w:lineRule="auto"/>
              <w:ind w:firstLine="0"/>
              <w:jc w:val="center"/>
              <w:rPr>
                <w:rFonts w:eastAsia="Calibri"/>
                <w:color w:val="000000"/>
                <w:sz w:val="24"/>
                <w:szCs w:val="24"/>
                <w:lang w:eastAsia="en-US"/>
              </w:rPr>
            </w:pPr>
          </w:p>
        </w:tc>
        <w:tc>
          <w:tcPr>
            <w:tcW w:w="709" w:type="dxa"/>
            <w:shd w:val="clear" w:color="auto" w:fill="auto"/>
            <w:noWrap/>
            <w:vAlign w:val="center"/>
          </w:tcPr>
          <w:p w14:paraId="5C765700" w14:textId="77777777" w:rsidR="00B9511F" w:rsidRPr="00342D51" w:rsidRDefault="00B9511F" w:rsidP="00DC4541">
            <w:pPr>
              <w:autoSpaceDE/>
              <w:autoSpaceDN/>
              <w:adjustRightInd/>
              <w:spacing w:after="160" w:line="259" w:lineRule="auto"/>
              <w:ind w:firstLine="0"/>
              <w:jc w:val="center"/>
              <w:rPr>
                <w:rFonts w:eastAsia="Calibri"/>
                <w:color w:val="000000"/>
                <w:sz w:val="24"/>
                <w:szCs w:val="24"/>
                <w:lang w:eastAsia="en-US"/>
              </w:rPr>
            </w:pPr>
          </w:p>
        </w:tc>
        <w:tc>
          <w:tcPr>
            <w:tcW w:w="708" w:type="dxa"/>
            <w:shd w:val="clear" w:color="auto" w:fill="auto"/>
            <w:noWrap/>
            <w:vAlign w:val="center"/>
          </w:tcPr>
          <w:p w14:paraId="42F493A2" w14:textId="77777777" w:rsidR="00B9511F" w:rsidRPr="00342D51" w:rsidRDefault="00B9511F" w:rsidP="00DC4541">
            <w:pPr>
              <w:autoSpaceDE/>
              <w:autoSpaceDN/>
              <w:adjustRightInd/>
              <w:spacing w:after="160" w:line="259" w:lineRule="auto"/>
              <w:ind w:firstLine="0"/>
              <w:jc w:val="center"/>
              <w:rPr>
                <w:rFonts w:eastAsia="Calibri"/>
                <w:color w:val="000000"/>
                <w:sz w:val="24"/>
                <w:szCs w:val="24"/>
                <w:lang w:eastAsia="en-US"/>
              </w:rPr>
            </w:pPr>
          </w:p>
        </w:tc>
        <w:tc>
          <w:tcPr>
            <w:tcW w:w="709" w:type="dxa"/>
            <w:shd w:val="clear" w:color="auto" w:fill="auto"/>
            <w:noWrap/>
            <w:vAlign w:val="center"/>
          </w:tcPr>
          <w:p w14:paraId="3BD098A0" w14:textId="77777777" w:rsidR="00B9511F" w:rsidRPr="00342D51" w:rsidRDefault="00B9511F" w:rsidP="00DC4541">
            <w:pPr>
              <w:autoSpaceDE/>
              <w:autoSpaceDN/>
              <w:adjustRightInd/>
              <w:spacing w:after="160" w:line="259" w:lineRule="auto"/>
              <w:ind w:firstLine="0"/>
              <w:jc w:val="center"/>
              <w:rPr>
                <w:rFonts w:eastAsia="Calibri"/>
                <w:b/>
                <w:bCs w:val="0"/>
                <w:color w:val="000000"/>
                <w:sz w:val="24"/>
                <w:szCs w:val="24"/>
                <w:lang w:eastAsia="en-US"/>
              </w:rPr>
            </w:pPr>
          </w:p>
        </w:tc>
        <w:tc>
          <w:tcPr>
            <w:tcW w:w="709" w:type="dxa"/>
            <w:shd w:val="clear" w:color="auto" w:fill="auto"/>
            <w:noWrap/>
            <w:vAlign w:val="center"/>
          </w:tcPr>
          <w:p w14:paraId="4C7C05BF" w14:textId="77777777" w:rsidR="00B9511F" w:rsidRPr="00342D51" w:rsidRDefault="00B9511F" w:rsidP="00DC4541">
            <w:pPr>
              <w:autoSpaceDE/>
              <w:autoSpaceDN/>
              <w:adjustRightInd/>
              <w:spacing w:after="160" w:line="259" w:lineRule="auto"/>
              <w:ind w:firstLine="0"/>
              <w:jc w:val="center"/>
              <w:rPr>
                <w:rFonts w:eastAsia="Calibri"/>
                <w:b/>
                <w:bCs w:val="0"/>
                <w:color w:val="C00000"/>
                <w:sz w:val="24"/>
                <w:szCs w:val="24"/>
                <w:lang w:eastAsia="en-US"/>
              </w:rPr>
            </w:pPr>
          </w:p>
        </w:tc>
      </w:tr>
    </w:tbl>
    <w:p w14:paraId="7783F7E1" w14:textId="77777777" w:rsidR="00B9511F" w:rsidRPr="00342D51" w:rsidRDefault="00B9511F" w:rsidP="00B9511F">
      <w:pPr>
        <w:autoSpaceDE/>
        <w:autoSpaceDN/>
        <w:adjustRightInd/>
        <w:ind w:firstLine="0"/>
        <w:jc w:val="right"/>
        <w:rPr>
          <w:bCs w:val="0"/>
          <w:sz w:val="24"/>
          <w:szCs w:val="24"/>
        </w:rPr>
      </w:pPr>
    </w:p>
    <w:p w14:paraId="1CC96E99" w14:textId="77777777" w:rsidR="00B9511F" w:rsidRPr="00342D51" w:rsidRDefault="00B9511F" w:rsidP="00B9511F">
      <w:pPr>
        <w:autoSpaceDE/>
        <w:autoSpaceDN/>
        <w:adjustRightInd/>
        <w:spacing w:after="160" w:line="259" w:lineRule="auto"/>
        <w:ind w:left="-709" w:firstLine="0"/>
        <w:jc w:val="right"/>
        <w:rPr>
          <w:rFonts w:eastAsia="Calibri"/>
          <w:b/>
          <w:bCs w:val="0"/>
          <w:sz w:val="24"/>
          <w:szCs w:val="24"/>
          <w:lang w:eastAsia="en-US"/>
        </w:rPr>
      </w:pPr>
      <w:r w:rsidRPr="00342D51">
        <w:rPr>
          <w:rFonts w:eastAsia="Calibri"/>
          <w:b/>
          <w:bCs w:val="0"/>
          <w:sz w:val="24"/>
          <w:szCs w:val="24"/>
          <w:lang w:eastAsia="en-US"/>
        </w:rPr>
        <w:t>Таблица 4</w:t>
      </w:r>
    </w:p>
    <w:p w14:paraId="76A4A0CC" w14:textId="77777777" w:rsidR="00B9511F" w:rsidRPr="00342D51" w:rsidRDefault="00B9511F" w:rsidP="00B9511F">
      <w:pPr>
        <w:autoSpaceDE/>
        <w:autoSpaceDN/>
        <w:adjustRightInd/>
        <w:spacing w:after="160" w:line="259" w:lineRule="auto"/>
        <w:ind w:left="-709" w:firstLine="0"/>
        <w:jc w:val="center"/>
        <w:rPr>
          <w:rFonts w:eastAsia="Calibri"/>
          <w:b/>
          <w:bCs w:val="0"/>
          <w:sz w:val="24"/>
          <w:szCs w:val="24"/>
          <w:lang w:eastAsia="en-US"/>
        </w:rPr>
      </w:pPr>
      <w:r w:rsidRPr="00342D51">
        <w:rPr>
          <w:rFonts w:eastAsia="Calibri"/>
          <w:b/>
          <w:bCs w:val="0"/>
          <w:sz w:val="24"/>
          <w:szCs w:val="24"/>
          <w:lang w:eastAsia="en-US"/>
        </w:rPr>
        <w:t xml:space="preserve">Рейтинг муниципальных образований </w:t>
      </w:r>
    </w:p>
    <w:p w14:paraId="24B99B50" w14:textId="77777777" w:rsidR="00B9511F" w:rsidRPr="00342D51" w:rsidRDefault="00B9511F" w:rsidP="00B9511F">
      <w:pPr>
        <w:autoSpaceDE/>
        <w:autoSpaceDN/>
        <w:adjustRightInd/>
        <w:spacing w:after="160" w:line="259" w:lineRule="auto"/>
        <w:ind w:left="-709" w:right="-425" w:firstLine="0"/>
        <w:jc w:val="right"/>
        <w:rPr>
          <w:rFonts w:eastAsia="Calibri"/>
          <w:b/>
          <w:bCs w:val="0"/>
          <w:sz w:val="24"/>
          <w:szCs w:val="24"/>
          <w:lang w:eastAsia="en-US"/>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993"/>
        <w:gridCol w:w="883"/>
        <w:gridCol w:w="818"/>
        <w:gridCol w:w="992"/>
        <w:gridCol w:w="1134"/>
        <w:gridCol w:w="992"/>
        <w:gridCol w:w="1276"/>
      </w:tblGrid>
      <w:tr w:rsidR="00B9511F" w:rsidRPr="00342D51" w14:paraId="09B00FF8" w14:textId="77777777" w:rsidTr="00DC4541">
        <w:trPr>
          <w:trHeight w:val="4536"/>
          <w:tblHeader/>
        </w:trPr>
        <w:tc>
          <w:tcPr>
            <w:tcW w:w="3544" w:type="dxa"/>
            <w:shd w:val="clear" w:color="auto" w:fill="auto"/>
            <w:vAlign w:val="center"/>
            <w:hideMark/>
          </w:tcPr>
          <w:p w14:paraId="7F88006F"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Муниципальное образование</w:t>
            </w:r>
          </w:p>
        </w:tc>
        <w:tc>
          <w:tcPr>
            <w:tcW w:w="993" w:type="dxa"/>
            <w:shd w:val="clear" w:color="auto" w:fill="auto"/>
            <w:noWrap/>
            <w:textDirection w:val="btLr"/>
            <w:vAlign w:val="center"/>
            <w:hideMark/>
          </w:tcPr>
          <w:p w14:paraId="1F85A141"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Открытость и доступность информации </w:t>
            </w:r>
          </w:p>
        </w:tc>
        <w:tc>
          <w:tcPr>
            <w:tcW w:w="883" w:type="dxa"/>
            <w:shd w:val="clear" w:color="auto" w:fill="auto"/>
            <w:noWrap/>
            <w:textDirection w:val="btLr"/>
            <w:vAlign w:val="center"/>
            <w:hideMark/>
          </w:tcPr>
          <w:p w14:paraId="64880910"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Комфортность условий предоставления услуг</w:t>
            </w:r>
          </w:p>
        </w:tc>
        <w:tc>
          <w:tcPr>
            <w:tcW w:w="818" w:type="dxa"/>
            <w:shd w:val="clear" w:color="auto" w:fill="auto"/>
            <w:noWrap/>
            <w:textDirection w:val="btLr"/>
            <w:vAlign w:val="center"/>
            <w:hideMark/>
          </w:tcPr>
          <w:p w14:paraId="51D08B78"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Доступность услуг для инвалидов</w:t>
            </w:r>
          </w:p>
        </w:tc>
        <w:tc>
          <w:tcPr>
            <w:tcW w:w="992" w:type="dxa"/>
            <w:shd w:val="clear" w:color="auto" w:fill="auto"/>
            <w:noWrap/>
            <w:textDirection w:val="btLr"/>
            <w:vAlign w:val="center"/>
            <w:hideMark/>
          </w:tcPr>
          <w:p w14:paraId="48836092"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Доброжелательность, вежливость </w:t>
            </w:r>
          </w:p>
        </w:tc>
        <w:tc>
          <w:tcPr>
            <w:tcW w:w="1134" w:type="dxa"/>
            <w:shd w:val="clear" w:color="auto" w:fill="auto"/>
            <w:noWrap/>
            <w:textDirection w:val="btLr"/>
            <w:vAlign w:val="center"/>
            <w:hideMark/>
          </w:tcPr>
          <w:p w14:paraId="731CA30B"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Удовлетворенность условиями оказания услуг</w:t>
            </w:r>
          </w:p>
        </w:tc>
        <w:tc>
          <w:tcPr>
            <w:tcW w:w="992" w:type="dxa"/>
            <w:shd w:val="clear" w:color="auto" w:fill="auto"/>
            <w:noWrap/>
            <w:textDirection w:val="btLr"/>
            <w:vAlign w:val="center"/>
            <w:hideMark/>
          </w:tcPr>
          <w:p w14:paraId="2CA7CD51"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ОБЩИЙ БАЛЛ</w:t>
            </w:r>
          </w:p>
        </w:tc>
        <w:tc>
          <w:tcPr>
            <w:tcW w:w="1276" w:type="dxa"/>
            <w:shd w:val="clear" w:color="auto" w:fill="auto"/>
            <w:noWrap/>
            <w:textDirection w:val="btLr"/>
            <w:vAlign w:val="center"/>
            <w:hideMark/>
          </w:tcPr>
          <w:p w14:paraId="3C7C5AB1"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РЕЙТИНГ</w:t>
            </w:r>
          </w:p>
        </w:tc>
      </w:tr>
      <w:tr w:rsidR="00B9511F" w:rsidRPr="00342D51" w14:paraId="4A826677" w14:textId="77777777" w:rsidTr="00DC4541">
        <w:trPr>
          <w:trHeight w:val="691"/>
          <w:tblHeader/>
        </w:trPr>
        <w:tc>
          <w:tcPr>
            <w:tcW w:w="3544" w:type="dxa"/>
            <w:shd w:val="clear" w:color="auto" w:fill="auto"/>
            <w:vAlign w:val="center"/>
          </w:tcPr>
          <w:p w14:paraId="42616480" w14:textId="77777777" w:rsidR="00B9511F" w:rsidRPr="00342D51" w:rsidRDefault="00B9511F" w:rsidP="00DC4541">
            <w:pPr>
              <w:autoSpaceDE/>
              <w:autoSpaceDN/>
              <w:adjustRightInd/>
              <w:ind w:firstLine="0"/>
              <w:jc w:val="center"/>
              <w:rPr>
                <w:b/>
                <w:color w:val="000000"/>
                <w:sz w:val="24"/>
                <w:szCs w:val="24"/>
              </w:rPr>
            </w:pPr>
          </w:p>
        </w:tc>
        <w:tc>
          <w:tcPr>
            <w:tcW w:w="993" w:type="dxa"/>
            <w:shd w:val="clear" w:color="auto" w:fill="auto"/>
            <w:noWrap/>
            <w:vAlign w:val="center"/>
          </w:tcPr>
          <w:p w14:paraId="2D596050" w14:textId="77777777" w:rsidR="00B9511F" w:rsidRPr="00342D51" w:rsidRDefault="00B9511F" w:rsidP="00DC4541">
            <w:pPr>
              <w:autoSpaceDE/>
              <w:autoSpaceDN/>
              <w:adjustRightInd/>
              <w:ind w:firstLine="0"/>
              <w:jc w:val="left"/>
              <w:rPr>
                <w:b/>
                <w:color w:val="000000"/>
                <w:sz w:val="24"/>
                <w:szCs w:val="24"/>
              </w:rPr>
            </w:pPr>
          </w:p>
        </w:tc>
        <w:tc>
          <w:tcPr>
            <w:tcW w:w="883" w:type="dxa"/>
            <w:shd w:val="clear" w:color="auto" w:fill="auto"/>
            <w:noWrap/>
            <w:vAlign w:val="center"/>
          </w:tcPr>
          <w:p w14:paraId="58D0A06C" w14:textId="77777777" w:rsidR="00B9511F" w:rsidRPr="00342D51" w:rsidRDefault="00B9511F" w:rsidP="00DC4541">
            <w:pPr>
              <w:autoSpaceDE/>
              <w:autoSpaceDN/>
              <w:adjustRightInd/>
              <w:ind w:firstLine="0"/>
              <w:jc w:val="left"/>
              <w:rPr>
                <w:b/>
                <w:color w:val="000000"/>
                <w:sz w:val="24"/>
                <w:szCs w:val="24"/>
              </w:rPr>
            </w:pPr>
          </w:p>
        </w:tc>
        <w:tc>
          <w:tcPr>
            <w:tcW w:w="818" w:type="dxa"/>
            <w:shd w:val="clear" w:color="auto" w:fill="auto"/>
            <w:noWrap/>
            <w:vAlign w:val="center"/>
          </w:tcPr>
          <w:p w14:paraId="56A73463" w14:textId="77777777" w:rsidR="00B9511F" w:rsidRPr="00342D51" w:rsidRDefault="00B9511F" w:rsidP="00DC4541">
            <w:pPr>
              <w:autoSpaceDE/>
              <w:autoSpaceDN/>
              <w:adjustRightInd/>
              <w:ind w:firstLine="0"/>
              <w:jc w:val="left"/>
              <w:rPr>
                <w:b/>
                <w:color w:val="000000"/>
                <w:sz w:val="24"/>
                <w:szCs w:val="24"/>
              </w:rPr>
            </w:pPr>
          </w:p>
        </w:tc>
        <w:tc>
          <w:tcPr>
            <w:tcW w:w="992" w:type="dxa"/>
            <w:shd w:val="clear" w:color="auto" w:fill="auto"/>
            <w:noWrap/>
            <w:vAlign w:val="center"/>
          </w:tcPr>
          <w:p w14:paraId="67919C0B" w14:textId="77777777" w:rsidR="00B9511F" w:rsidRPr="00342D51" w:rsidRDefault="00B9511F" w:rsidP="00DC4541">
            <w:pPr>
              <w:autoSpaceDE/>
              <w:autoSpaceDN/>
              <w:adjustRightInd/>
              <w:ind w:firstLine="0"/>
              <w:jc w:val="left"/>
              <w:rPr>
                <w:b/>
                <w:color w:val="000000"/>
                <w:sz w:val="24"/>
                <w:szCs w:val="24"/>
              </w:rPr>
            </w:pPr>
          </w:p>
        </w:tc>
        <w:tc>
          <w:tcPr>
            <w:tcW w:w="1134" w:type="dxa"/>
            <w:shd w:val="clear" w:color="auto" w:fill="auto"/>
            <w:noWrap/>
            <w:vAlign w:val="center"/>
          </w:tcPr>
          <w:p w14:paraId="581C4948" w14:textId="77777777" w:rsidR="00B9511F" w:rsidRPr="00342D51" w:rsidRDefault="00B9511F" w:rsidP="00DC4541">
            <w:pPr>
              <w:autoSpaceDE/>
              <w:autoSpaceDN/>
              <w:adjustRightInd/>
              <w:ind w:firstLine="0"/>
              <w:jc w:val="left"/>
              <w:rPr>
                <w:b/>
                <w:color w:val="000000"/>
                <w:sz w:val="24"/>
                <w:szCs w:val="24"/>
              </w:rPr>
            </w:pPr>
          </w:p>
        </w:tc>
        <w:tc>
          <w:tcPr>
            <w:tcW w:w="992" w:type="dxa"/>
            <w:shd w:val="clear" w:color="auto" w:fill="auto"/>
            <w:noWrap/>
            <w:vAlign w:val="center"/>
          </w:tcPr>
          <w:p w14:paraId="50342F97" w14:textId="77777777" w:rsidR="00B9511F" w:rsidRPr="00342D51" w:rsidRDefault="00B9511F" w:rsidP="00DC4541">
            <w:pPr>
              <w:autoSpaceDE/>
              <w:autoSpaceDN/>
              <w:adjustRightInd/>
              <w:ind w:firstLine="0"/>
              <w:jc w:val="left"/>
              <w:rPr>
                <w:b/>
                <w:color w:val="000000"/>
                <w:sz w:val="24"/>
                <w:szCs w:val="24"/>
              </w:rPr>
            </w:pPr>
          </w:p>
        </w:tc>
        <w:tc>
          <w:tcPr>
            <w:tcW w:w="1276" w:type="dxa"/>
            <w:shd w:val="clear" w:color="auto" w:fill="auto"/>
            <w:noWrap/>
            <w:vAlign w:val="center"/>
          </w:tcPr>
          <w:p w14:paraId="7D1284ED" w14:textId="77777777" w:rsidR="00B9511F" w:rsidRPr="00342D51" w:rsidRDefault="00B9511F" w:rsidP="00DC4541">
            <w:pPr>
              <w:autoSpaceDE/>
              <w:autoSpaceDN/>
              <w:adjustRightInd/>
              <w:ind w:firstLine="0"/>
              <w:jc w:val="left"/>
              <w:rPr>
                <w:b/>
                <w:color w:val="000000"/>
                <w:sz w:val="24"/>
                <w:szCs w:val="24"/>
              </w:rPr>
            </w:pPr>
          </w:p>
        </w:tc>
      </w:tr>
    </w:tbl>
    <w:p w14:paraId="07A1D281" w14:textId="77777777" w:rsidR="00B9511F" w:rsidRPr="00342D51" w:rsidRDefault="00B9511F" w:rsidP="00B9511F">
      <w:pPr>
        <w:autoSpaceDE/>
        <w:autoSpaceDN/>
        <w:adjustRightInd/>
        <w:spacing w:after="160" w:line="259" w:lineRule="auto"/>
        <w:ind w:firstLine="0"/>
        <w:jc w:val="left"/>
        <w:rPr>
          <w:rFonts w:eastAsia="Calibri"/>
          <w:bCs w:val="0"/>
          <w:sz w:val="24"/>
          <w:szCs w:val="24"/>
          <w:lang w:eastAsia="en-US"/>
        </w:rPr>
      </w:pPr>
    </w:p>
    <w:p w14:paraId="66154839" w14:textId="77777777" w:rsidR="00B9511F" w:rsidRPr="00342D51" w:rsidRDefault="00B9511F" w:rsidP="00B9511F">
      <w:pPr>
        <w:autoSpaceDE/>
        <w:autoSpaceDN/>
        <w:adjustRightInd/>
        <w:spacing w:after="160" w:line="259" w:lineRule="auto"/>
        <w:ind w:firstLine="0"/>
        <w:jc w:val="left"/>
        <w:rPr>
          <w:rFonts w:eastAsia="Calibri"/>
          <w:bCs w:val="0"/>
          <w:sz w:val="24"/>
          <w:szCs w:val="24"/>
          <w:lang w:eastAsia="en-US"/>
        </w:rPr>
      </w:pPr>
    </w:p>
    <w:p w14:paraId="598096BC" w14:textId="77777777" w:rsidR="00B9511F" w:rsidRPr="00342D51" w:rsidRDefault="00B9511F" w:rsidP="00B9511F">
      <w:pPr>
        <w:autoSpaceDE/>
        <w:autoSpaceDN/>
        <w:adjustRightInd/>
        <w:spacing w:after="160" w:line="259" w:lineRule="auto"/>
        <w:ind w:firstLine="0"/>
        <w:jc w:val="left"/>
        <w:rPr>
          <w:rFonts w:eastAsia="Calibri"/>
          <w:bCs w:val="0"/>
          <w:sz w:val="24"/>
          <w:szCs w:val="24"/>
          <w:lang w:eastAsia="en-US"/>
        </w:rPr>
      </w:pPr>
    </w:p>
    <w:p w14:paraId="352396F2" w14:textId="77777777" w:rsidR="00B9511F" w:rsidRPr="00342D51" w:rsidRDefault="00B9511F" w:rsidP="00B9511F">
      <w:pPr>
        <w:autoSpaceDE/>
        <w:autoSpaceDN/>
        <w:adjustRightInd/>
        <w:spacing w:after="160" w:line="259" w:lineRule="auto"/>
        <w:ind w:firstLine="0"/>
        <w:jc w:val="left"/>
        <w:rPr>
          <w:rFonts w:eastAsia="Calibri"/>
          <w:bCs w:val="0"/>
          <w:sz w:val="24"/>
          <w:szCs w:val="24"/>
          <w:lang w:eastAsia="en-US"/>
        </w:rPr>
      </w:pPr>
    </w:p>
    <w:p w14:paraId="316283ED" w14:textId="77777777" w:rsidR="00B9511F" w:rsidRPr="00342D51" w:rsidRDefault="00B9511F" w:rsidP="00B9511F">
      <w:pPr>
        <w:autoSpaceDE/>
        <w:autoSpaceDN/>
        <w:adjustRightInd/>
        <w:spacing w:after="160" w:line="259" w:lineRule="auto"/>
        <w:ind w:left="-709" w:right="-567" w:firstLine="0"/>
        <w:jc w:val="right"/>
        <w:rPr>
          <w:rFonts w:eastAsia="Calibri"/>
          <w:bCs w:val="0"/>
          <w:sz w:val="24"/>
          <w:szCs w:val="24"/>
          <w:lang w:eastAsia="en-US"/>
        </w:rPr>
      </w:pPr>
      <w:r w:rsidRPr="00342D51">
        <w:rPr>
          <w:rFonts w:eastAsia="Calibri"/>
          <w:b/>
          <w:bCs w:val="0"/>
          <w:sz w:val="24"/>
          <w:szCs w:val="24"/>
          <w:lang w:eastAsia="en-US"/>
        </w:rPr>
        <w:t>Таблица 5</w:t>
      </w:r>
    </w:p>
    <w:p w14:paraId="2B6BF5EA" w14:textId="77777777" w:rsidR="00B9511F" w:rsidRPr="00342D51" w:rsidRDefault="00B9511F" w:rsidP="00B9511F">
      <w:pPr>
        <w:autoSpaceDE/>
        <w:autoSpaceDN/>
        <w:adjustRightInd/>
        <w:spacing w:after="160" w:line="259" w:lineRule="auto"/>
        <w:ind w:left="-709" w:right="-567" w:firstLine="0"/>
        <w:jc w:val="center"/>
        <w:rPr>
          <w:rFonts w:eastAsia="Calibri"/>
          <w:b/>
          <w:bCs w:val="0"/>
          <w:sz w:val="24"/>
          <w:szCs w:val="24"/>
          <w:lang w:eastAsia="en-US"/>
        </w:rPr>
      </w:pPr>
      <w:r w:rsidRPr="00342D51">
        <w:rPr>
          <w:rFonts w:eastAsia="Calibri"/>
          <w:b/>
          <w:bCs w:val="0"/>
          <w:sz w:val="24"/>
          <w:szCs w:val="24"/>
          <w:lang w:eastAsia="en-US"/>
        </w:rPr>
        <w:t>Сводный отчет о независимой оценке образовательных организаций</w:t>
      </w:r>
    </w:p>
    <w:p w14:paraId="67C5CB2D" w14:textId="77777777" w:rsidR="00B9511F" w:rsidRPr="00342D51" w:rsidRDefault="00B9511F" w:rsidP="00B9511F">
      <w:pPr>
        <w:autoSpaceDE/>
        <w:autoSpaceDN/>
        <w:adjustRightInd/>
        <w:spacing w:after="160" w:line="259" w:lineRule="auto"/>
        <w:ind w:left="-709" w:right="142" w:firstLine="0"/>
        <w:jc w:val="right"/>
        <w:rPr>
          <w:rFonts w:eastAsia="Calibri"/>
          <w:b/>
          <w:bCs w:val="0"/>
          <w:sz w:val="24"/>
          <w:szCs w:val="24"/>
          <w:lang w:eastAsia="en-US"/>
        </w:rPr>
      </w:pPr>
      <w:r w:rsidRPr="00342D51">
        <w:rPr>
          <w:rFonts w:eastAsia="Calibri"/>
          <w:b/>
          <w:bCs w:val="0"/>
          <w:sz w:val="24"/>
          <w:szCs w:val="24"/>
          <w:lang w:eastAsia="en-US"/>
        </w:rPr>
        <w:lastRenderedPageBreak/>
        <w:t xml:space="preserve"> </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701"/>
        <w:gridCol w:w="1843"/>
        <w:gridCol w:w="1843"/>
        <w:gridCol w:w="1417"/>
      </w:tblGrid>
      <w:tr w:rsidR="00B9511F" w:rsidRPr="00342D51" w14:paraId="535496EC" w14:textId="77777777" w:rsidTr="00DC4541">
        <w:trPr>
          <w:trHeight w:val="634"/>
          <w:tblHeader/>
        </w:trPr>
        <w:tc>
          <w:tcPr>
            <w:tcW w:w="10490" w:type="dxa"/>
            <w:gridSpan w:val="6"/>
            <w:shd w:val="clear" w:color="auto" w:fill="auto"/>
            <w:noWrap/>
            <w:vAlign w:val="center"/>
          </w:tcPr>
          <w:p w14:paraId="2A106DE4"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Наименование образовательной организации</w:t>
            </w:r>
            <w:r w:rsidRPr="00342D51">
              <w:rPr>
                <w:b/>
                <w:color w:val="000000"/>
                <w:sz w:val="24"/>
                <w:szCs w:val="24"/>
                <w:vertAlign w:val="superscript"/>
              </w:rPr>
              <w:footnoteReference w:id="1"/>
            </w:r>
          </w:p>
        </w:tc>
      </w:tr>
      <w:tr w:rsidR="00B9511F" w:rsidRPr="00342D51" w14:paraId="2B78FDAB" w14:textId="77777777" w:rsidTr="00DC4541">
        <w:trPr>
          <w:trHeight w:val="887"/>
          <w:tblHeader/>
        </w:trPr>
        <w:tc>
          <w:tcPr>
            <w:tcW w:w="1985" w:type="dxa"/>
            <w:shd w:val="clear" w:color="auto" w:fill="auto"/>
            <w:noWrap/>
            <w:vAlign w:val="center"/>
          </w:tcPr>
          <w:p w14:paraId="6F2EC66E"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Открытость и доступность информации </w:t>
            </w:r>
          </w:p>
        </w:tc>
        <w:tc>
          <w:tcPr>
            <w:tcW w:w="1701" w:type="dxa"/>
            <w:shd w:val="clear" w:color="auto" w:fill="auto"/>
            <w:noWrap/>
            <w:vAlign w:val="center"/>
          </w:tcPr>
          <w:p w14:paraId="707F5CF9"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Комфортность условий предоставления услуг</w:t>
            </w:r>
          </w:p>
        </w:tc>
        <w:tc>
          <w:tcPr>
            <w:tcW w:w="1701" w:type="dxa"/>
            <w:shd w:val="clear" w:color="auto" w:fill="auto"/>
            <w:noWrap/>
            <w:vAlign w:val="center"/>
          </w:tcPr>
          <w:p w14:paraId="611EB5C4"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Доступность услуг для инвалидов</w:t>
            </w:r>
          </w:p>
        </w:tc>
        <w:tc>
          <w:tcPr>
            <w:tcW w:w="1843" w:type="dxa"/>
            <w:shd w:val="clear" w:color="auto" w:fill="auto"/>
            <w:noWrap/>
            <w:vAlign w:val="center"/>
          </w:tcPr>
          <w:p w14:paraId="722FFD09"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Доброжелательность, вежливость </w:t>
            </w:r>
          </w:p>
        </w:tc>
        <w:tc>
          <w:tcPr>
            <w:tcW w:w="1843" w:type="dxa"/>
            <w:shd w:val="clear" w:color="auto" w:fill="auto"/>
            <w:noWrap/>
            <w:vAlign w:val="center"/>
          </w:tcPr>
          <w:p w14:paraId="360B447F"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Удовлетворенность условиями оказания услуг</w:t>
            </w:r>
          </w:p>
        </w:tc>
        <w:tc>
          <w:tcPr>
            <w:tcW w:w="1417" w:type="dxa"/>
            <w:shd w:val="clear" w:color="auto" w:fill="auto"/>
            <w:noWrap/>
            <w:vAlign w:val="center"/>
          </w:tcPr>
          <w:p w14:paraId="694F8A49"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ОБЩИЙ БАЛЛ</w:t>
            </w:r>
          </w:p>
        </w:tc>
      </w:tr>
      <w:tr w:rsidR="00B9511F" w:rsidRPr="00342D51" w14:paraId="60F0FE30" w14:textId="77777777" w:rsidTr="00DC4541">
        <w:trPr>
          <w:trHeight w:val="691"/>
          <w:tblHeader/>
        </w:trPr>
        <w:tc>
          <w:tcPr>
            <w:tcW w:w="1985" w:type="dxa"/>
            <w:shd w:val="clear" w:color="auto" w:fill="auto"/>
            <w:noWrap/>
            <w:vAlign w:val="center"/>
          </w:tcPr>
          <w:p w14:paraId="5BA85938" w14:textId="77777777" w:rsidR="00B9511F" w:rsidRPr="00342D51" w:rsidRDefault="00B9511F" w:rsidP="00DC4541">
            <w:pPr>
              <w:autoSpaceDE/>
              <w:autoSpaceDN/>
              <w:adjustRightInd/>
              <w:ind w:firstLine="0"/>
              <w:jc w:val="left"/>
              <w:rPr>
                <w:b/>
                <w:color w:val="000000"/>
                <w:sz w:val="24"/>
                <w:szCs w:val="24"/>
              </w:rPr>
            </w:pPr>
          </w:p>
        </w:tc>
        <w:tc>
          <w:tcPr>
            <w:tcW w:w="1701" w:type="dxa"/>
            <w:shd w:val="clear" w:color="auto" w:fill="auto"/>
            <w:noWrap/>
            <w:vAlign w:val="center"/>
          </w:tcPr>
          <w:p w14:paraId="647399D9" w14:textId="77777777" w:rsidR="00B9511F" w:rsidRPr="00342D51" w:rsidRDefault="00B9511F" w:rsidP="00DC4541">
            <w:pPr>
              <w:autoSpaceDE/>
              <w:autoSpaceDN/>
              <w:adjustRightInd/>
              <w:ind w:firstLine="0"/>
              <w:jc w:val="left"/>
              <w:rPr>
                <w:b/>
                <w:color w:val="000000"/>
                <w:sz w:val="24"/>
                <w:szCs w:val="24"/>
              </w:rPr>
            </w:pPr>
          </w:p>
        </w:tc>
        <w:tc>
          <w:tcPr>
            <w:tcW w:w="1701" w:type="dxa"/>
            <w:shd w:val="clear" w:color="auto" w:fill="auto"/>
            <w:noWrap/>
            <w:vAlign w:val="center"/>
          </w:tcPr>
          <w:p w14:paraId="41E2183C" w14:textId="77777777" w:rsidR="00B9511F" w:rsidRPr="00342D51" w:rsidRDefault="00B9511F" w:rsidP="00DC4541">
            <w:pPr>
              <w:autoSpaceDE/>
              <w:autoSpaceDN/>
              <w:adjustRightInd/>
              <w:ind w:firstLine="0"/>
              <w:jc w:val="left"/>
              <w:rPr>
                <w:b/>
                <w:color w:val="000000"/>
                <w:sz w:val="24"/>
                <w:szCs w:val="24"/>
              </w:rPr>
            </w:pPr>
          </w:p>
        </w:tc>
        <w:tc>
          <w:tcPr>
            <w:tcW w:w="1843" w:type="dxa"/>
            <w:shd w:val="clear" w:color="auto" w:fill="auto"/>
            <w:noWrap/>
            <w:vAlign w:val="center"/>
          </w:tcPr>
          <w:p w14:paraId="19C8A00C" w14:textId="77777777" w:rsidR="00B9511F" w:rsidRPr="00342D51" w:rsidRDefault="00B9511F" w:rsidP="00DC4541">
            <w:pPr>
              <w:autoSpaceDE/>
              <w:autoSpaceDN/>
              <w:adjustRightInd/>
              <w:ind w:firstLine="0"/>
              <w:jc w:val="left"/>
              <w:rPr>
                <w:b/>
                <w:color w:val="000000"/>
                <w:sz w:val="24"/>
                <w:szCs w:val="24"/>
              </w:rPr>
            </w:pPr>
          </w:p>
        </w:tc>
        <w:tc>
          <w:tcPr>
            <w:tcW w:w="1843" w:type="dxa"/>
            <w:shd w:val="clear" w:color="auto" w:fill="auto"/>
            <w:noWrap/>
            <w:vAlign w:val="center"/>
          </w:tcPr>
          <w:p w14:paraId="40B0B591" w14:textId="77777777" w:rsidR="00B9511F" w:rsidRPr="00342D51" w:rsidRDefault="00B9511F" w:rsidP="00DC4541">
            <w:pPr>
              <w:autoSpaceDE/>
              <w:autoSpaceDN/>
              <w:adjustRightInd/>
              <w:ind w:firstLine="0"/>
              <w:jc w:val="left"/>
              <w:rPr>
                <w:b/>
                <w:color w:val="000000"/>
                <w:sz w:val="24"/>
                <w:szCs w:val="24"/>
              </w:rPr>
            </w:pPr>
          </w:p>
        </w:tc>
        <w:tc>
          <w:tcPr>
            <w:tcW w:w="1417" w:type="dxa"/>
            <w:shd w:val="clear" w:color="auto" w:fill="auto"/>
            <w:noWrap/>
            <w:vAlign w:val="center"/>
          </w:tcPr>
          <w:p w14:paraId="563240E9"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738CE0FD" w14:textId="77777777" w:rsidTr="00DC4541">
        <w:trPr>
          <w:trHeight w:val="1266"/>
          <w:tblHeader/>
        </w:trPr>
        <w:tc>
          <w:tcPr>
            <w:tcW w:w="1985" w:type="dxa"/>
            <w:shd w:val="clear" w:color="auto" w:fill="auto"/>
            <w:noWrap/>
            <w:vAlign w:val="center"/>
          </w:tcPr>
          <w:p w14:paraId="18546596"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Рекомендации по улучшению условий образовательной деятельности</w:t>
            </w:r>
          </w:p>
        </w:tc>
        <w:tc>
          <w:tcPr>
            <w:tcW w:w="8505" w:type="dxa"/>
            <w:gridSpan w:val="5"/>
            <w:shd w:val="clear" w:color="auto" w:fill="auto"/>
            <w:noWrap/>
            <w:vAlign w:val="center"/>
          </w:tcPr>
          <w:p w14:paraId="78C9DF6A"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38A10B54" w14:textId="77777777" w:rsidTr="00DC4541">
        <w:trPr>
          <w:trHeight w:val="1113"/>
          <w:tblHeader/>
        </w:trPr>
        <w:tc>
          <w:tcPr>
            <w:tcW w:w="1985" w:type="dxa"/>
            <w:shd w:val="clear" w:color="auto" w:fill="auto"/>
            <w:noWrap/>
            <w:vAlign w:val="center"/>
          </w:tcPr>
          <w:p w14:paraId="7EA030EF"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Отзывы и предложения анкетируемых (при наличии)</w:t>
            </w:r>
          </w:p>
        </w:tc>
        <w:tc>
          <w:tcPr>
            <w:tcW w:w="8505" w:type="dxa"/>
            <w:gridSpan w:val="5"/>
            <w:shd w:val="clear" w:color="auto" w:fill="auto"/>
            <w:noWrap/>
            <w:vAlign w:val="center"/>
          </w:tcPr>
          <w:p w14:paraId="628237BC" w14:textId="77777777" w:rsidR="00B9511F" w:rsidRPr="00342D51" w:rsidRDefault="00B9511F" w:rsidP="00DC4541">
            <w:pPr>
              <w:autoSpaceDE/>
              <w:autoSpaceDN/>
              <w:adjustRightInd/>
              <w:ind w:firstLine="0"/>
              <w:jc w:val="left"/>
              <w:rPr>
                <w:b/>
                <w:color w:val="000000"/>
                <w:sz w:val="24"/>
                <w:szCs w:val="24"/>
              </w:rPr>
            </w:pPr>
          </w:p>
        </w:tc>
      </w:tr>
    </w:tbl>
    <w:p w14:paraId="153C5BCD" w14:textId="77777777" w:rsidR="00B9511F" w:rsidRDefault="00B9511F" w:rsidP="00B9511F">
      <w:pPr>
        <w:autoSpaceDE/>
        <w:autoSpaceDN/>
        <w:adjustRightInd/>
        <w:spacing w:after="200" w:line="276" w:lineRule="auto"/>
        <w:ind w:firstLine="0"/>
        <w:jc w:val="left"/>
        <w:rPr>
          <w:rFonts w:eastAsia="Calibri"/>
          <w:b/>
          <w:lang w:eastAsia="en-US"/>
        </w:rPr>
      </w:pPr>
    </w:p>
    <w:p w14:paraId="5AE81E0F" w14:textId="53E451EA" w:rsidR="002F4774" w:rsidRPr="002F4774" w:rsidRDefault="002F4774" w:rsidP="00DC4541">
      <w:pPr>
        <w:ind w:firstLine="0"/>
        <w:rPr>
          <w:b/>
          <w:bCs w:val="0"/>
          <w:sz w:val="22"/>
          <w:szCs w:val="22"/>
        </w:rPr>
      </w:pPr>
    </w:p>
    <w:p w14:paraId="3F86FAAD" w14:textId="77777777" w:rsidR="004E57CC" w:rsidRPr="00E10CC1" w:rsidRDefault="004E57CC" w:rsidP="004E57CC">
      <w:pPr>
        <w:jc w:val="right"/>
        <w:rPr>
          <w:bCs w:val="0"/>
          <w:sz w:val="24"/>
          <w:szCs w:val="24"/>
        </w:rPr>
      </w:pPr>
      <w:bookmarkStart w:id="24" w:name="_Toc68854473"/>
      <w:r w:rsidRPr="00E10CC1">
        <w:rPr>
          <w:sz w:val="24"/>
          <w:szCs w:val="24"/>
        </w:rPr>
        <w:t>Приложение № 6 к Заданию</w:t>
      </w:r>
    </w:p>
    <w:p w14:paraId="384B9EFB" w14:textId="77777777" w:rsidR="004E57CC" w:rsidRPr="00E10CC1" w:rsidRDefault="004E57CC" w:rsidP="004E57CC">
      <w:pPr>
        <w:jc w:val="right"/>
        <w:rPr>
          <w:bCs w:val="0"/>
          <w:sz w:val="24"/>
          <w:szCs w:val="24"/>
        </w:rPr>
      </w:pPr>
    </w:p>
    <w:p w14:paraId="481EDEBF" w14:textId="77777777" w:rsidR="004E57CC" w:rsidRPr="00E10CC1" w:rsidRDefault="004E57CC" w:rsidP="004E57CC">
      <w:pPr>
        <w:widowControl w:val="0"/>
        <w:jc w:val="center"/>
        <w:rPr>
          <w:b/>
          <w:sz w:val="24"/>
          <w:szCs w:val="24"/>
        </w:rPr>
      </w:pPr>
      <w:r w:rsidRPr="00E10CC1">
        <w:rPr>
          <w:b/>
          <w:sz w:val="24"/>
          <w:szCs w:val="24"/>
        </w:rPr>
        <w:t>МЕТОДИКА</w:t>
      </w:r>
    </w:p>
    <w:p w14:paraId="63541DE0" w14:textId="77777777" w:rsidR="004E57CC" w:rsidRPr="00E10CC1" w:rsidRDefault="004E57CC" w:rsidP="004E57CC">
      <w:pPr>
        <w:widowControl w:val="0"/>
        <w:jc w:val="center"/>
        <w:rPr>
          <w:b/>
          <w:sz w:val="24"/>
          <w:szCs w:val="24"/>
        </w:rPr>
      </w:pPr>
      <w:r w:rsidRPr="00E10CC1">
        <w:rPr>
          <w:b/>
          <w:sz w:val="24"/>
          <w:szCs w:val="24"/>
        </w:rPr>
        <w:t>ВЫЯВЛЕНИЯ И ОБОБЩЕНИЯ МНЕНИЯ ГРАЖДАН О КАЧЕСТВЕ</w:t>
      </w:r>
    </w:p>
    <w:p w14:paraId="2D0B0812" w14:textId="77777777" w:rsidR="004E57CC" w:rsidRPr="00E10CC1" w:rsidRDefault="004E57CC" w:rsidP="004E57CC">
      <w:pPr>
        <w:widowControl w:val="0"/>
        <w:jc w:val="center"/>
        <w:rPr>
          <w:b/>
          <w:sz w:val="24"/>
          <w:szCs w:val="24"/>
        </w:rPr>
      </w:pPr>
      <w:r w:rsidRPr="00E10CC1">
        <w:rPr>
          <w:b/>
          <w:sz w:val="24"/>
          <w:szCs w:val="24"/>
        </w:rPr>
        <w:t>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B417162" w14:textId="77777777" w:rsidR="004E57CC" w:rsidRPr="00E10CC1" w:rsidRDefault="004E57CC" w:rsidP="004E57CC">
      <w:pPr>
        <w:widowControl w:val="0"/>
        <w:rPr>
          <w:sz w:val="24"/>
          <w:szCs w:val="24"/>
        </w:rPr>
      </w:pPr>
    </w:p>
    <w:p w14:paraId="38A78415" w14:textId="77777777" w:rsidR="004E57CC" w:rsidRPr="00E10CC1" w:rsidRDefault="004E57CC" w:rsidP="004E57CC">
      <w:pPr>
        <w:widowControl w:val="0"/>
        <w:ind w:firstLine="539"/>
        <w:rPr>
          <w:sz w:val="24"/>
          <w:szCs w:val="24"/>
        </w:rPr>
      </w:pPr>
      <w:r w:rsidRPr="00E10CC1">
        <w:rPr>
          <w:sz w:val="24"/>
          <w:szCs w:val="24"/>
        </w:rPr>
        <w:t>1. В качестве основного метода выявления мнения получателей услуг применяется их опрос, который осуществляется в следующих формах:</w:t>
      </w:r>
    </w:p>
    <w:p w14:paraId="0D82FE69" w14:textId="77777777" w:rsidR="004E57CC" w:rsidRPr="00E10CC1" w:rsidRDefault="004E57CC" w:rsidP="004E57CC">
      <w:pPr>
        <w:widowControl w:val="0"/>
        <w:ind w:firstLine="539"/>
        <w:rPr>
          <w:sz w:val="24"/>
          <w:szCs w:val="24"/>
        </w:rPr>
      </w:pPr>
      <w:r w:rsidRPr="00E10CC1">
        <w:rPr>
          <w:sz w:val="24"/>
          <w:szCs w:val="24"/>
        </w:rPr>
        <w:t>1) анкетирование получателей услуг (в том числе онлайн анкетирование - по анкете, размещенной в информационно-телекоммуникационной сети "Интернет" на официальном сайте организации социальной сферы (далее - официальный сайт организации социальной сферы), в отношении которой проводится независимая оценка качества условий оказания услуг (далее - независимая оценка качества), а также федерального органа исполнительной власти, органа исполнительной власти субъекта Российской Федерации, органа местного самоуправления);</w:t>
      </w:r>
    </w:p>
    <w:p w14:paraId="7566C162" w14:textId="77777777" w:rsidR="004E57CC" w:rsidRPr="00E10CC1" w:rsidRDefault="004E57CC" w:rsidP="004E57CC">
      <w:pPr>
        <w:widowControl w:val="0"/>
        <w:ind w:firstLine="539"/>
        <w:rPr>
          <w:sz w:val="24"/>
          <w:szCs w:val="24"/>
        </w:rPr>
      </w:pPr>
      <w:r w:rsidRPr="00E10CC1">
        <w:rPr>
          <w:sz w:val="24"/>
          <w:szCs w:val="24"/>
        </w:rPr>
        <w:t>2) интервьюирование получателей услуг;</w:t>
      </w:r>
    </w:p>
    <w:p w14:paraId="0215B222" w14:textId="77777777" w:rsidR="004E57CC" w:rsidRPr="00E10CC1" w:rsidRDefault="004E57CC" w:rsidP="004E57CC">
      <w:pPr>
        <w:widowControl w:val="0"/>
        <w:ind w:firstLine="539"/>
        <w:rPr>
          <w:sz w:val="24"/>
          <w:szCs w:val="24"/>
        </w:rPr>
      </w:pPr>
      <w:r w:rsidRPr="00E10CC1">
        <w:rPr>
          <w:sz w:val="24"/>
          <w:szCs w:val="24"/>
        </w:rPr>
        <w:t>3) телефонный опрос получателей услуг.</w:t>
      </w:r>
    </w:p>
    <w:p w14:paraId="155F7AA0" w14:textId="77777777" w:rsidR="004E57CC" w:rsidRPr="00E10CC1" w:rsidRDefault="004E57CC" w:rsidP="004E57CC">
      <w:pPr>
        <w:widowControl w:val="0"/>
        <w:ind w:firstLine="540"/>
        <w:rPr>
          <w:sz w:val="24"/>
          <w:szCs w:val="24"/>
        </w:rPr>
      </w:pPr>
      <w:r w:rsidRPr="00E10CC1">
        <w:rPr>
          <w:sz w:val="24"/>
          <w:szCs w:val="24"/>
        </w:rPr>
        <w:t xml:space="preserve">2. Объем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(далее - объем генеральной совокупности), предшествующего году проведения независимой оценки качества. В случае, если информация об общей численности получателей услуг не размещена на официальном сайте организации социальной сферы, она предоставляется организатору опроса получателей услуг соответствующим уполномоченным федеральным органом исполнительной власти, органами исполнительной власти субъектов </w:t>
      </w:r>
      <w:r w:rsidRPr="00E10CC1">
        <w:rPr>
          <w:sz w:val="24"/>
          <w:szCs w:val="24"/>
        </w:rPr>
        <w:lastRenderedPageBreak/>
        <w:t>Российской Федерации, органами местного самоуправления в соответствии с государственной и ведомственной статистической отчетностью (итоговые или предварительные данные).</w:t>
      </w:r>
    </w:p>
    <w:p w14:paraId="0AF00F6B" w14:textId="77777777" w:rsidR="004E57CC" w:rsidRPr="00E10CC1" w:rsidRDefault="004E57CC" w:rsidP="004E57CC">
      <w:pPr>
        <w:widowControl w:val="0"/>
        <w:ind w:firstLine="540"/>
        <w:rPr>
          <w:sz w:val="24"/>
          <w:szCs w:val="24"/>
        </w:rPr>
      </w:pPr>
      <w:r w:rsidRPr="00E10CC1">
        <w:rPr>
          <w:sz w:val="24"/>
          <w:szCs w:val="24"/>
        </w:rPr>
        <w:t>3.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p w14:paraId="368C2455" w14:textId="77777777" w:rsidR="004E57CC" w:rsidRPr="00E10CC1" w:rsidRDefault="004E57CC" w:rsidP="004E57CC">
      <w:pPr>
        <w:widowControl w:val="0"/>
        <w:ind w:firstLine="539"/>
        <w:rPr>
          <w:sz w:val="24"/>
          <w:szCs w:val="24"/>
        </w:rPr>
      </w:pPr>
      <w:r w:rsidRPr="00E10CC1">
        <w:rPr>
          <w:sz w:val="24"/>
          <w:szCs w:val="24"/>
        </w:rPr>
        <w:t xml:space="preserve">4. Выявление и обобщение мнения получателей услуг рекомендуется проводить в год проведения независимой оценки качества по анкете для опроса получателей услуг о качестве условий оказания услуг организациями социальной сферы (далее - Анкета). Рекомендуемый образец Анкеты предусмотрен в Приложении к Методике выявления и обобщения мнения граждан  о </w:t>
      </w:r>
      <w:r w:rsidRPr="00E10CC1">
        <w:rPr>
          <w:rFonts w:eastAsia="Calibri"/>
          <w:sz w:val="24"/>
          <w:szCs w:val="24"/>
        </w:rPr>
        <w:t>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E10CC1">
        <w:rPr>
          <w:sz w:val="24"/>
          <w:szCs w:val="24"/>
        </w:rPr>
        <w:t>, утвержденной Приказом Министерства труда и социальной защиты Российской Федерации от 30 октября 2018 г. № 675н.</w:t>
      </w:r>
    </w:p>
    <w:p w14:paraId="395AAE04" w14:textId="77777777" w:rsidR="004E57CC" w:rsidRPr="00E10CC1" w:rsidRDefault="004E57CC" w:rsidP="004E57CC">
      <w:pPr>
        <w:widowControl w:val="0"/>
        <w:ind w:firstLine="539"/>
        <w:rPr>
          <w:sz w:val="24"/>
          <w:szCs w:val="24"/>
        </w:rPr>
      </w:pPr>
      <w:r w:rsidRPr="00E10CC1">
        <w:rPr>
          <w:sz w:val="24"/>
          <w:szCs w:val="24"/>
        </w:rPr>
        <w:t>В Анкету могут вноситься изменения, направленные на конкретизацию и (или) дополнение ранее сформулированных вопросов, необходимые для обеспечения достижения цели выявления и обобщения мнения получателей услуг.</w:t>
      </w:r>
    </w:p>
    <w:p w14:paraId="66D2A0D3" w14:textId="77777777" w:rsidR="004E57CC" w:rsidRPr="00E10CC1" w:rsidRDefault="004E57CC" w:rsidP="004E57CC">
      <w:pPr>
        <w:widowControl w:val="0"/>
        <w:ind w:firstLine="539"/>
        <w:rPr>
          <w:sz w:val="24"/>
          <w:szCs w:val="24"/>
        </w:rPr>
      </w:pPr>
      <w:r w:rsidRPr="00E10CC1">
        <w:rPr>
          <w:sz w:val="24"/>
          <w:szCs w:val="24"/>
        </w:rPr>
        <w:t>5. Выявление мнения получателей услуг проводится в соответствии с показателями, характеризующими общие критерии оценки качества условий оказания услуг организациями социальной сферы, утвержденными нормативными правовыми актами уполномоченных федеральных органов исполнительной власти в установленной сфере деятельности, порядок расчета которых установлен  приказом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Министерством юстиции Российской Федерации 11 октября 2018 г., регистрационный № 52409) (Приложение № 5 к Заданию).</w:t>
      </w:r>
    </w:p>
    <w:p w14:paraId="3970A288" w14:textId="77777777" w:rsidR="004E57CC" w:rsidRPr="00E10CC1" w:rsidRDefault="004E57CC" w:rsidP="004E57CC">
      <w:pPr>
        <w:widowControl w:val="0"/>
        <w:ind w:firstLine="539"/>
        <w:rPr>
          <w:sz w:val="24"/>
          <w:szCs w:val="24"/>
        </w:rPr>
      </w:pPr>
      <w:r w:rsidRPr="00E10CC1">
        <w:rPr>
          <w:sz w:val="24"/>
          <w:szCs w:val="24"/>
        </w:rPr>
        <w:t>6. Удовлетворенность получателей услуг условиями оказания услуг организациями социальной сферы определяется по положительным ответам респондентов на вопросы об удовлетворенности условиями оказания услуг, содержащиеся в Анкете.</w:t>
      </w:r>
    </w:p>
    <w:p w14:paraId="04AEBB28" w14:textId="58FFFB82" w:rsidR="004E57CC" w:rsidRDefault="004E57CC" w:rsidP="004E57CC">
      <w:pPr>
        <w:widowControl w:val="0"/>
        <w:ind w:firstLine="539"/>
        <w:rPr>
          <w:sz w:val="24"/>
          <w:szCs w:val="24"/>
        </w:rPr>
      </w:pPr>
      <w:r w:rsidRPr="00E10CC1">
        <w:rPr>
          <w:sz w:val="24"/>
          <w:szCs w:val="24"/>
        </w:rPr>
        <w:t>7. По итогам обобщения данных, полученных в ходе опроса получателей услуг, формируются предложения по улучшению качества условий оказания услуг по каждой организации социальной сферы, в отношении которой проводит</w:t>
      </w:r>
      <w:r>
        <w:rPr>
          <w:sz w:val="24"/>
          <w:szCs w:val="24"/>
        </w:rPr>
        <w:t>ся независимая оценка качества.</w:t>
      </w:r>
      <w:bookmarkStart w:id="25" w:name="_Приложение_1._"/>
      <w:bookmarkStart w:id="26" w:name="_Hlk51100860"/>
      <w:bookmarkEnd w:id="25"/>
      <w:bookmarkEnd w:id="26"/>
    </w:p>
    <w:p w14:paraId="3D8649E1" w14:textId="77777777" w:rsidR="004E57CC" w:rsidRPr="004E57CC" w:rsidRDefault="004E57CC" w:rsidP="004E57CC">
      <w:pPr>
        <w:keepNext/>
        <w:keepLines/>
        <w:pageBreakBefore/>
        <w:spacing w:line="360" w:lineRule="auto"/>
        <w:ind w:firstLine="0"/>
        <w:outlineLvl w:val="0"/>
        <w:rPr>
          <w:rFonts w:eastAsiaTheme="majorEastAsia"/>
          <w:b/>
          <w:bCs w:val="0"/>
          <w:sz w:val="24"/>
          <w:szCs w:val="24"/>
        </w:rPr>
      </w:pPr>
      <w:r w:rsidRPr="004E57CC">
        <w:rPr>
          <w:rFonts w:eastAsiaTheme="majorEastAsia"/>
          <w:b/>
          <w:bCs w:val="0"/>
          <w:sz w:val="24"/>
          <w:szCs w:val="24"/>
        </w:rPr>
        <w:lastRenderedPageBreak/>
        <w:t xml:space="preserve">ПОКАЗАТЕЛИ, ХАРАКТЕРИЗУЮЩИЕ ОБЩИЕ КРИТЕРИИ ОЦЕНКИ КАЧЕСТВА УСЛОВИЙ ОСУЩЕСТВЛЕНИЯ ОБРАЗОВАТЕЛЬНОЙ ДЕЯТЕЛЬНОСТИ </w:t>
      </w:r>
    </w:p>
    <w:p w14:paraId="63CCFF1F" w14:textId="77777777" w:rsidR="004E57CC" w:rsidRPr="004E57CC" w:rsidRDefault="004E57CC" w:rsidP="004E57CC">
      <w:pPr>
        <w:widowControl w:val="0"/>
        <w:rPr>
          <w:sz w:val="24"/>
          <w:szCs w:val="24"/>
        </w:rPr>
      </w:pPr>
    </w:p>
    <w:p w14:paraId="4A6445EB" w14:textId="77777777" w:rsidR="004E57CC" w:rsidRPr="004E57CC" w:rsidRDefault="004E57CC" w:rsidP="004E57CC">
      <w:pPr>
        <w:widowControl w:val="0"/>
        <w:jc w:val="center"/>
        <w:outlineLvl w:val="1"/>
        <w:rPr>
          <w:b/>
          <w:sz w:val="24"/>
          <w:szCs w:val="24"/>
        </w:rPr>
      </w:pPr>
      <w:bookmarkStart w:id="27" w:name="_Toc68854474"/>
      <w:r w:rsidRPr="004E57CC">
        <w:rPr>
          <w:b/>
          <w:sz w:val="24"/>
          <w:szCs w:val="24"/>
        </w:rPr>
        <w:t>I. Показатели, характеризующие открытость и доступность</w:t>
      </w:r>
      <w:bookmarkEnd w:id="27"/>
    </w:p>
    <w:p w14:paraId="03DB134E" w14:textId="77777777" w:rsidR="004E57CC" w:rsidRPr="004E57CC" w:rsidRDefault="004E57CC" w:rsidP="004E57CC">
      <w:pPr>
        <w:widowControl w:val="0"/>
        <w:jc w:val="center"/>
        <w:rPr>
          <w:b/>
          <w:sz w:val="24"/>
          <w:szCs w:val="24"/>
        </w:rPr>
      </w:pPr>
      <w:r w:rsidRPr="004E57CC">
        <w:rPr>
          <w:b/>
          <w:sz w:val="24"/>
          <w:szCs w:val="24"/>
        </w:rPr>
        <w:t>информации об организации, осуществляющей образовательную</w:t>
      </w:r>
    </w:p>
    <w:p w14:paraId="06803D07" w14:textId="77777777" w:rsidR="004E57CC" w:rsidRPr="004E57CC" w:rsidRDefault="004E57CC" w:rsidP="004E57CC">
      <w:pPr>
        <w:widowControl w:val="0"/>
        <w:jc w:val="center"/>
        <w:rPr>
          <w:sz w:val="24"/>
          <w:szCs w:val="24"/>
        </w:rPr>
      </w:pPr>
      <w:r w:rsidRPr="004E57CC">
        <w:rPr>
          <w:b/>
          <w:sz w:val="24"/>
          <w:szCs w:val="24"/>
        </w:rPr>
        <w:t>деятельность (далее - организации)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4E57CC" w:rsidRPr="004E57CC" w14:paraId="3BB78C5B" w14:textId="77777777" w:rsidTr="00FE726B">
        <w:tc>
          <w:tcPr>
            <w:tcW w:w="624" w:type="dxa"/>
          </w:tcPr>
          <w:p w14:paraId="00B1F709" w14:textId="77777777" w:rsidR="004E57CC" w:rsidRPr="004E57CC" w:rsidRDefault="004E57CC" w:rsidP="004E57CC">
            <w:pPr>
              <w:widowControl w:val="0"/>
              <w:jc w:val="center"/>
              <w:rPr>
                <w:sz w:val="24"/>
                <w:szCs w:val="24"/>
              </w:rPr>
            </w:pPr>
            <w:r w:rsidRPr="004E57CC">
              <w:rPr>
                <w:sz w:val="24"/>
                <w:szCs w:val="24"/>
              </w:rPr>
              <w:t>№ п/п</w:t>
            </w:r>
          </w:p>
        </w:tc>
        <w:tc>
          <w:tcPr>
            <w:tcW w:w="9299" w:type="dxa"/>
          </w:tcPr>
          <w:p w14:paraId="465EBE4E" w14:textId="77777777" w:rsidR="004E57CC" w:rsidRPr="004E57CC" w:rsidRDefault="004E57CC" w:rsidP="004E57CC">
            <w:pPr>
              <w:widowControl w:val="0"/>
              <w:jc w:val="center"/>
              <w:rPr>
                <w:sz w:val="24"/>
                <w:szCs w:val="24"/>
              </w:rPr>
            </w:pPr>
            <w:r w:rsidRPr="004E57CC">
              <w:rPr>
                <w:sz w:val="24"/>
                <w:szCs w:val="24"/>
              </w:rPr>
              <w:t>Показатели</w:t>
            </w:r>
          </w:p>
        </w:tc>
      </w:tr>
      <w:tr w:rsidR="004E57CC" w:rsidRPr="004E57CC" w14:paraId="6984DDE4" w14:textId="77777777" w:rsidTr="00FE726B">
        <w:tc>
          <w:tcPr>
            <w:tcW w:w="624" w:type="dxa"/>
            <w:vAlign w:val="center"/>
          </w:tcPr>
          <w:p w14:paraId="0B905215" w14:textId="77777777" w:rsidR="004E57CC" w:rsidRPr="004E57CC" w:rsidRDefault="004E57CC" w:rsidP="004E57CC">
            <w:pPr>
              <w:widowControl w:val="0"/>
              <w:jc w:val="center"/>
              <w:rPr>
                <w:sz w:val="24"/>
                <w:szCs w:val="24"/>
              </w:rPr>
            </w:pPr>
            <w:r w:rsidRPr="004E57CC">
              <w:rPr>
                <w:sz w:val="24"/>
                <w:szCs w:val="24"/>
              </w:rPr>
              <w:t>1.1.</w:t>
            </w:r>
          </w:p>
        </w:tc>
        <w:tc>
          <w:tcPr>
            <w:tcW w:w="9299" w:type="dxa"/>
          </w:tcPr>
          <w:p w14:paraId="3AA9ACFF" w14:textId="77777777" w:rsidR="004E57CC" w:rsidRPr="004E57CC" w:rsidRDefault="004E57CC" w:rsidP="004E57CC">
            <w:pPr>
              <w:widowControl w:val="0"/>
              <w:rPr>
                <w:sz w:val="24"/>
                <w:szCs w:val="24"/>
              </w:rPr>
            </w:pPr>
            <w:r w:rsidRPr="004E57CC">
              <w:rPr>
                <w:sz w:val="24"/>
                <w:szCs w:val="24"/>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1A5E8369" w14:textId="77777777" w:rsidR="004E57CC" w:rsidRPr="004E57CC" w:rsidRDefault="004E57CC" w:rsidP="004E57CC">
            <w:pPr>
              <w:widowControl w:val="0"/>
              <w:rPr>
                <w:sz w:val="24"/>
                <w:szCs w:val="24"/>
              </w:rPr>
            </w:pPr>
            <w:r w:rsidRPr="004E57CC">
              <w:rPr>
                <w:sz w:val="24"/>
                <w:szCs w:val="24"/>
              </w:rPr>
              <w:t>- на информационных стендах в помещении организации;</w:t>
            </w:r>
          </w:p>
          <w:p w14:paraId="36E425A4" w14:textId="77777777" w:rsidR="004E57CC" w:rsidRPr="004E57CC" w:rsidRDefault="004E57CC" w:rsidP="004E57CC">
            <w:pPr>
              <w:widowControl w:val="0"/>
              <w:rPr>
                <w:sz w:val="24"/>
                <w:szCs w:val="24"/>
              </w:rPr>
            </w:pPr>
            <w:r w:rsidRPr="004E57CC">
              <w:rPr>
                <w:sz w:val="24"/>
                <w:szCs w:val="24"/>
              </w:rPr>
              <w:t xml:space="preserve">- на официальном сайте организации в информационно-телекоммуникационной сети "Интернет" (далее - сайт) </w:t>
            </w:r>
            <w:hyperlink w:anchor="P64" w:history="1">
              <w:r w:rsidRPr="004E57CC">
                <w:rPr>
                  <w:color w:val="0000FF"/>
                  <w:sz w:val="24"/>
                  <w:szCs w:val="24"/>
                </w:rPr>
                <w:t>&lt;1&gt;</w:t>
              </w:r>
            </w:hyperlink>
          </w:p>
        </w:tc>
      </w:tr>
      <w:tr w:rsidR="004E57CC" w:rsidRPr="004E57CC" w14:paraId="4D8BB6DF" w14:textId="77777777" w:rsidTr="00FE726B">
        <w:tc>
          <w:tcPr>
            <w:tcW w:w="624" w:type="dxa"/>
            <w:vAlign w:val="center"/>
          </w:tcPr>
          <w:p w14:paraId="29416173" w14:textId="77777777" w:rsidR="004E57CC" w:rsidRPr="004E57CC" w:rsidRDefault="004E57CC" w:rsidP="004E57CC">
            <w:pPr>
              <w:widowControl w:val="0"/>
              <w:jc w:val="center"/>
              <w:rPr>
                <w:sz w:val="24"/>
                <w:szCs w:val="24"/>
              </w:rPr>
            </w:pPr>
            <w:r w:rsidRPr="004E57CC">
              <w:rPr>
                <w:sz w:val="24"/>
                <w:szCs w:val="24"/>
              </w:rPr>
              <w:t>1.2.</w:t>
            </w:r>
          </w:p>
        </w:tc>
        <w:tc>
          <w:tcPr>
            <w:tcW w:w="9299" w:type="dxa"/>
          </w:tcPr>
          <w:p w14:paraId="4C4448A7" w14:textId="77777777" w:rsidR="004E57CC" w:rsidRPr="004E57CC" w:rsidRDefault="004E57CC" w:rsidP="004E57CC">
            <w:pPr>
              <w:widowControl w:val="0"/>
              <w:rPr>
                <w:sz w:val="24"/>
                <w:szCs w:val="24"/>
              </w:rPr>
            </w:pPr>
            <w:r w:rsidRPr="004E57CC">
              <w:rPr>
                <w:sz w:val="24"/>
                <w:szCs w:val="24"/>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72A3FA45" w14:textId="77777777" w:rsidR="004E57CC" w:rsidRPr="004E57CC" w:rsidRDefault="004E57CC" w:rsidP="004E57CC">
            <w:pPr>
              <w:widowControl w:val="0"/>
              <w:rPr>
                <w:sz w:val="24"/>
                <w:szCs w:val="24"/>
              </w:rPr>
            </w:pPr>
            <w:r w:rsidRPr="004E57CC">
              <w:rPr>
                <w:sz w:val="24"/>
                <w:szCs w:val="24"/>
              </w:rPr>
              <w:t>- телефона;</w:t>
            </w:r>
          </w:p>
          <w:p w14:paraId="17C50D79" w14:textId="77777777" w:rsidR="004E57CC" w:rsidRPr="004E57CC" w:rsidRDefault="004E57CC" w:rsidP="004E57CC">
            <w:pPr>
              <w:widowControl w:val="0"/>
              <w:rPr>
                <w:sz w:val="24"/>
                <w:szCs w:val="24"/>
              </w:rPr>
            </w:pPr>
            <w:r w:rsidRPr="004E57CC">
              <w:rPr>
                <w:sz w:val="24"/>
                <w:szCs w:val="24"/>
              </w:rPr>
              <w:t>- электронной почты;</w:t>
            </w:r>
          </w:p>
          <w:p w14:paraId="7DA29DB7" w14:textId="77777777" w:rsidR="004E57CC" w:rsidRPr="004E57CC" w:rsidRDefault="004E57CC" w:rsidP="004E57CC">
            <w:pPr>
              <w:widowControl w:val="0"/>
              <w:rPr>
                <w:sz w:val="24"/>
                <w:szCs w:val="24"/>
              </w:rPr>
            </w:pPr>
            <w:r w:rsidRPr="004E57CC">
              <w:rPr>
                <w:sz w:val="24"/>
                <w:szCs w:val="24"/>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62896F9D" w14:textId="77777777" w:rsidR="004E57CC" w:rsidRPr="004E57CC" w:rsidRDefault="004E57CC" w:rsidP="004E57CC">
            <w:pPr>
              <w:widowControl w:val="0"/>
              <w:rPr>
                <w:sz w:val="24"/>
                <w:szCs w:val="24"/>
              </w:rPr>
            </w:pPr>
            <w:r w:rsidRPr="004E57CC">
              <w:rPr>
                <w:sz w:val="24"/>
                <w:szCs w:val="24"/>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4E57CC" w:rsidRPr="004E57CC" w14:paraId="43FB4716" w14:textId="77777777" w:rsidTr="00FE726B">
        <w:tc>
          <w:tcPr>
            <w:tcW w:w="624" w:type="dxa"/>
            <w:vAlign w:val="center"/>
          </w:tcPr>
          <w:p w14:paraId="03F364E1" w14:textId="77777777" w:rsidR="004E57CC" w:rsidRPr="004E57CC" w:rsidRDefault="004E57CC" w:rsidP="004E57CC">
            <w:pPr>
              <w:widowControl w:val="0"/>
              <w:jc w:val="center"/>
              <w:rPr>
                <w:sz w:val="24"/>
                <w:szCs w:val="24"/>
              </w:rPr>
            </w:pPr>
            <w:r w:rsidRPr="004E57CC">
              <w:rPr>
                <w:sz w:val="24"/>
                <w:szCs w:val="24"/>
              </w:rPr>
              <w:t>1.3.</w:t>
            </w:r>
          </w:p>
        </w:tc>
        <w:tc>
          <w:tcPr>
            <w:tcW w:w="9299" w:type="dxa"/>
          </w:tcPr>
          <w:p w14:paraId="2B71B360"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14:paraId="19E2EF56" w14:textId="77777777" w:rsidR="004E57CC" w:rsidRPr="004E57CC" w:rsidRDefault="004E57CC" w:rsidP="004E57CC">
      <w:pPr>
        <w:widowControl w:val="0"/>
        <w:spacing w:before="280"/>
        <w:ind w:firstLine="540"/>
        <w:rPr>
          <w:sz w:val="24"/>
          <w:szCs w:val="24"/>
        </w:rPr>
      </w:pPr>
      <w:r w:rsidRPr="004E57CC">
        <w:rPr>
          <w:sz w:val="24"/>
          <w:szCs w:val="24"/>
        </w:rPr>
        <w:t xml:space="preserve">&lt;1&gt; </w:t>
      </w:r>
      <w:hyperlink r:id="rId11" w:history="1">
        <w:r w:rsidRPr="004E57CC">
          <w:rPr>
            <w:color w:val="0000FF"/>
            <w:sz w:val="24"/>
            <w:szCs w:val="24"/>
          </w:rPr>
          <w:t>Статья 29</w:t>
        </w:r>
      </w:hyperlink>
      <w:r w:rsidRPr="004E57CC">
        <w:rPr>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 53, ст. 7598; 2015, № 27, ст. 3989),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 2013, № 29, ст. 3964; 2015, № 43, ст. 5979; 2017, № 21, ст. 3025; № 33, ст. 5202).</w:t>
      </w:r>
    </w:p>
    <w:p w14:paraId="32046FA3" w14:textId="77777777" w:rsidR="004E57CC" w:rsidRPr="004E57CC" w:rsidRDefault="004E57CC" w:rsidP="004E57CC">
      <w:pPr>
        <w:widowControl w:val="0"/>
        <w:rPr>
          <w:sz w:val="24"/>
          <w:szCs w:val="24"/>
        </w:rPr>
      </w:pPr>
    </w:p>
    <w:p w14:paraId="6F3B9F4C" w14:textId="77777777" w:rsidR="004E57CC" w:rsidRPr="004E57CC" w:rsidRDefault="004E57CC" w:rsidP="004E57CC">
      <w:pPr>
        <w:widowControl w:val="0"/>
        <w:jc w:val="center"/>
        <w:outlineLvl w:val="1"/>
        <w:rPr>
          <w:b/>
          <w:sz w:val="24"/>
          <w:szCs w:val="24"/>
        </w:rPr>
      </w:pPr>
      <w:bookmarkStart w:id="28" w:name="_Toc68854475"/>
      <w:r w:rsidRPr="004E57CC">
        <w:rPr>
          <w:b/>
          <w:sz w:val="24"/>
          <w:szCs w:val="24"/>
        </w:rPr>
        <w:t>II. Показатели, характеризующие комфортность условий,</w:t>
      </w:r>
      <w:bookmarkEnd w:id="28"/>
    </w:p>
    <w:p w14:paraId="5D5B13B4" w14:textId="77777777" w:rsidR="004E57CC" w:rsidRPr="004E57CC" w:rsidRDefault="004E57CC" w:rsidP="004E57CC">
      <w:pPr>
        <w:widowControl w:val="0"/>
        <w:jc w:val="center"/>
        <w:rPr>
          <w:sz w:val="24"/>
          <w:szCs w:val="24"/>
        </w:rPr>
      </w:pPr>
      <w:r w:rsidRPr="004E57CC">
        <w:rPr>
          <w:b/>
          <w:sz w:val="24"/>
          <w:szCs w:val="24"/>
        </w:rPr>
        <w:t>в которых осуществляется образовательная деятельность</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4E57CC" w:rsidRPr="004E57CC" w14:paraId="53B399F5" w14:textId="77777777" w:rsidTr="00FE726B">
        <w:tc>
          <w:tcPr>
            <w:tcW w:w="624" w:type="dxa"/>
          </w:tcPr>
          <w:p w14:paraId="0A0FCC37" w14:textId="77777777" w:rsidR="004E57CC" w:rsidRPr="004E57CC" w:rsidRDefault="004E57CC" w:rsidP="004E57CC">
            <w:pPr>
              <w:widowControl w:val="0"/>
              <w:jc w:val="center"/>
              <w:rPr>
                <w:sz w:val="24"/>
                <w:szCs w:val="24"/>
              </w:rPr>
            </w:pPr>
            <w:r w:rsidRPr="004E57CC">
              <w:rPr>
                <w:sz w:val="24"/>
                <w:szCs w:val="24"/>
              </w:rPr>
              <w:t>№ п/п</w:t>
            </w:r>
          </w:p>
        </w:tc>
        <w:tc>
          <w:tcPr>
            <w:tcW w:w="9299" w:type="dxa"/>
          </w:tcPr>
          <w:p w14:paraId="1B1A1C12" w14:textId="77777777" w:rsidR="004E57CC" w:rsidRPr="004E57CC" w:rsidRDefault="004E57CC" w:rsidP="004E57CC">
            <w:pPr>
              <w:widowControl w:val="0"/>
              <w:jc w:val="center"/>
              <w:rPr>
                <w:sz w:val="24"/>
                <w:szCs w:val="24"/>
              </w:rPr>
            </w:pPr>
            <w:r w:rsidRPr="004E57CC">
              <w:rPr>
                <w:sz w:val="24"/>
                <w:szCs w:val="24"/>
              </w:rPr>
              <w:t>Показатели</w:t>
            </w:r>
          </w:p>
        </w:tc>
      </w:tr>
      <w:tr w:rsidR="004E57CC" w:rsidRPr="004E57CC" w14:paraId="6B0AFF61" w14:textId="77777777" w:rsidTr="00FE726B">
        <w:tc>
          <w:tcPr>
            <w:tcW w:w="624" w:type="dxa"/>
            <w:vAlign w:val="center"/>
          </w:tcPr>
          <w:p w14:paraId="2C26276B" w14:textId="77777777" w:rsidR="004E57CC" w:rsidRPr="004E57CC" w:rsidRDefault="004E57CC" w:rsidP="004E57CC">
            <w:pPr>
              <w:widowControl w:val="0"/>
              <w:jc w:val="center"/>
              <w:rPr>
                <w:sz w:val="24"/>
                <w:szCs w:val="24"/>
              </w:rPr>
            </w:pPr>
            <w:r w:rsidRPr="004E57CC">
              <w:rPr>
                <w:sz w:val="24"/>
                <w:szCs w:val="24"/>
              </w:rPr>
              <w:t>2.1.</w:t>
            </w:r>
          </w:p>
        </w:tc>
        <w:tc>
          <w:tcPr>
            <w:tcW w:w="9299" w:type="dxa"/>
          </w:tcPr>
          <w:p w14:paraId="4EC2FE6D" w14:textId="77777777" w:rsidR="004E57CC" w:rsidRPr="004E57CC" w:rsidRDefault="004E57CC" w:rsidP="004E57CC">
            <w:pPr>
              <w:widowControl w:val="0"/>
              <w:rPr>
                <w:sz w:val="24"/>
                <w:szCs w:val="24"/>
              </w:rPr>
            </w:pPr>
            <w:r w:rsidRPr="004E57CC">
              <w:rPr>
                <w:sz w:val="24"/>
                <w:szCs w:val="24"/>
              </w:rPr>
              <w:t>Обеспечение в организации комфортных условий, в которых осуществляется образовательная деятельность:</w:t>
            </w:r>
          </w:p>
          <w:p w14:paraId="29A76B2C" w14:textId="77777777" w:rsidR="004E57CC" w:rsidRPr="004E57CC" w:rsidRDefault="004E57CC" w:rsidP="004E57CC">
            <w:pPr>
              <w:widowControl w:val="0"/>
              <w:rPr>
                <w:sz w:val="24"/>
                <w:szCs w:val="24"/>
              </w:rPr>
            </w:pPr>
            <w:r w:rsidRPr="004E57CC">
              <w:rPr>
                <w:sz w:val="24"/>
                <w:szCs w:val="24"/>
              </w:rPr>
              <w:t>- наличие зоны отдыха (ожидания);</w:t>
            </w:r>
          </w:p>
          <w:p w14:paraId="16C74D14" w14:textId="77777777" w:rsidR="004E57CC" w:rsidRPr="004E57CC" w:rsidRDefault="004E57CC" w:rsidP="004E57CC">
            <w:pPr>
              <w:widowControl w:val="0"/>
              <w:rPr>
                <w:sz w:val="24"/>
                <w:szCs w:val="24"/>
              </w:rPr>
            </w:pPr>
            <w:r w:rsidRPr="004E57CC">
              <w:rPr>
                <w:sz w:val="24"/>
                <w:szCs w:val="24"/>
              </w:rPr>
              <w:t>- наличие и понятность навигации внутри организации;</w:t>
            </w:r>
          </w:p>
          <w:p w14:paraId="76E4C6CA" w14:textId="77777777" w:rsidR="004E57CC" w:rsidRPr="004E57CC" w:rsidRDefault="004E57CC" w:rsidP="004E57CC">
            <w:pPr>
              <w:widowControl w:val="0"/>
              <w:rPr>
                <w:sz w:val="24"/>
                <w:szCs w:val="24"/>
              </w:rPr>
            </w:pPr>
            <w:r w:rsidRPr="004E57CC">
              <w:rPr>
                <w:sz w:val="24"/>
                <w:szCs w:val="24"/>
              </w:rPr>
              <w:t>- наличие и доступность питьевой воды;</w:t>
            </w:r>
          </w:p>
          <w:p w14:paraId="41AB1B02" w14:textId="77777777" w:rsidR="004E57CC" w:rsidRPr="004E57CC" w:rsidRDefault="004E57CC" w:rsidP="004E57CC">
            <w:pPr>
              <w:widowControl w:val="0"/>
              <w:rPr>
                <w:sz w:val="24"/>
                <w:szCs w:val="24"/>
              </w:rPr>
            </w:pPr>
            <w:r w:rsidRPr="004E57CC">
              <w:rPr>
                <w:sz w:val="24"/>
                <w:szCs w:val="24"/>
              </w:rPr>
              <w:t>- наличие и доступность санитарно-гигиенических помещений;</w:t>
            </w:r>
          </w:p>
          <w:p w14:paraId="5C37FDA8" w14:textId="77777777" w:rsidR="004E57CC" w:rsidRPr="004E57CC" w:rsidRDefault="004E57CC" w:rsidP="004E57CC">
            <w:pPr>
              <w:widowControl w:val="0"/>
              <w:rPr>
                <w:sz w:val="24"/>
                <w:szCs w:val="24"/>
              </w:rPr>
            </w:pPr>
            <w:r w:rsidRPr="004E57CC">
              <w:rPr>
                <w:sz w:val="24"/>
                <w:szCs w:val="24"/>
              </w:rPr>
              <w:t>- санитарное состояние помещений организации</w:t>
            </w:r>
          </w:p>
        </w:tc>
      </w:tr>
      <w:tr w:rsidR="004E57CC" w:rsidRPr="004E57CC" w14:paraId="4C4EDCCC" w14:textId="77777777" w:rsidTr="00FE726B">
        <w:tc>
          <w:tcPr>
            <w:tcW w:w="624" w:type="dxa"/>
            <w:vAlign w:val="center"/>
          </w:tcPr>
          <w:p w14:paraId="1FF414EA" w14:textId="77777777" w:rsidR="004E57CC" w:rsidRPr="004E57CC" w:rsidRDefault="004E57CC" w:rsidP="004E57CC">
            <w:pPr>
              <w:widowControl w:val="0"/>
              <w:jc w:val="center"/>
              <w:rPr>
                <w:sz w:val="24"/>
                <w:szCs w:val="24"/>
              </w:rPr>
            </w:pPr>
            <w:r w:rsidRPr="004E57CC">
              <w:rPr>
                <w:sz w:val="24"/>
                <w:szCs w:val="24"/>
              </w:rPr>
              <w:lastRenderedPageBreak/>
              <w:t>2.2.</w:t>
            </w:r>
          </w:p>
        </w:tc>
        <w:tc>
          <w:tcPr>
            <w:tcW w:w="9299" w:type="dxa"/>
          </w:tcPr>
          <w:p w14:paraId="71D32567"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14:paraId="08796C08" w14:textId="77777777" w:rsidR="004E57CC" w:rsidRPr="004E57CC" w:rsidRDefault="004E57CC" w:rsidP="004E57CC">
      <w:pPr>
        <w:widowControl w:val="0"/>
        <w:rPr>
          <w:sz w:val="24"/>
          <w:szCs w:val="24"/>
        </w:rPr>
      </w:pPr>
    </w:p>
    <w:p w14:paraId="3532344A" w14:textId="77777777" w:rsidR="004E57CC" w:rsidRPr="004E57CC" w:rsidRDefault="004E57CC" w:rsidP="004E57CC">
      <w:pPr>
        <w:widowControl w:val="0"/>
        <w:jc w:val="center"/>
        <w:outlineLvl w:val="1"/>
        <w:rPr>
          <w:b/>
          <w:sz w:val="24"/>
          <w:szCs w:val="24"/>
        </w:rPr>
      </w:pPr>
      <w:bookmarkStart w:id="29" w:name="_Toc68854476"/>
      <w:r w:rsidRPr="004E57CC">
        <w:rPr>
          <w:b/>
          <w:sz w:val="24"/>
          <w:szCs w:val="24"/>
        </w:rPr>
        <w:t>III. Показатели, характеризующие доступность</w:t>
      </w:r>
      <w:bookmarkEnd w:id="29"/>
    </w:p>
    <w:p w14:paraId="620CDC5D" w14:textId="77777777" w:rsidR="004E57CC" w:rsidRPr="004E57CC" w:rsidRDefault="004E57CC" w:rsidP="004E57CC">
      <w:pPr>
        <w:widowControl w:val="0"/>
        <w:jc w:val="center"/>
        <w:rPr>
          <w:sz w:val="24"/>
          <w:szCs w:val="24"/>
        </w:rPr>
      </w:pPr>
      <w:r w:rsidRPr="004E57CC">
        <w:rPr>
          <w:b/>
          <w:sz w:val="24"/>
          <w:szCs w:val="24"/>
        </w:rPr>
        <w:t>образовательной деятельности для инвалидов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4E57CC" w:rsidRPr="004E57CC" w14:paraId="1780DFE6" w14:textId="77777777" w:rsidTr="00FE726B">
        <w:tc>
          <w:tcPr>
            <w:tcW w:w="624" w:type="dxa"/>
          </w:tcPr>
          <w:p w14:paraId="226EC1B1" w14:textId="77777777" w:rsidR="004E57CC" w:rsidRPr="004E57CC" w:rsidRDefault="004E57CC" w:rsidP="004E57CC">
            <w:pPr>
              <w:widowControl w:val="0"/>
              <w:jc w:val="center"/>
              <w:rPr>
                <w:sz w:val="24"/>
                <w:szCs w:val="24"/>
              </w:rPr>
            </w:pPr>
            <w:r w:rsidRPr="004E57CC">
              <w:rPr>
                <w:sz w:val="24"/>
                <w:szCs w:val="24"/>
              </w:rPr>
              <w:t>№ п/п</w:t>
            </w:r>
          </w:p>
        </w:tc>
        <w:tc>
          <w:tcPr>
            <w:tcW w:w="9299" w:type="dxa"/>
          </w:tcPr>
          <w:p w14:paraId="0E0957FB" w14:textId="77777777" w:rsidR="004E57CC" w:rsidRPr="004E57CC" w:rsidRDefault="004E57CC" w:rsidP="004E57CC">
            <w:pPr>
              <w:widowControl w:val="0"/>
              <w:jc w:val="center"/>
              <w:rPr>
                <w:sz w:val="24"/>
                <w:szCs w:val="24"/>
              </w:rPr>
            </w:pPr>
            <w:r w:rsidRPr="004E57CC">
              <w:rPr>
                <w:sz w:val="24"/>
                <w:szCs w:val="24"/>
              </w:rPr>
              <w:t>Показатели</w:t>
            </w:r>
          </w:p>
        </w:tc>
      </w:tr>
      <w:tr w:rsidR="004E57CC" w:rsidRPr="004E57CC" w14:paraId="77615AB0" w14:textId="77777777" w:rsidTr="00FE726B">
        <w:tc>
          <w:tcPr>
            <w:tcW w:w="624" w:type="dxa"/>
            <w:vAlign w:val="center"/>
          </w:tcPr>
          <w:p w14:paraId="461A385F" w14:textId="77777777" w:rsidR="004E57CC" w:rsidRPr="004E57CC" w:rsidRDefault="004E57CC" w:rsidP="004E57CC">
            <w:pPr>
              <w:widowControl w:val="0"/>
              <w:jc w:val="center"/>
              <w:rPr>
                <w:sz w:val="24"/>
                <w:szCs w:val="24"/>
              </w:rPr>
            </w:pPr>
            <w:r w:rsidRPr="004E57CC">
              <w:rPr>
                <w:sz w:val="24"/>
                <w:szCs w:val="24"/>
              </w:rPr>
              <w:t>3.1.</w:t>
            </w:r>
          </w:p>
        </w:tc>
        <w:tc>
          <w:tcPr>
            <w:tcW w:w="9299" w:type="dxa"/>
          </w:tcPr>
          <w:p w14:paraId="76F168BA" w14:textId="77777777" w:rsidR="004E57CC" w:rsidRPr="004E57CC" w:rsidRDefault="004E57CC" w:rsidP="004E57CC">
            <w:pPr>
              <w:widowControl w:val="0"/>
              <w:rPr>
                <w:sz w:val="24"/>
                <w:szCs w:val="24"/>
              </w:rPr>
            </w:pPr>
            <w:r w:rsidRPr="004E57CC">
              <w:rPr>
                <w:sz w:val="24"/>
                <w:szCs w:val="24"/>
              </w:rPr>
              <w:t>Оборудование территории, прилегающей к зданиям организации, и помещений с учетом доступности для инвалидов:</w:t>
            </w:r>
          </w:p>
          <w:p w14:paraId="264BAE12" w14:textId="77777777" w:rsidR="004E57CC" w:rsidRPr="004E57CC" w:rsidRDefault="004E57CC" w:rsidP="004E57CC">
            <w:pPr>
              <w:widowControl w:val="0"/>
              <w:rPr>
                <w:sz w:val="24"/>
                <w:szCs w:val="24"/>
              </w:rPr>
            </w:pPr>
            <w:r w:rsidRPr="004E57CC">
              <w:rPr>
                <w:sz w:val="24"/>
                <w:szCs w:val="24"/>
              </w:rPr>
              <w:t>- оборудование входных групп пандусами (подъемными платформами);</w:t>
            </w:r>
          </w:p>
          <w:p w14:paraId="40619DD0" w14:textId="77777777" w:rsidR="004E57CC" w:rsidRPr="004E57CC" w:rsidRDefault="004E57CC" w:rsidP="004E57CC">
            <w:pPr>
              <w:widowControl w:val="0"/>
              <w:rPr>
                <w:sz w:val="24"/>
                <w:szCs w:val="24"/>
              </w:rPr>
            </w:pPr>
            <w:r w:rsidRPr="004E57CC">
              <w:rPr>
                <w:sz w:val="24"/>
                <w:szCs w:val="24"/>
              </w:rPr>
              <w:t>- наличие выделенных стоянок для автотранспортных средств инвалидов;</w:t>
            </w:r>
          </w:p>
          <w:p w14:paraId="7BF01405" w14:textId="77777777" w:rsidR="004E57CC" w:rsidRPr="004E57CC" w:rsidRDefault="004E57CC" w:rsidP="004E57CC">
            <w:pPr>
              <w:widowControl w:val="0"/>
              <w:rPr>
                <w:sz w:val="24"/>
                <w:szCs w:val="24"/>
              </w:rPr>
            </w:pPr>
            <w:r w:rsidRPr="004E57CC">
              <w:rPr>
                <w:sz w:val="24"/>
                <w:szCs w:val="24"/>
              </w:rPr>
              <w:t>- наличие адаптированных лифтов, поручней, расширенных дверных проемов;</w:t>
            </w:r>
          </w:p>
          <w:p w14:paraId="443CED64" w14:textId="77777777" w:rsidR="004E57CC" w:rsidRPr="004E57CC" w:rsidRDefault="004E57CC" w:rsidP="004E57CC">
            <w:pPr>
              <w:widowControl w:val="0"/>
              <w:rPr>
                <w:sz w:val="24"/>
                <w:szCs w:val="24"/>
              </w:rPr>
            </w:pPr>
            <w:r w:rsidRPr="004E57CC">
              <w:rPr>
                <w:sz w:val="24"/>
                <w:szCs w:val="24"/>
              </w:rPr>
              <w:t>- наличие сменных кресел-колясок;</w:t>
            </w:r>
          </w:p>
          <w:p w14:paraId="706BEC9E" w14:textId="77777777" w:rsidR="004E57CC" w:rsidRPr="004E57CC" w:rsidRDefault="004E57CC" w:rsidP="004E57CC">
            <w:pPr>
              <w:widowControl w:val="0"/>
              <w:rPr>
                <w:sz w:val="24"/>
                <w:szCs w:val="24"/>
              </w:rPr>
            </w:pPr>
            <w:r w:rsidRPr="004E57CC">
              <w:rPr>
                <w:sz w:val="24"/>
                <w:szCs w:val="24"/>
              </w:rPr>
              <w:t>- наличие специально оборудованных санитарно-гигиенических помещений в организации</w:t>
            </w:r>
          </w:p>
        </w:tc>
      </w:tr>
      <w:tr w:rsidR="004E57CC" w:rsidRPr="004E57CC" w14:paraId="3BA0181F" w14:textId="77777777" w:rsidTr="00FE726B">
        <w:tc>
          <w:tcPr>
            <w:tcW w:w="624" w:type="dxa"/>
            <w:vAlign w:val="center"/>
          </w:tcPr>
          <w:p w14:paraId="6CE1045A" w14:textId="77777777" w:rsidR="004E57CC" w:rsidRPr="004E57CC" w:rsidRDefault="004E57CC" w:rsidP="004E57CC">
            <w:pPr>
              <w:widowControl w:val="0"/>
              <w:jc w:val="center"/>
              <w:rPr>
                <w:sz w:val="24"/>
                <w:szCs w:val="24"/>
              </w:rPr>
            </w:pPr>
            <w:r w:rsidRPr="004E57CC">
              <w:rPr>
                <w:sz w:val="24"/>
                <w:szCs w:val="24"/>
              </w:rPr>
              <w:t>3.2.</w:t>
            </w:r>
          </w:p>
        </w:tc>
        <w:tc>
          <w:tcPr>
            <w:tcW w:w="9299" w:type="dxa"/>
          </w:tcPr>
          <w:p w14:paraId="0F70D8A0" w14:textId="77777777" w:rsidR="004E57CC" w:rsidRPr="004E57CC" w:rsidRDefault="004E57CC" w:rsidP="004E57CC">
            <w:pPr>
              <w:widowControl w:val="0"/>
              <w:rPr>
                <w:sz w:val="24"/>
                <w:szCs w:val="24"/>
              </w:rPr>
            </w:pPr>
            <w:r w:rsidRPr="004E57CC">
              <w:rPr>
                <w:sz w:val="24"/>
                <w:szCs w:val="24"/>
              </w:rPr>
              <w:t>Обеспечение в организации условий доступности, позволяющих инвалидам получать образовательные услуги наравне с другими:</w:t>
            </w:r>
          </w:p>
          <w:p w14:paraId="77332333" w14:textId="77777777" w:rsidR="004E57CC" w:rsidRPr="004E57CC" w:rsidRDefault="004E57CC" w:rsidP="004E57CC">
            <w:pPr>
              <w:widowControl w:val="0"/>
              <w:rPr>
                <w:sz w:val="24"/>
                <w:szCs w:val="24"/>
              </w:rPr>
            </w:pPr>
            <w:r w:rsidRPr="004E57CC">
              <w:rPr>
                <w:sz w:val="24"/>
                <w:szCs w:val="24"/>
              </w:rPr>
              <w:t>- дублирование для инвалидов по слуху и зрению звуковой и зрительной информации;</w:t>
            </w:r>
          </w:p>
          <w:p w14:paraId="7FDA5AC1" w14:textId="77777777" w:rsidR="004E57CC" w:rsidRPr="004E57CC" w:rsidRDefault="004E57CC" w:rsidP="004E57CC">
            <w:pPr>
              <w:widowControl w:val="0"/>
              <w:rPr>
                <w:sz w:val="24"/>
                <w:szCs w:val="24"/>
              </w:rPr>
            </w:pPr>
            <w:r w:rsidRPr="004E57CC">
              <w:rPr>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76D8886F" w14:textId="77777777" w:rsidR="004E57CC" w:rsidRPr="004E57CC" w:rsidRDefault="004E57CC" w:rsidP="004E57CC">
            <w:pPr>
              <w:widowControl w:val="0"/>
              <w:rPr>
                <w:sz w:val="24"/>
                <w:szCs w:val="24"/>
              </w:rPr>
            </w:pPr>
            <w:r w:rsidRPr="004E57CC">
              <w:rPr>
                <w:sz w:val="24"/>
                <w:szCs w:val="24"/>
              </w:rPr>
              <w:t>- возможность предоставления инвалидам по слуху (слуху и зрению) услуг сурдопереводчика (тифлосурдопереводчика);</w:t>
            </w:r>
          </w:p>
          <w:p w14:paraId="6BF700EF" w14:textId="77777777" w:rsidR="004E57CC" w:rsidRPr="004E57CC" w:rsidRDefault="004E57CC" w:rsidP="004E57CC">
            <w:pPr>
              <w:widowControl w:val="0"/>
              <w:rPr>
                <w:sz w:val="24"/>
                <w:szCs w:val="24"/>
              </w:rPr>
            </w:pPr>
            <w:r w:rsidRPr="004E57CC">
              <w:rPr>
                <w:sz w:val="24"/>
                <w:szCs w:val="24"/>
              </w:rPr>
              <w:t>- альтернативной версии сайта организации для инвалидов по зрению;</w:t>
            </w:r>
          </w:p>
          <w:p w14:paraId="7DEBBF57" w14:textId="77777777" w:rsidR="004E57CC" w:rsidRPr="004E57CC" w:rsidRDefault="004E57CC" w:rsidP="004E57CC">
            <w:pPr>
              <w:widowControl w:val="0"/>
              <w:rPr>
                <w:sz w:val="24"/>
                <w:szCs w:val="24"/>
              </w:rPr>
            </w:pPr>
            <w:r w:rsidRPr="004E57CC">
              <w:rPr>
                <w:sz w:val="24"/>
                <w:szCs w:val="24"/>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581869CF" w14:textId="77777777" w:rsidR="004E57CC" w:rsidRPr="004E57CC" w:rsidRDefault="004E57CC" w:rsidP="004E57CC">
            <w:pPr>
              <w:widowControl w:val="0"/>
              <w:rPr>
                <w:sz w:val="24"/>
                <w:szCs w:val="24"/>
              </w:rPr>
            </w:pPr>
            <w:r w:rsidRPr="004E57CC">
              <w:rPr>
                <w:sz w:val="24"/>
                <w:szCs w:val="24"/>
              </w:rPr>
              <w:t>- возможность предоставления образовательных услуг в дистанционном режиме или на дому</w:t>
            </w:r>
          </w:p>
        </w:tc>
      </w:tr>
      <w:tr w:rsidR="004E57CC" w:rsidRPr="004E57CC" w14:paraId="43971623" w14:textId="77777777" w:rsidTr="00FE726B">
        <w:tc>
          <w:tcPr>
            <w:tcW w:w="624" w:type="dxa"/>
            <w:vAlign w:val="center"/>
          </w:tcPr>
          <w:p w14:paraId="07CA22A6" w14:textId="77777777" w:rsidR="004E57CC" w:rsidRPr="004E57CC" w:rsidRDefault="004E57CC" w:rsidP="004E57CC">
            <w:pPr>
              <w:widowControl w:val="0"/>
              <w:jc w:val="center"/>
              <w:rPr>
                <w:sz w:val="24"/>
                <w:szCs w:val="24"/>
              </w:rPr>
            </w:pPr>
            <w:r w:rsidRPr="004E57CC">
              <w:rPr>
                <w:sz w:val="24"/>
                <w:szCs w:val="24"/>
              </w:rPr>
              <w:t>3.3.</w:t>
            </w:r>
          </w:p>
        </w:tc>
        <w:tc>
          <w:tcPr>
            <w:tcW w:w="9299" w:type="dxa"/>
          </w:tcPr>
          <w:p w14:paraId="709FF56C"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14:paraId="163917C1" w14:textId="77777777" w:rsidR="004E57CC" w:rsidRPr="004E57CC" w:rsidRDefault="004E57CC" w:rsidP="004E57CC">
      <w:pPr>
        <w:widowControl w:val="0"/>
        <w:rPr>
          <w:sz w:val="24"/>
          <w:szCs w:val="24"/>
        </w:rPr>
      </w:pPr>
    </w:p>
    <w:p w14:paraId="27511531" w14:textId="77777777" w:rsidR="004E57CC" w:rsidRPr="004E57CC" w:rsidRDefault="004E57CC" w:rsidP="004E57CC">
      <w:pPr>
        <w:widowControl w:val="0"/>
        <w:jc w:val="center"/>
        <w:outlineLvl w:val="1"/>
        <w:rPr>
          <w:b/>
          <w:sz w:val="24"/>
          <w:szCs w:val="24"/>
        </w:rPr>
      </w:pPr>
      <w:bookmarkStart w:id="30" w:name="_Toc68854477"/>
      <w:r w:rsidRPr="004E57CC">
        <w:rPr>
          <w:b/>
          <w:sz w:val="24"/>
          <w:szCs w:val="24"/>
        </w:rPr>
        <w:t>IV. Показатели, характеризующие доброжелательность,</w:t>
      </w:r>
      <w:bookmarkEnd w:id="30"/>
    </w:p>
    <w:p w14:paraId="6CA6B69D" w14:textId="77777777" w:rsidR="004E57CC" w:rsidRPr="004E57CC" w:rsidRDefault="004E57CC" w:rsidP="004E57CC">
      <w:pPr>
        <w:widowControl w:val="0"/>
        <w:jc w:val="center"/>
        <w:rPr>
          <w:sz w:val="24"/>
          <w:szCs w:val="24"/>
        </w:rPr>
      </w:pPr>
      <w:r w:rsidRPr="004E57CC">
        <w:rPr>
          <w:b/>
          <w:sz w:val="24"/>
          <w:szCs w:val="24"/>
        </w:rPr>
        <w:t>вежливость работников организации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4E57CC" w:rsidRPr="004E57CC" w14:paraId="45AE4CF8" w14:textId="77777777" w:rsidTr="00FE726B">
        <w:tc>
          <w:tcPr>
            <w:tcW w:w="624" w:type="dxa"/>
          </w:tcPr>
          <w:p w14:paraId="52B89F9E" w14:textId="77777777" w:rsidR="004E57CC" w:rsidRPr="004E57CC" w:rsidRDefault="004E57CC" w:rsidP="004E57CC">
            <w:pPr>
              <w:widowControl w:val="0"/>
              <w:jc w:val="center"/>
              <w:rPr>
                <w:sz w:val="24"/>
                <w:szCs w:val="24"/>
              </w:rPr>
            </w:pPr>
            <w:r w:rsidRPr="004E57CC">
              <w:rPr>
                <w:sz w:val="24"/>
                <w:szCs w:val="24"/>
              </w:rPr>
              <w:t>№ п/п</w:t>
            </w:r>
          </w:p>
        </w:tc>
        <w:tc>
          <w:tcPr>
            <w:tcW w:w="9299" w:type="dxa"/>
          </w:tcPr>
          <w:p w14:paraId="0FD05089" w14:textId="77777777" w:rsidR="004E57CC" w:rsidRPr="004E57CC" w:rsidRDefault="004E57CC" w:rsidP="004E57CC">
            <w:pPr>
              <w:widowControl w:val="0"/>
              <w:jc w:val="center"/>
              <w:rPr>
                <w:sz w:val="24"/>
                <w:szCs w:val="24"/>
              </w:rPr>
            </w:pPr>
            <w:r w:rsidRPr="004E57CC">
              <w:rPr>
                <w:sz w:val="24"/>
                <w:szCs w:val="24"/>
              </w:rPr>
              <w:t>Показатели</w:t>
            </w:r>
          </w:p>
        </w:tc>
      </w:tr>
      <w:tr w:rsidR="004E57CC" w:rsidRPr="004E57CC" w14:paraId="2226207F" w14:textId="77777777" w:rsidTr="00FE726B">
        <w:tc>
          <w:tcPr>
            <w:tcW w:w="624" w:type="dxa"/>
            <w:vAlign w:val="center"/>
          </w:tcPr>
          <w:p w14:paraId="4ACB9E95" w14:textId="77777777" w:rsidR="004E57CC" w:rsidRPr="004E57CC" w:rsidRDefault="004E57CC" w:rsidP="004E57CC">
            <w:pPr>
              <w:widowControl w:val="0"/>
              <w:jc w:val="center"/>
              <w:rPr>
                <w:sz w:val="24"/>
                <w:szCs w:val="24"/>
              </w:rPr>
            </w:pPr>
            <w:r w:rsidRPr="004E57CC">
              <w:rPr>
                <w:sz w:val="24"/>
                <w:szCs w:val="24"/>
              </w:rPr>
              <w:t>4.1.</w:t>
            </w:r>
          </w:p>
        </w:tc>
        <w:tc>
          <w:tcPr>
            <w:tcW w:w="9299" w:type="dxa"/>
          </w:tcPr>
          <w:p w14:paraId="008FA7D4"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r>
      <w:tr w:rsidR="004E57CC" w:rsidRPr="004E57CC" w14:paraId="734D1119" w14:textId="77777777" w:rsidTr="00FE726B">
        <w:tc>
          <w:tcPr>
            <w:tcW w:w="624" w:type="dxa"/>
            <w:vAlign w:val="center"/>
          </w:tcPr>
          <w:p w14:paraId="2BB96F9F" w14:textId="77777777" w:rsidR="004E57CC" w:rsidRPr="004E57CC" w:rsidRDefault="004E57CC" w:rsidP="004E57CC">
            <w:pPr>
              <w:widowControl w:val="0"/>
              <w:jc w:val="center"/>
              <w:rPr>
                <w:sz w:val="24"/>
                <w:szCs w:val="24"/>
              </w:rPr>
            </w:pPr>
            <w:r w:rsidRPr="004E57CC">
              <w:rPr>
                <w:sz w:val="24"/>
                <w:szCs w:val="24"/>
              </w:rPr>
              <w:t>4.2.</w:t>
            </w:r>
          </w:p>
        </w:tc>
        <w:tc>
          <w:tcPr>
            <w:tcW w:w="9299" w:type="dxa"/>
          </w:tcPr>
          <w:p w14:paraId="03FBF0AF"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r>
      <w:tr w:rsidR="004E57CC" w:rsidRPr="004E57CC" w14:paraId="15104C66" w14:textId="77777777" w:rsidTr="00FE726B">
        <w:tc>
          <w:tcPr>
            <w:tcW w:w="624" w:type="dxa"/>
            <w:vAlign w:val="center"/>
          </w:tcPr>
          <w:p w14:paraId="6E95D205" w14:textId="77777777" w:rsidR="004E57CC" w:rsidRPr="004E57CC" w:rsidRDefault="004E57CC" w:rsidP="004E57CC">
            <w:pPr>
              <w:widowControl w:val="0"/>
              <w:jc w:val="center"/>
              <w:rPr>
                <w:sz w:val="24"/>
                <w:szCs w:val="24"/>
              </w:rPr>
            </w:pPr>
            <w:r w:rsidRPr="004E57CC">
              <w:rPr>
                <w:sz w:val="24"/>
                <w:szCs w:val="24"/>
              </w:rPr>
              <w:lastRenderedPageBreak/>
              <w:t>4.3.</w:t>
            </w:r>
          </w:p>
        </w:tc>
        <w:tc>
          <w:tcPr>
            <w:tcW w:w="9299" w:type="dxa"/>
          </w:tcPr>
          <w:p w14:paraId="04A6FBA3"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r>
    </w:tbl>
    <w:p w14:paraId="2D4F90AA" w14:textId="77777777" w:rsidR="004E57CC" w:rsidRPr="004E57CC" w:rsidRDefault="004E57CC" w:rsidP="004E57CC">
      <w:pPr>
        <w:widowControl w:val="0"/>
        <w:rPr>
          <w:sz w:val="24"/>
          <w:szCs w:val="24"/>
        </w:rPr>
      </w:pPr>
    </w:p>
    <w:p w14:paraId="606D98A8" w14:textId="77777777" w:rsidR="004E57CC" w:rsidRPr="004E57CC" w:rsidRDefault="004E57CC" w:rsidP="004E57CC">
      <w:pPr>
        <w:widowControl w:val="0"/>
        <w:jc w:val="center"/>
        <w:outlineLvl w:val="1"/>
        <w:rPr>
          <w:b/>
          <w:sz w:val="24"/>
          <w:szCs w:val="24"/>
        </w:rPr>
      </w:pPr>
      <w:bookmarkStart w:id="31" w:name="_Toc68854478"/>
      <w:r w:rsidRPr="004E57CC">
        <w:rPr>
          <w:b/>
          <w:sz w:val="24"/>
          <w:szCs w:val="24"/>
        </w:rPr>
        <w:t>V. Показатели, характеризующие удовлетворенность условиями</w:t>
      </w:r>
      <w:bookmarkEnd w:id="31"/>
    </w:p>
    <w:p w14:paraId="67864922" w14:textId="77777777" w:rsidR="004E57CC" w:rsidRPr="004E57CC" w:rsidRDefault="004E57CC" w:rsidP="004E57CC">
      <w:pPr>
        <w:widowControl w:val="0"/>
        <w:jc w:val="center"/>
        <w:rPr>
          <w:sz w:val="24"/>
          <w:szCs w:val="24"/>
        </w:rPr>
      </w:pPr>
      <w:r w:rsidRPr="004E57CC">
        <w:rPr>
          <w:b/>
          <w:sz w:val="24"/>
          <w:szCs w:val="24"/>
        </w:rPr>
        <w:t>осуществления образовательной деятельности организаций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4E57CC" w:rsidRPr="004E57CC" w14:paraId="468E99BC" w14:textId="77777777" w:rsidTr="00FE726B">
        <w:tc>
          <w:tcPr>
            <w:tcW w:w="624" w:type="dxa"/>
          </w:tcPr>
          <w:p w14:paraId="25B090F8" w14:textId="77777777" w:rsidR="004E57CC" w:rsidRPr="004E57CC" w:rsidRDefault="004E57CC" w:rsidP="004E57CC">
            <w:pPr>
              <w:widowControl w:val="0"/>
              <w:jc w:val="center"/>
              <w:rPr>
                <w:sz w:val="24"/>
                <w:szCs w:val="24"/>
              </w:rPr>
            </w:pPr>
            <w:r w:rsidRPr="004E57CC">
              <w:rPr>
                <w:sz w:val="24"/>
                <w:szCs w:val="24"/>
              </w:rPr>
              <w:t>№ п/п</w:t>
            </w:r>
          </w:p>
        </w:tc>
        <w:tc>
          <w:tcPr>
            <w:tcW w:w="9299" w:type="dxa"/>
          </w:tcPr>
          <w:p w14:paraId="01B637FD" w14:textId="77777777" w:rsidR="004E57CC" w:rsidRPr="004E57CC" w:rsidRDefault="004E57CC" w:rsidP="004E57CC">
            <w:pPr>
              <w:widowControl w:val="0"/>
              <w:jc w:val="center"/>
              <w:rPr>
                <w:sz w:val="24"/>
                <w:szCs w:val="24"/>
              </w:rPr>
            </w:pPr>
            <w:r w:rsidRPr="004E57CC">
              <w:rPr>
                <w:sz w:val="24"/>
                <w:szCs w:val="24"/>
              </w:rPr>
              <w:t>Показатели</w:t>
            </w:r>
          </w:p>
        </w:tc>
      </w:tr>
      <w:tr w:rsidR="004E57CC" w:rsidRPr="004E57CC" w14:paraId="1A6CA97C" w14:textId="77777777" w:rsidTr="00FE726B">
        <w:tc>
          <w:tcPr>
            <w:tcW w:w="624" w:type="dxa"/>
            <w:vAlign w:val="center"/>
          </w:tcPr>
          <w:p w14:paraId="67AC9D4F" w14:textId="77777777" w:rsidR="004E57CC" w:rsidRPr="004E57CC" w:rsidRDefault="004E57CC" w:rsidP="004E57CC">
            <w:pPr>
              <w:widowControl w:val="0"/>
              <w:jc w:val="center"/>
              <w:rPr>
                <w:sz w:val="24"/>
                <w:szCs w:val="24"/>
              </w:rPr>
            </w:pPr>
            <w:r w:rsidRPr="004E57CC">
              <w:rPr>
                <w:sz w:val="24"/>
                <w:szCs w:val="24"/>
              </w:rPr>
              <w:t>5.1.</w:t>
            </w:r>
          </w:p>
        </w:tc>
        <w:tc>
          <w:tcPr>
            <w:tcW w:w="9299" w:type="dxa"/>
          </w:tcPr>
          <w:p w14:paraId="641BD2A3"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rsidR="004E57CC" w:rsidRPr="004E57CC" w14:paraId="155722FA" w14:textId="77777777" w:rsidTr="00FE726B">
        <w:tc>
          <w:tcPr>
            <w:tcW w:w="624" w:type="dxa"/>
            <w:vAlign w:val="center"/>
          </w:tcPr>
          <w:p w14:paraId="55AEAD99" w14:textId="77777777" w:rsidR="004E57CC" w:rsidRPr="004E57CC" w:rsidRDefault="004E57CC" w:rsidP="004E57CC">
            <w:pPr>
              <w:widowControl w:val="0"/>
              <w:jc w:val="center"/>
              <w:rPr>
                <w:sz w:val="24"/>
                <w:szCs w:val="24"/>
              </w:rPr>
            </w:pPr>
            <w:r w:rsidRPr="004E57CC">
              <w:rPr>
                <w:sz w:val="24"/>
                <w:szCs w:val="24"/>
              </w:rPr>
              <w:t>5.2.</w:t>
            </w:r>
          </w:p>
        </w:tc>
        <w:tc>
          <w:tcPr>
            <w:tcW w:w="9299" w:type="dxa"/>
          </w:tcPr>
          <w:p w14:paraId="29469F39"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rsidR="004E57CC" w:rsidRPr="004E57CC" w14:paraId="36FB44F7" w14:textId="77777777" w:rsidTr="00FE726B">
        <w:tc>
          <w:tcPr>
            <w:tcW w:w="624" w:type="dxa"/>
            <w:vAlign w:val="center"/>
          </w:tcPr>
          <w:p w14:paraId="4AE59F6B" w14:textId="77777777" w:rsidR="004E57CC" w:rsidRPr="004E57CC" w:rsidRDefault="004E57CC" w:rsidP="004E57CC">
            <w:pPr>
              <w:widowControl w:val="0"/>
              <w:jc w:val="center"/>
              <w:rPr>
                <w:sz w:val="24"/>
                <w:szCs w:val="24"/>
              </w:rPr>
            </w:pPr>
            <w:r w:rsidRPr="004E57CC">
              <w:rPr>
                <w:sz w:val="24"/>
                <w:szCs w:val="24"/>
              </w:rPr>
              <w:t>5.3.</w:t>
            </w:r>
          </w:p>
        </w:tc>
        <w:tc>
          <w:tcPr>
            <w:tcW w:w="9299" w:type="dxa"/>
          </w:tcPr>
          <w:p w14:paraId="6621BA77"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14:paraId="60919A7C" w14:textId="77777777" w:rsidR="004E57CC" w:rsidRPr="004E57CC" w:rsidRDefault="004E57CC" w:rsidP="004E57CC">
      <w:pPr>
        <w:widowControl w:val="0"/>
        <w:ind w:firstLine="0"/>
        <w:rPr>
          <w:sz w:val="24"/>
          <w:szCs w:val="24"/>
        </w:rPr>
        <w:sectPr w:rsidR="004E57CC" w:rsidRPr="004E57CC" w:rsidSect="00656B93">
          <w:headerReference w:type="even" r:id="rId12"/>
          <w:footerReference w:type="even" r:id="rId13"/>
          <w:footerReference w:type="default" r:id="rId14"/>
          <w:pgSz w:w="11906" w:h="16838"/>
          <w:pgMar w:top="851" w:right="851" w:bottom="851" w:left="1134" w:header="709" w:footer="709" w:gutter="0"/>
          <w:cols w:space="708"/>
          <w:docGrid w:linePitch="381"/>
        </w:sectPr>
      </w:pPr>
    </w:p>
    <w:p w14:paraId="4CE07052" w14:textId="77777777" w:rsidR="004E57CC" w:rsidRPr="004E57CC" w:rsidRDefault="004E57CC" w:rsidP="004E57CC">
      <w:pPr>
        <w:tabs>
          <w:tab w:val="left" w:pos="5880"/>
        </w:tabs>
        <w:ind w:firstLine="0"/>
        <w:outlineLvl w:val="1"/>
        <w:rPr>
          <w:rFonts w:eastAsia="Calibri"/>
          <w:b/>
          <w:color w:val="365F91" w:themeColor="accent1" w:themeShade="BF"/>
          <w:sz w:val="24"/>
          <w:szCs w:val="24"/>
          <w:lang w:eastAsia="en-US"/>
        </w:rPr>
      </w:pPr>
      <w:bookmarkStart w:id="32" w:name="_Toc68854479"/>
      <w:r w:rsidRPr="004E57CC">
        <w:rPr>
          <w:rFonts w:eastAsia="Calibri"/>
          <w:b/>
          <w:color w:val="365F91" w:themeColor="accent1" w:themeShade="BF"/>
          <w:sz w:val="24"/>
          <w:szCs w:val="24"/>
          <w:lang w:eastAsia="en-US"/>
        </w:rPr>
        <w:lastRenderedPageBreak/>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bookmarkEnd w:id="32"/>
    </w:p>
    <w:p w14:paraId="5941DB7F" w14:textId="77777777" w:rsidR="004E57CC" w:rsidRPr="004E57CC" w:rsidRDefault="004E57CC" w:rsidP="004E57CC">
      <w:pPr>
        <w:widowControl w:val="0"/>
        <w:spacing w:before="280"/>
        <w:ind w:firstLine="540"/>
        <w:rPr>
          <w:sz w:val="24"/>
          <w:szCs w:val="24"/>
        </w:rPr>
      </w:pPr>
      <w:r w:rsidRPr="004E57CC">
        <w:rPr>
          <w:sz w:val="24"/>
          <w:szCs w:val="24"/>
        </w:rPr>
        <w:t>1. Значения показателей оценки качества рассчитываются в баллах и их максимально возможное значение составляет 100 баллов:</w:t>
      </w:r>
    </w:p>
    <w:p w14:paraId="4E8E6B95" w14:textId="77777777" w:rsidR="004E57CC" w:rsidRPr="004E57CC" w:rsidRDefault="004E57CC" w:rsidP="004E57CC">
      <w:pPr>
        <w:widowControl w:val="0"/>
        <w:spacing w:before="280"/>
        <w:ind w:firstLine="540"/>
        <w:rPr>
          <w:sz w:val="24"/>
          <w:szCs w:val="24"/>
        </w:rPr>
      </w:pPr>
      <w:r w:rsidRPr="004E57CC">
        <w:rPr>
          <w:sz w:val="24"/>
          <w:szCs w:val="24"/>
        </w:rPr>
        <w:t>а) для каждого показателя оценки качества;</w:t>
      </w:r>
    </w:p>
    <w:p w14:paraId="48C201CE" w14:textId="77777777" w:rsidR="004E57CC" w:rsidRPr="004E57CC" w:rsidRDefault="004E57CC" w:rsidP="004E57CC">
      <w:pPr>
        <w:widowControl w:val="0"/>
        <w:spacing w:before="280"/>
        <w:ind w:firstLine="540"/>
        <w:rPr>
          <w:sz w:val="24"/>
          <w:szCs w:val="24"/>
        </w:rPr>
      </w:pPr>
      <w:r w:rsidRPr="004E57CC">
        <w:rPr>
          <w:sz w:val="24"/>
          <w:szCs w:val="24"/>
        </w:rPr>
        <w:t>б) по организации;</w:t>
      </w:r>
    </w:p>
    <w:p w14:paraId="55CC0B09" w14:textId="77777777" w:rsidR="004E57CC" w:rsidRPr="004E57CC" w:rsidRDefault="004E57CC" w:rsidP="004E57CC">
      <w:pPr>
        <w:widowControl w:val="0"/>
        <w:spacing w:before="280"/>
        <w:ind w:firstLine="540"/>
        <w:rPr>
          <w:sz w:val="24"/>
          <w:szCs w:val="24"/>
        </w:rPr>
      </w:pPr>
      <w:r w:rsidRPr="004E57CC">
        <w:rPr>
          <w:sz w:val="24"/>
          <w:szCs w:val="24"/>
        </w:rPr>
        <w:t>в) в целом по отрасли, муниципальному образованию, субъекту Российской Федерации, Российской Федерации.</w:t>
      </w:r>
    </w:p>
    <w:p w14:paraId="0FD031E3" w14:textId="77777777" w:rsidR="004E57CC" w:rsidRPr="004E57CC" w:rsidRDefault="004E57CC" w:rsidP="004E57CC">
      <w:pPr>
        <w:widowControl w:val="0"/>
        <w:spacing w:before="280"/>
        <w:ind w:firstLine="540"/>
        <w:rPr>
          <w:sz w:val="24"/>
          <w:szCs w:val="24"/>
        </w:rPr>
      </w:pPr>
      <w:r w:rsidRPr="004E57CC">
        <w:rPr>
          <w:sz w:val="24"/>
          <w:szCs w:val="24"/>
        </w:rPr>
        <w:t>2. Расчет показателей, характеризующих критерий оценки качества «Открытость и доступность информации об организации социальной сферы»:</w:t>
      </w:r>
    </w:p>
    <w:p w14:paraId="41168E3B" w14:textId="77777777" w:rsidR="004E57CC" w:rsidRPr="004E57CC" w:rsidRDefault="004E57CC" w:rsidP="004E57CC">
      <w:pPr>
        <w:widowControl w:val="0"/>
        <w:spacing w:before="280"/>
        <w:ind w:firstLine="540"/>
        <w:rPr>
          <w:sz w:val="24"/>
          <w:szCs w:val="24"/>
        </w:rPr>
      </w:pPr>
      <w:r w:rsidRPr="004E57CC">
        <w:rPr>
          <w:sz w:val="24"/>
          <w:szCs w:val="24"/>
        </w:rPr>
        <w:t>а) значение показателя оценки качества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(П</w:t>
      </w:r>
      <w:r w:rsidRPr="004E57CC">
        <w:rPr>
          <w:sz w:val="24"/>
          <w:szCs w:val="24"/>
          <w:vertAlign w:val="subscript"/>
        </w:rPr>
        <w:t>инф</w:t>
      </w:r>
      <w:r w:rsidRPr="004E57CC">
        <w:rPr>
          <w:sz w:val="24"/>
          <w:szCs w:val="24"/>
        </w:rPr>
        <w:t>) определяется по формуле:</w:t>
      </w:r>
    </w:p>
    <w:p w14:paraId="195B5330" w14:textId="77777777" w:rsidR="004E57CC" w:rsidRPr="004E57CC" w:rsidRDefault="004E57CC" w:rsidP="004E57CC">
      <w:pPr>
        <w:widowControl w:val="0"/>
        <w:rPr>
          <w:sz w:val="24"/>
          <w:szCs w:val="24"/>
        </w:rPr>
      </w:pPr>
    </w:p>
    <w:p w14:paraId="5F93258A" w14:textId="77777777" w:rsidR="004E57CC" w:rsidRPr="004E57CC" w:rsidRDefault="004E57CC" w:rsidP="004E57CC">
      <w:pPr>
        <w:widowControl w:val="0"/>
        <w:jc w:val="center"/>
        <w:rPr>
          <w:sz w:val="24"/>
          <w:szCs w:val="24"/>
        </w:rPr>
      </w:pPr>
      <w:r w:rsidRPr="004E57CC">
        <w:rPr>
          <w:noProof/>
          <w:sz w:val="24"/>
          <w:szCs w:val="24"/>
        </w:rPr>
        <w:drawing>
          <wp:inline distT="0" distB="0" distL="0" distR="0" wp14:anchorId="4C61C293" wp14:editId="5D725133">
            <wp:extent cx="2628900" cy="638175"/>
            <wp:effectExtent l="0" t="0" r="0" b="9525"/>
            <wp:docPr id="19" name="Рисунок 19" descr="base_1_30892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5" descr="base_1_308927_32768"/>
                    <pic:cNvPicPr>
                      <a:picLocks noChangeArrowheads="1"/>
                    </pic:cNvPicPr>
                  </pic:nvPicPr>
                  <pic:blipFill>
                    <a:blip r:embed="rId15" cstate="print">
                      <a:extLst>
                        <a:ext uri="{28A0092B-C50C-407E-A947-70E740481C1C}">
                          <a14:useLocalDpi xmlns:a14="http://schemas.microsoft.com/office/drawing/2010/main" val="0"/>
                        </a:ext>
                      </a:extLst>
                    </a:blip>
                    <a:srcRect r="17314"/>
                    <a:stretch>
                      <a:fillRect/>
                    </a:stretch>
                  </pic:blipFill>
                  <pic:spPr bwMode="auto">
                    <a:xfrm>
                      <a:off x="0" y="0"/>
                      <a:ext cx="2628900" cy="638175"/>
                    </a:xfrm>
                    <a:prstGeom prst="rect">
                      <a:avLst/>
                    </a:prstGeom>
                    <a:noFill/>
                    <a:ln>
                      <a:noFill/>
                    </a:ln>
                  </pic:spPr>
                </pic:pic>
              </a:graphicData>
            </a:graphic>
          </wp:inline>
        </w:drawing>
      </w:r>
    </w:p>
    <w:p w14:paraId="2B13F574" w14:textId="77777777" w:rsidR="004E57CC" w:rsidRPr="004E57CC" w:rsidRDefault="004E57CC" w:rsidP="004E57CC">
      <w:pPr>
        <w:widowControl w:val="0"/>
        <w:rPr>
          <w:sz w:val="24"/>
          <w:szCs w:val="24"/>
        </w:rPr>
      </w:pPr>
    </w:p>
    <w:p w14:paraId="37BC2035" w14:textId="77777777" w:rsidR="004E57CC" w:rsidRPr="004E57CC" w:rsidRDefault="004E57CC" w:rsidP="004E57CC">
      <w:pPr>
        <w:widowControl w:val="0"/>
        <w:ind w:firstLine="540"/>
        <w:rPr>
          <w:sz w:val="24"/>
          <w:szCs w:val="24"/>
        </w:rPr>
      </w:pPr>
      <w:r w:rsidRPr="004E57CC">
        <w:rPr>
          <w:sz w:val="24"/>
          <w:szCs w:val="24"/>
        </w:rPr>
        <w:t>где</w:t>
      </w:r>
    </w:p>
    <w:p w14:paraId="472C6C84" w14:textId="77777777" w:rsidR="004E57CC" w:rsidRPr="004E57CC" w:rsidRDefault="004E57CC" w:rsidP="004E57CC">
      <w:pPr>
        <w:widowControl w:val="0"/>
        <w:spacing w:before="280"/>
        <w:ind w:firstLine="540"/>
        <w:rPr>
          <w:sz w:val="24"/>
          <w:szCs w:val="24"/>
        </w:rPr>
      </w:pPr>
      <w:r w:rsidRPr="004E57CC">
        <w:rPr>
          <w:sz w:val="24"/>
          <w:szCs w:val="24"/>
        </w:rPr>
        <w:t>И</w:t>
      </w:r>
      <w:r w:rsidRPr="004E57CC">
        <w:rPr>
          <w:sz w:val="24"/>
          <w:szCs w:val="24"/>
          <w:vertAlign w:val="subscript"/>
        </w:rPr>
        <w:t>стенд</w:t>
      </w:r>
      <w:r w:rsidRPr="004E57CC">
        <w:rPr>
          <w:sz w:val="24"/>
          <w:szCs w:val="24"/>
        </w:rPr>
        <w:t xml:space="preserve"> - объем информации, размещенной на информационных стендах в помещении организации;</w:t>
      </w:r>
    </w:p>
    <w:p w14:paraId="0E4BE6F0" w14:textId="77777777" w:rsidR="004E57CC" w:rsidRPr="004E57CC" w:rsidRDefault="004E57CC" w:rsidP="004E57CC">
      <w:pPr>
        <w:widowControl w:val="0"/>
        <w:spacing w:before="280"/>
        <w:ind w:firstLine="540"/>
        <w:rPr>
          <w:sz w:val="24"/>
          <w:szCs w:val="24"/>
        </w:rPr>
      </w:pPr>
      <w:r w:rsidRPr="004E57CC">
        <w:rPr>
          <w:sz w:val="24"/>
          <w:szCs w:val="24"/>
        </w:rPr>
        <w:t>И</w:t>
      </w:r>
      <w:r w:rsidRPr="004E57CC">
        <w:rPr>
          <w:sz w:val="24"/>
          <w:szCs w:val="24"/>
          <w:vertAlign w:val="subscript"/>
        </w:rPr>
        <w:t>сайт</w:t>
      </w:r>
      <w:r w:rsidRPr="004E57CC">
        <w:rPr>
          <w:sz w:val="24"/>
          <w:szCs w:val="24"/>
        </w:rPr>
        <w:t xml:space="preserve"> - объем информации, размещенной на официальном сайте организации социальной сферы в информационно-телекоммуникационной сети "Интернет" (далее - официальный сайт организации);</w:t>
      </w:r>
    </w:p>
    <w:p w14:paraId="10E736A5" w14:textId="77777777" w:rsidR="004E57CC" w:rsidRPr="004E57CC" w:rsidRDefault="004E57CC" w:rsidP="004E57CC">
      <w:pPr>
        <w:widowControl w:val="0"/>
        <w:spacing w:before="280"/>
        <w:ind w:firstLine="540"/>
        <w:rPr>
          <w:sz w:val="24"/>
          <w:szCs w:val="24"/>
        </w:rPr>
      </w:pPr>
      <w:r w:rsidRPr="004E57CC">
        <w:rPr>
          <w:sz w:val="24"/>
          <w:szCs w:val="24"/>
        </w:rPr>
        <w:t>И</w:t>
      </w:r>
      <w:r w:rsidRPr="004E57CC">
        <w:rPr>
          <w:sz w:val="24"/>
          <w:szCs w:val="24"/>
          <w:vertAlign w:val="subscript"/>
        </w:rPr>
        <w:t>норм</w:t>
      </w:r>
      <w:r w:rsidRPr="004E57CC">
        <w:rPr>
          <w:sz w:val="24"/>
          <w:szCs w:val="24"/>
        </w:rPr>
        <w:t xml:space="preserve"> - объем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14:paraId="112806ED" w14:textId="77777777" w:rsidR="004E57CC" w:rsidRPr="004E57CC" w:rsidRDefault="004E57CC" w:rsidP="004E57CC">
      <w:pPr>
        <w:widowControl w:val="0"/>
        <w:spacing w:before="280"/>
        <w:ind w:firstLine="540"/>
        <w:rPr>
          <w:sz w:val="24"/>
          <w:szCs w:val="24"/>
        </w:rPr>
      </w:pPr>
      <w:r w:rsidRPr="004E57CC">
        <w:rPr>
          <w:sz w:val="24"/>
          <w:szCs w:val="24"/>
        </w:rPr>
        <w:t>б) значение показателя оценки качества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(П</w:t>
      </w:r>
      <w:r w:rsidRPr="004E57CC">
        <w:rPr>
          <w:sz w:val="24"/>
          <w:szCs w:val="24"/>
          <w:vertAlign w:val="subscript"/>
        </w:rPr>
        <w:t>дист</w:t>
      </w:r>
      <w:r w:rsidRPr="004E57CC">
        <w:rPr>
          <w:sz w:val="24"/>
          <w:szCs w:val="24"/>
        </w:rPr>
        <w:t>) определяется по формуле:</w:t>
      </w:r>
    </w:p>
    <w:p w14:paraId="479E614D" w14:textId="77777777" w:rsidR="004E57CC" w:rsidRPr="004E57CC" w:rsidRDefault="004E57CC" w:rsidP="004E57CC">
      <w:pPr>
        <w:widowControl w:val="0"/>
        <w:rPr>
          <w:sz w:val="24"/>
          <w:szCs w:val="24"/>
        </w:rPr>
      </w:pPr>
    </w:p>
    <w:p w14:paraId="2207B173" w14:textId="77777777" w:rsidR="004E57CC" w:rsidRPr="004E57CC" w:rsidRDefault="004E57CC" w:rsidP="004E57CC">
      <w:pPr>
        <w:widowControl w:val="0"/>
        <w:jc w:val="center"/>
        <w:rPr>
          <w:sz w:val="24"/>
          <w:szCs w:val="24"/>
        </w:rPr>
      </w:pPr>
      <w:r w:rsidRPr="004E57CC">
        <w:rPr>
          <w:sz w:val="24"/>
          <w:szCs w:val="24"/>
        </w:rPr>
        <w:t>П</w:t>
      </w:r>
      <w:r w:rsidRPr="004E57CC">
        <w:rPr>
          <w:sz w:val="24"/>
          <w:szCs w:val="24"/>
          <w:vertAlign w:val="subscript"/>
        </w:rPr>
        <w:t>дист</w:t>
      </w:r>
      <w:r w:rsidRPr="004E57CC">
        <w:rPr>
          <w:sz w:val="24"/>
          <w:szCs w:val="24"/>
        </w:rPr>
        <w:t xml:space="preserve"> = Т</w:t>
      </w:r>
      <w:r w:rsidRPr="004E57CC">
        <w:rPr>
          <w:sz w:val="24"/>
          <w:szCs w:val="24"/>
          <w:vertAlign w:val="subscript"/>
        </w:rPr>
        <w:t>дист</w:t>
      </w:r>
      <w:r w:rsidRPr="004E57CC">
        <w:rPr>
          <w:sz w:val="24"/>
          <w:szCs w:val="24"/>
        </w:rPr>
        <w:t xml:space="preserve"> x С</w:t>
      </w:r>
      <w:r w:rsidRPr="004E57CC">
        <w:rPr>
          <w:sz w:val="24"/>
          <w:szCs w:val="24"/>
          <w:vertAlign w:val="subscript"/>
        </w:rPr>
        <w:t>дист</w:t>
      </w:r>
      <w:r w:rsidRPr="004E57CC">
        <w:rPr>
          <w:sz w:val="24"/>
          <w:szCs w:val="24"/>
        </w:rPr>
        <w:t xml:space="preserve">, </w:t>
      </w:r>
    </w:p>
    <w:p w14:paraId="1C2F4087" w14:textId="77777777" w:rsidR="004E57CC" w:rsidRPr="004E57CC" w:rsidRDefault="004E57CC" w:rsidP="004E57CC">
      <w:pPr>
        <w:widowControl w:val="0"/>
        <w:rPr>
          <w:sz w:val="24"/>
          <w:szCs w:val="24"/>
        </w:rPr>
      </w:pPr>
    </w:p>
    <w:p w14:paraId="5BCB33EA" w14:textId="77777777" w:rsidR="004E57CC" w:rsidRPr="004E57CC" w:rsidRDefault="004E57CC" w:rsidP="004E57CC">
      <w:pPr>
        <w:widowControl w:val="0"/>
        <w:ind w:firstLine="540"/>
        <w:rPr>
          <w:sz w:val="24"/>
          <w:szCs w:val="24"/>
        </w:rPr>
      </w:pPr>
      <w:r w:rsidRPr="004E57CC">
        <w:rPr>
          <w:sz w:val="24"/>
          <w:szCs w:val="24"/>
        </w:rPr>
        <w:t>где:</w:t>
      </w:r>
    </w:p>
    <w:p w14:paraId="1D936CAE" w14:textId="77777777" w:rsidR="004E57CC" w:rsidRPr="004E57CC" w:rsidRDefault="004E57CC" w:rsidP="004E57CC">
      <w:pPr>
        <w:widowControl w:val="0"/>
        <w:spacing w:before="280"/>
        <w:ind w:firstLine="540"/>
        <w:rPr>
          <w:sz w:val="24"/>
          <w:szCs w:val="24"/>
        </w:rPr>
      </w:pPr>
      <w:r w:rsidRPr="004E57CC">
        <w:rPr>
          <w:sz w:val="24"/>
          <w:szCs w:val="24"/>
        </w:rPr>
        <w:t>Т</w:t>
      </w:r>
      <w:r w:rsidRPr="004E57CC">
        <w:rPr>
          <w:sz w:val="24"/>
          <w:szCs w:val="24"/>
          <w:vertAlign w:val="subscript"/>
        </w:rPr>
        <w:t>дист</w:t>
      </w:r>
      <w:r w:rsidRPr="004E57CC">
        <w:rPr>
          <w:sz w:val="24"/>
          <w:szCs w:val="24"/>
        </w:rPr>
        <w:t xml:space="preserve"> - количество баллов за наличие на официальном сайте организации информации о дистанционных способах взаимодействия с получателями услуг (по 30 баллов за каждый дистанционный способ);</w:t>
      </w:r>
    </w:p>
    <w:p w14:paraId="3BBD0C6E" w14:textId="77777777" w:rsidR="004E57CC" w:rsidRPr="004E57CC" w:rsidRDefault="004E57CC" w:rsidP="004E57CC">
      <w:pPr>
        <w:widowControl w:val="0"/>
        <w:spacing w:before="280"/>
        <w:ind w:firstLine="540"/>
        <w:rPr>
          <w:sz w:val="24"/>
          <w:szCs w:val="24"/>
        </w:rPr>
      </w:pPr>
      <w:r w:rsidRPr="004E57CC">
        <w:rPr>
          <w:sz w:val="24"/>
          <w:szCs w:val="24"/>
        </w:rPr>
        <w:t>С</w:t>
      </w:r>
      <w:r w:rsidRPr="004E57CC">
        <w:rPr>
          <w:sz w:val="24"/>
          <w:szCs w:val="24"/>
          <w:vertAlign w:val="subscript"/>
        </w:rPr>
        <w:t>дист</w:t>
      </w:r>
      <w:r w:rsidRPr="004E57CC">
        <w:rPr>
          <w:sz w:val="24"/>
          <w:szCs w:val="24"/>
        </w:rPr>
        <w:t xml:space="preserve"> - количество функционирующих дистанционных способов взаимодействия с </w:t>
      </w:r>
      <w:r w:rsidRPr="004E57CC">
        <w:rPr>
          <w:sz w:val="24"/>
          <w:szCs w:val="24"/>
        </w:rPr>
        <w:lastRenderedPageBreak/>
        <w:t>получателями услуг, информация о которых размещена на официальном сайте организации социальной сферы.</w:t>
      </w:r>
    </w:p>
    <w:p w14:paraId="5E929ACC" w14:textId="77777777" w:rsidR="004E57CC" w:rsidRPr="004E57CC" w:rsidRDefault="004E57CC" w:rsidP="004E57CC">
      <w:pPr>
        <w:widowControl w:val="0"/>
        <w:spacing w:before="280"/>
        <w:ind w:firstLine="540"/>
        <w:rPr>
          <w:sz w:val="24"/>
          <w:szCs w:val="24"/>
        </w:rPr>
      </w:pPr>
      <w:r w:rsidRPr="004E57CC">
        <w:rPr>
          <w:sz w:val="24"/>
          <w:szCs w:val="24"/>
        </w:rPr>
        <w:t>в) значение показателя оценки качества «Доля получателей услуг, удовлетворенных открытостью, полнотой и доступностью информации о деятельности организации социальной сферы» (П</w:t>
      </w:r>
      <w:r w:rsidRPr="004E57CC">
        <w:rPr>
          <w:sz w:val="24"/>
          <w:szCs w:val="24"/>
          <w:vertAlign w:val="superscript"/>
        </w:rPr>
        <w:t>откр</w:t>
      </w:r>
      <w:r w:rsidRPr="004E57CC">
        <w:rPr>
          <w:sz w:val="24"/>
          <w:szCs w:val="24"/>
          <w:vertAlign w:val="subscript"/>
        </w:rPr>
        <w:t>уд</w:t>
      </w:r>
      <w:r w:rsidRPr="004E57CC">
        <w:rPr>
          <w:sz w:val="24"/>
          <w:szCs w:val="24"/>
        </w:rPr>
        <w:t>), определяется по формуле:</w:t>
      </w:r>
    </w:p>
    <w:p w14:paraId="39495ED9" w14:textId="77777777" w:rsidR="004E57CC" w:rsidRPr="004E57CC" w:rsidRDefault="004E57CC" w:rsidP="004E57CC">
      <w:pPr>
        <w:widowControl w:val="0"/>
        <w:rPr>
          <w:sz w:val="24"/>
          <w:szCs w:val="24"/>
        </w:rPr>
      </w:pPr>
    </w:p>
    <w:p w14:paraId="4EC88366" w14:textId="77777777" w:rsidR="004E57CC" w:rsidRPr="004E57CC" w:rsidRDefault="004E57CC" w:rsidP="004E57CC">
      <w:pPr>
        <w:widowControl w:val="0"/>
        <w:jc w:val="center"/>
        <w:rPr>
          <w:sz w:val="24"/>
          <w:szCs w:val="24"/>
        </w:rPr>
      </w:pPr>
      <w:r w:rsidRPr="004E57CC">
        <w:rPr>
          <w:noProof/>
          <w:position w:val="-36"/>
          <w:sz w:val="24"/>
          <w:szCs w:val="24"/>
        </w:rPr>
        <w:drawing>
          <wp:inline distT="0" distB="0" distL="0" distR="0" wp14:anchorId="05A1FC87" wp14:editId="32618935">
            <wp:extent cx="2790825" cy="638175"/>
            <wp:effectExtent l="0" t="0" r="9525" b="9525"/>
            <wp:docPr id="20" name="Рисунок 20" descr="base_1_30892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3" descr="base_1_308927_32769"/>
                    <pic:cNvPicPr>
                      <a:picLocks noChangeArrowheads="1"/>
                    </pic:cNvPicPr>
                  </pic:nvPicPr>
                  <pic:blipFill>
                    <a:blip r:embed="rId16" cstate="print">
                      <a:extLst>
                        <a:ext uri="{28A0092B-C50C-407E-A947-70E740481C1C}">
                          <a14:useLocalDpi xmlns:a14="http://schemas.microsoft.com/office/drawing/2010/main" val="0"/>
                        </a:ext>
                      </a:extLst>
                    </a:blip>
                    <a:srcRect r="16240"/>
                    <a:stretch>
                      <a:fillRect/>
                    </a:stretch>
                  </pic:blipFill>
                  <pic:spPr bwMode="auto">
                    <a:xfrm>
                      <a:off x="0" y="0"/>
                      <a:ext cx="2790825" cy="638175"/>
                    </a:xfrm>
                    <a:prstGeom prst="rect">
                      <a:avLst/>
                    </a:prstGeom>
                    <a:noFill/>
                    <a:ln>
                      <a:noFill/>
                    </a:ln>
                  </pic:spPr>
                </pic:pic>
              </a:graphicData>
            </a:graphic>
          </wp:inline>
        </w:drawing>
      </w:r>
    </w:p>
    <w:p w14:paraId="7D65AE5A" w14:textId="77777777" w:rsidR="004E57CC" w:rsidRPr="004E57CC" w:rsidRDefault="004E57CC" w:rsidP="004E57CC">
      <w:pPr>
        <w:widowControl w:val="0"/>
        <w:rPr>
          <w:sz w:val="24"/>
          <w:szCs w:val="24"/>
        </w:rPr>
      </w:pPr>
    </w:p>
    <w:p w14:paraId="40DEABC8" w14:textId="77777777" w:rsidR="004E57CC" w:rsidRPr="004E57CC" w:rsidRDefault="004E57CC" w:rsidP="004E57CC">
      <w:pPr>
        <w:widowControl w:val="0"/>
        <w:ind w:firstLine="540"/>
        <w:rPr>
          <w:sz w:val="24"/>
          <w:szCs w:val="24"/>
        </w:rPr>
      </w:pPr>
      <w:r w:rsidRPr="004E57CC">
        <w:rPr>
          <w:sz w:val="24"/>
          <w:szCs w:val="24"/>
        </w:rPr>
        <w:t>где</w:t>
      </w:r>
    </w:p>
    <w:p w14:paraId="3970DF83"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bscript"/>
        </w:rPr>
        <w:t>стенд</w:t>
      </w:r>
      <w:r w:rsidRPr="004E57CC">
        <w:rPr>
          <w:sz w:val="24"/>
          <w:szCs w:val="24"/>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w:t>
      </w:r>
    </w:p>
    <w:p w14:paraId="3A3B85D9"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bscript"/>
        </w:rPr>
        <w:t>сайт</w:t>
      </w:r>
      <w:r w:rsidRPr="004E57CC">
        <w:rPr>
          <w:sz w:val="24"/>
          <w:szCs w:val="24"/>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188AA6D5"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1A2EFA6B" w14:textId="77777777" w:rsidR="004E57CC" w:rsidRPr="004E57CC" w:rsidRDefault="004E57CC" w:rsidP="004E57CC">
      <w:pPr>
        <w:widowControl w:val="0"/>
        <w:spacing w:before="280"/>
        <w:ind w:firstLine="540"/>
        <w:rPr>
          <w:sz w:val="24"/>
          <w:szCs w:val="24"/>
        </w:rPr>
      </w:pPr>
      <w:r w:rsidRPr="004E57CC">
        <w:rPr>
          <w:sz w:val="24"/>
          <w:szCs w:val="24"/>
        </w:rPr>
        <w:t>3. Расчет показателей, характеризующих критерий оценки качества «Комфортность условий предоставления услуг, в том числе время ожидания предоставления услуг»:</w:t>
      </w:r>
    </w:p>
    <w:p w14:paraId="1749A7D3" w14:textId="77777777" w:rsidR="004E57CC" w:rsidRPr="004E57CC" w:rsidRDefault="004E57CC" w:rsidP="004E57CC">
      <w:pPr>
        <w:widowControl w:val="0"/>
        <w:spacing w:before="280"/>
        <w:ind w:firstLine="540"/>
        <w:rPr>
          <w:sz w:val="24"/>
          <w:szCs w:val="24"/>
        </w:rPr>
      </w:pPr>
      <w:r w:rsidRPr="004E57CC">
        <w:rPr>
          <w:sz w:val="24"/>
          <w:szCs w:val="24"/>
        </w:rPr>
        <w:t>а) значение показателя оценки качества «Обеспечение в организации социальной сферы комфортных условий предоставления услуг» (П</w:t>
      </w:r>
      <w:r w:rsidRPr="004E57CC">
        <w:rPr>
          <w:sz w:val="24"/>
          <w:szCs w:val="24"/>
          <w:vertAlign w:val="subscript"/>
        </w:rPr>
        <w:t>комф.усл</w:t>
      </w:r>
      <w:r w:rsidRPr="004E57CC">
        <w:rPr>
          <w:sz w:val="24"/>
          <w:szCs w:val="24"/>
        </w:rPr>
        <w:t>) определяется по формуле:</w:t>
      </w:r>
    </w:p>
    <w:p w14:paraId="7FB81208" w14:textId="77777777" w:rsidR="004E57CC" w:rsidRPr="004E57CC" w:rsidRDefault="004E57CC" w:rsidP="004E57CC">
      <w:pPr>
        <w:widowControl w:val="0"/>
        <w:rPr>
          <w:sz w:val="24"/>
          <w:szCs w:val="24"/>
        </w:rPr>
      </w:pPr>
    </w:p>
    <w:p w14:paraId="5398A894" w14:textId="77777777" w:rsidR="004E57CC" w:rsidRPr="004E57CC" w:rsidRDefault="004E57CC" w:rsidP="004E57CC">
      <w:pPr>
        <w:widowControl w:val="0"/>
        <w:jc w:val="center"/>
        <w:rPr>
          <w:sz w:val="24"/>
          <w:szCs w:val="24"/>
        </w:rPr>
      </w:pPr>
      <w:r w:rsidRPr="004E57CC">
        <w:rPr>
          <w:sz w:val="24"/>
          <w:szCs w:val="24"/>
        </w:rPr>
        <w:t>П</w:t>
      </w:r>
      <w:r w:rsidRPr="004E57CC">
        <w:rPr>
          <w:sz w:val="24"/>
          <w:szCs w:val="24"/>
          <w:vertAlign w:val="subscript"/>
        </w:rPr>
        <w:t>комф.усл</w:t>
      </w:r>
      <w:r w:rsidRPr="004E57CC">
        <w:rPr>
          <w:sz w:val="24"/>
          <w:szCs w:val="24"/>
        </w:rPr>
        <w:t xml:space="preserve"> = Т</w:t>
      </w:r>
      <w:r w:rsidRPr="004E57CC">
        <w:rPr>
          <w:sz w:val="24"/>
          <w:szCs w:val="24"/>
          <w:vertAlign w:val="subscript"/>
        </w:rPr>
        <w:t>комф</w:t>
      </w:r>
      <w:r w:rsidRPr="004E57CC">
        <w:rPr>
          <w:sz w:val="24"/>
          <w:szCs w:val="24"/>
        </w:rPr>
        <w:t xml:space="preserve"> x С</w:t>
      </w:r>
      <w:r w:rsidRPr="004E57CC">
        <w:rPr>
          <w:sz w:val="24"/>
          <w:szCs w:val="24"/>
          <w:vertAlign w:val="subscript"/>
        </w:rPr>
        <w:t>комф</w:t>
      </w:r>
      <w:r w:rsidRPr="004E57CC">
        <w:rPr>
          <w:sz w:val="24"/>
          <w:szCs w:val="24"/>
        </w:rPr>
        <w:t xml:space="preserve">, </w:t>
      </w:r>
    </w:p>
    <w:p w14:paraId="2288105B" w14:textId="77777777" w:rsidR="004E57CC" w:rsidRPr="004E57CC" w:rsidRDefault="004E57CC" w:rsidP="004E57CC">
      <w:pPr>
        <w:widowControl w:val="0"/>
        <w:rPr>
          <w:sz w:val="24"/>
          <w:szCs w:val="24"/>
        </w:rPr>
      </w:pPr>
    </w:p>
    <w:p w14:paraId="58E83DB0" w14:textId="77777777" w:rsidR="004E57CC" w:rsidRPr="004E57CC" w:rsidRDefault="004E57CC" w:rsidP="004E57CC">
      <w:pPr>
        <w:widowControl w:val="0"/>
        <w:ind w:firstLine="540"/>
        <w:rPr>
          <w:sz w:val="24"/>
          <w:szCs w:val="24"/>
        </w:rPr>
      </w:pPr>
      <w:r w:rsidRPr="004E57CC">
        <w:rPr>
          <w:sz w:val="24"/>
          <w:szCs w:val="24"/>
        </w:rPr>
        <w:t>где:</w:t>
      </w:r>
    </w:p>
    <w:p w14:paraId="60935F7A" w14:textId="77777777" w:rsidR="004E57CC" w:rsidRPr="004E57CC" w:rsidRDefault="004E57CC" w:rsidP="004E57CC">
      <w:pPr>
        <w:widowControl w:val="0"/>
        <w:spacing w:before="280"/>
        <w:ind w:firstLine="540"/>
        <w:rPr>
          <w:sz w:val="24"/>
          <w:szCs w:val="24"/>
        </w:rPr>
      </w:pPr>
      <w:r w:rsidRPr="004E57CC">
        <w:rPr>
          <w:sz w:val="24"/>
          <w:szCs w:val="24"/>
        </w:rPr>
        <w:t>Т</w:t>
      </w:r>
      <w:r w:rsidRPr="004E57CC">
        <w:rPr>
          <w:sz w:val="24"/>
          <w:szCs w:val="24"/>
          <w:vertAlign w:val="subscript"/>
        </w:rPr>
        <w:t>комф</w:t>
      </w:r>
      <w:r w:rsidRPr="004E57CC">
        <w:rPr>
          <w:sz w:val="24"/>
          <w:szCs w:val="24"/>
        </w:rPr>
        <w:t xml:space="preserve"> - количество баллов за наличие в организации комфортных условий предоставления услуг (по 20 баллов за каждое комфортное условие);</w:t>
      </w:r>
    </w:p>
    <w:p w14:paraId="10C2C3A9" w14:textId="77777777" w:rsidR="004E57CC" w:rsidRPr="004E57CC" w:rsidRDefault="004E57CC" w:rsidP="004E57CC">
      <w:pPr>
        <w:widowControl w:val="0"/>
        <w:spacing w:before="280"/>
        <w:ind w:firstLine="540"/>
        <w:rPr>
          <w:sz w:val="24"/>
          <w:szCs w:val="24"/>
        </w:rPr>
      </w:pPr>
      <w:r w:rsidRPr="004E57CC">
        <w:rPr>
          <w:sz w:val="24"/>
          <w:szCs w:val="24"/>
        </w:rPr>
        <w:t>С</w:t>
      </w:r>
      <w:r w:rsidRPr="004E57CC">
        <w:rPr>
          <w:sz w:val="24"/>
          <w:szCs w:val="24"/>
          <w:vertAlign w:val="subscript"/>
        </w:rPr>
        <w:t>комф</w:t>
      </w:r>
      <w:r w:rsidRPr="004E57CC">
        <w:rPr>
          <w:sz w:val="24"/>
          <w:szCs w:val="24"/>
        </w:rPr>
        <w:t xml:space="preserve"> - количество комфортных условий предоставления услуг.</w:t>
      </w:r>
    </w:p>
    <w:p w14:paraId="1AD8D2EF" w14:textId="77777777" w:rsidR="004E57CC" w:rsidRPr="004E57CC" w:rsidRDefault="004E57CC" w:rsidP="004E57CC">
      <w:pPr>
        <w:widowControl w:val="0"/>
        <w:rPr>
          <w:sz w:val="24"/>
          <w:szCs w:val="24"/>
        </w:rPr>
      </w:pPr>
    </w:p>
    <w:p w14:paraId="0B20D892" w14:textId="77777777" w:rsidR="004E57CC" w:rsidRPr="004E57CC" w:rsidRDefault="004E57CC" w:rsidP="004E57CC">
      <w:pPr>
        <w:widowControl w:val="0"/>
        <w:ind w:firstLine="540"/>
        <w:rPr>
          <w:sz w:val="24"/>
          <w:szCs w:val="24"/>
        </w:rPr>
      </w:pPr>
      <w:r w:rsidRPr="004E57CC">
        <w:rPr>
          <w:sz w:val="24"/>
          <w:szCs w:val="24"/>
        </w:rPr>
        <w:t>б) значение показателя оценки качества «Доля получателей услуг, удовлетворенных комфортностью предоставления услуг организацией социальной сферы» (П</w:t>
      </w:r>
      <w:r w:rsidRPr="004E57CC">
        <w:rPr>
          <w:sz w:val="24"/>
          <w:szCs w:val="24"/>
          <w:vertAlign w:val="superscript"/>
        </w:rPr>
        <w:t>комф</w:t>
      </w:r>
      <w:r w:rsidRPr="004E57CC">
        <w:rPr>
          <w:sz w:val="24"/>
          <w:szCs w:val="24"/>
          <w:vertAlign w:val="subscript"/>
        </w:rPr>
        <w:t>уд</w:t>
      </w:r>
      <w:r w:rsidRPr="004E57CC">
        <w:rPr>
          <w:sz w:val="24"/>
          <w:szCs w:val="24"/>
        </w:rPr>
        <w:t>) определяется по формуле:</w:t>
      </w:r>
    </w:p>
    <w:p w14:paraId="0620FFEE" w14:textId="77777777" w:rsidR="004E57CC" w:rsidRPr="004E57CC" w:rsidRDefault="004E57CC" w:rsidP="004E57CC">
      <w:pPr>
        <w:widowControl w:val="0"/>
        <w:rPr>
          <w:sz w:val="24"/>
          <w:szCs w:val="24"/>
        </w:rPr>
      </w:pPr>
    </w:p>
    <w:p w14:paraId="3B070B5A" w14:textId="77777777" w:rsidR="004E57CC" w:rsidRPr="004E57CC" w:rsidRDefault="004E57CC" w:rsidP="004E57CC">
      <w:pPr>
        <w:widowControl w:val="0"/>
        <w:jc w:val="center"/>
        <w:rPr>
          <w:sz w:val="24"/>
          <w:szCs w:val="24"/>
        </w:rPr>
      </w:pPr>
      <w:r w:rsidRPr="004E57CC">
        <w:rPr>
          <w:noProof/>
          <w:position w:val="-37"/>
          <w:sz w:val="24"/>
          <w:szCs w:val="24"/>
        </w:rPr>
        <w:drawing>
          <wp:inline distT="0" distB="0" distL="0" distR="0" wp14:anchorId="62D978A3" wp14:editId="4BF602DF">
            <wp:extent cx="2057400" cy="657225"/>
            <wp:effectExtent l="0" t="0" r="0" b="9525"/>
            <wp:docPr id="22" name="Рисунок 22" descr="base_1_30892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2" descr="base_1_308927_32773"/>
                    <pic:cNvPicPr>
                      <a:picLocks noChangeArrowheads="1"/>
                    </pic:cNvPicPr>
                  </pic:nvPicPr>
                  <pic:blipFill>
                    <a:blip r:embed="rId17" cstate="print">
                      <a:extLst>
                        <a:ext uri="{28A0092B-C50C-407E-A947-70E740481C1C}">
                          <a14:useLocalDpi xmlns:a14="http://schemas.microsoft.com/office/drawing/2010/main" val="0"/>
                        </a:ext>
                      </a:extLst>
                    </a:blip>
                    <a:srcRect r="20879"/>
                    <a:stretch>
                      <a:fillRect/>
                    </a:stretch>
                  </pic:blipFill>
                  <pic:spPr bwMode="auto">
                    <a:xfrm>
                      <a:off x="0" y="0"/>
                      <a:ext cx="2057400" cy="657225"/>
                    </a:xfrm>
                    <a:prstGeom prst="rect">
                      <a:avLst/>
                    </a:prstGeom>
                    <a:noFill/>
                    <a:ln>
                      <a:noFill/>
                    </a:ln>
                  </pic:spPr>
                </pic:pic>
              </a:graphicData>
            </a:graphic>
          </wp:inline>
        </w:drawing>
      </w:r>
    </w:p>
    <w:p w14:paraId="184B56E3" w14:textId="77777777" w:rsidR="004E57CC" w:rsidRPr="004E57CC" w:rsidRDefault="004E57CC" w:rsidP="004E57CC">
      <w:pPr>
        <w:widowControl w:val="0"/>
        <w:rPr>
          <w:sz w:val="24"/>
          <w:szCs w:val="24"/>
        </w:rPr>
      </w:pPr>
    </w:p>
    <w:p w14:paraId="1D50F81E" w14:textId="77777777" w:rsidR="004E57CC" w:rsidRPr="004E57CC" w:rsidRDefault="004E57CC" w:rsidP="004E57CC">
      <w:pPr>
        <w:widowControl w:val="0"/>
        <w:ind w:firstLine="540"/>
        <w:rPr>
          <w:sz w:val="24"/>
          <w:szCs w:val="24"/>
        </w:rPr>
      </w:pPr>
      <w:r w:rsidRPr="004E57CC">
        <w:rPr>
          <w:sz w:val="24"/>
          <w:szCs w:val="24"/>
        </w:rPr>
        <w:t>где</w:t>
      </w:r>
    </w:p>
    <w:p w14:paraId="464B4C79"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perscript"/>
        </w:rPr>
        <w:t>комф</w:t>
      </w:r>
      <w:r w:rsidRPr="004E57CC">
        <w:rPr>
          <w:sz w:val="24"/>
          <w:szCs w:val="24"/>
        </w:rPr>
        <w:t xml:space="preserve"> - число получателей услуг, удовлетворенных комфортностью предоставления услуг организацией социальной сферы;</w:t>
      </w:r>
    </w:p>
    <w:p w14:paraId="51C192ED"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0A2E6731" w14:textId="77777777" w:rsidR="004E57CC" w:rsidRPr="004E57CC" w:rsidRDefault="004E57CC" w:rsidP="004E57CC">
      <w:pPr>
        <w:widowControl w:val="0"/>
        <w:spacing w:before="280"/>
        <w:ind w:firstLine="540"/>
        <w:rPr>
          <w:sz w:val="24"/>
          <w:szCs w:val="24"/>
        </w:rPr>
      </w:pPr>
      <w:r w:rsidRPr="004E57CC">
        <w:rPr>
          <w:sz w:val="24"/>
          <w:szCs w:val="24"/>
        </w:rPr>
        <w:lastRenderedPageBreak/>
        <w:t>4. Расчет показателей, характеризующих критерий оценки качества «Доступность услуг для инвалидов»:</w:t>
      </w:r>
    </w:p>
    <w:p w14:paraId="31397527" w14:textId="77777777" w:rsidR="004E57CC" w:rsidRPr="004E57CC" w:rsidRDefault="004E57CC" w:rsidP="004E57CC">
      <w:pPr>
        <w:widowControl w:val="0"/>
        <w:spacing w:before="280"/>
        <w:ind w:firstLine="540"/>
        <w:rPr>
          <w:sz w:val="24"/>
          <w:szCs w:val="24"/>
        </w:rPr>
      </w:pPr>
      <w:r w:rsidRPr="004E57CC">
        <w:rPr>
          <w:sz w:val="24"/>
          <w:szCs w:val="24"/>
        </w:rPr>
        <w:t>а) значение показателя оценки качества «Оборудование помещений организации социальной сферы и прилегающей к ней территории с учетом доступности для инвалидов» (П</w:t>
      </w:r>
      <w:r w:rsidRPr="004E57CC">
        <w:rPr>
          <w:sz w:val="24"/>
          <w:szCs w:val="24"/>
          <w:vertAlign w:val="superscript"/>
        </w:rPr>
        <w:t>орг</w:t>
      </w:r>
      <w:r w:rsidRPr="004E57CC">
        <w:rPr>
          <w:sz w:val="24"/>
          <w:szCs w:val="24"/>
          <w:vertAlign w:val="subscript"/>
        </w:rPr>
        <w:t>дост</w:t>
      </w:r>
      <w:r w:rsidRPr="004E57CC">
        <w:rPr>
          <w:sz w:val="24"/>
          <w:szCs w:val="24"/>
        </w:rPr>
        <w:t>) определяется по формуле:</w:t>
      </w:r>
    </w:p>
    <w:p w14:paraId="04503569" w14:textId="77777777" w:rsidR="004E57CC" w:rsidRPr="004E57CC" w:rsidRDefault="004E57CC" w:rsidP="004E57CC">
      <w:pPr>
        <w:widowControl w:val="0"/>
        <w:rPr>
          <w:sz w:val="24"/>
          <w:szCs w:val="24"/>
        </w:rPr>
      </w:pPr>
    </w:p>
    <w:p w14:paraId="141DA143" w14:textId="77777777" w:rsidR="004E57CC" w:rsidRPr="004E57CC" w:rsidRDefault="004E57CC" w:rsidP="004E57CC">
      <w:pPr>
        <w:widowControl w:val="0"/>
        <w:jc w:val="center"/>
        <w:rPr>
          <w:sz w:val="24"/>
          <w:szCs w:val="24"/>
        </w:rPr>
      </w:pPr>
      <w:r w:rsidRPr="004E57CC">
        <w:rPr>
          <w:noProof/>
          <w:position w:val="-12"/>
          <w:sz w:val="24"/>
          <w:szCs w:val="24"/>
        </w:rPr>
        <w:drawing>
          <wp:inline distT="0" distB="0" distL="0" distR="0" wp14:anchorId="37D8EFF1" wp14:editId="1879BC9B">
            <wp:extent cx="2343150" cy="457200"/>
            <wp:effectExtent l="0" t="0" r="0" b="0"/>
            <wp:docPr id="24" name="Рисунок 24" descr="base_1_308927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1" descr="base_1_308927_32774"/>
                    <pic:cNvPicPr>
                      <a:picLocks noChangeArrowheads="1"/>
                    </pic:cNvPicPr>
                  </pic:nvPicPr>
                  <pic:blipFill>
                    <a:blip r:embed="rId18" cstate="print">
                      <a:extLst>
                        <a:ext uri="{28A0092B-C50C-407E-A947-70E740481C1C}">
                          <a14:useLocalDpi xmlns:a14="http://schemas.microsoft.com/office/drawing/2010/main" val="0"/>
                        </a:ext>
                      </a:extLst>
                    </a:blip>
                    <a:srcRect r="19009" b="-35239"/>
                    <a:stretch>
                      <a:fillRect/>
                    </a:stretch>
                  </pic:blipFill>
                  <pic:spPr bwMode="auto">
                    <a:xfrm>
                      <a:off x="0" y="0"/>
                      <a:ext cx="2343150" cy="457200"/>
                    </a:xfrm>
                    <a:prstGeom prst="rect">
                      <a:avLst/>
                    </a:prstGeom>
                    <a:noFill/>
                    <a:ln>
                      <a:noFill/>
                    </a:ln>
                  </pic:spPr>
                </pic:pic>
              </a:graphicData>
            </a:graphic>
          </wp:inline>
        </w:drawing>
      </w:r>
    </w:p>
    <w:p w14:paraId="4FC04FF2" w14:textId="77777777" w:rsidR="004E57CC" w:rsidRPr="004E57CC" w:rsidRDefault="004E57CC" w:rsidP="004E57CC">
      <w:pPr>
        <w:widowControl w:val="0"/>
        <w:rPr>
          <w:sz w:val="24"/>
          <w:szCs w:val="24"/>
        </w:rPr>
      </w:pPr>
    </w:p>
    <w:p w14:paraId="1FC7D121" w14:textId="77777777" w:rsidR="004E57CC" w:rsidRPr="004E57CC" w:rsidRDefault="004E57CC" w:rsidP="004E57CC">
      <w:pPr>
        <w:widowControl w:val="0"/>
        <w:ind w:firstLine="540"/>
        <w:rPr>
          <w:sz w:val="24"/>
          <w:szCs w:val="24"/>
        </w:rPr>
      </w:pPr>
      <w:r w:rsidRPr="004E57CC">
        <w:rPr>
          <w:sz w:val="24"/>
          <w:szCs w:val="24"/>
        </w:rPr>
        <w:t>где:</w:t>
      </w:r>
    </w:p>
    <w:p w14:paraId="4FAEAD23" w14:textId="77777777" w:rsidR="004E57CC" w:rsidRPr="004E57CC" w:rsidRDefault="004E57CC" w:rsidP="004E57CC">
      <w:pPr>
        <w:widowControl w:val="0"/>
        <w:spacing w:before="280"/>
        <w:ind w:firstLine="540"/>
        <w:rPr>
          <w:sz w:val="24"/>
          <w:szCs w:val="24"/>
        </w:rPr>
      </w:pPr>
      <w:r w:rsidRPr="004E57CC">
        <w:rPr>
          <w:sz w:val="24"/>
          <w:szCs w:val="24"/>
        </w:rPr>
        <w:t>Т</w:t>
      </w:r>
      <w:r w:rsidRPr="004E57CC">
        <w:rPr>
          <w:sz w:val="24"/>
          <w:szCs w:val="24"/>
          <w:vertAlign w:val="superscript"/>
        </w:rPr>
        <w:t>орг</w:t>
      </w:r>
      <w:r w:rsidRPr="004E57CC">
        <w:rPr>
          <w:sz w:val="24"/>
          <w:szCs w:val="24"/>
          <w:vertAlign w:val="subscript"/>
        </w:rPr>
        <w:t>дост</w:t>
      </w:r>
      <w:r w:rsidRPr="004E57CC">
        <w:rPr>
          <w:sz w:val="24"/>
          <w:szCs w:val="24"/>
        </w:rPr>
        <w:t xml:space="preserve"> - количество баллов за обеспечение условий доступности организации для инвалидов (по 20 баллов за каждое условие доступности);</w:t>
      </w:r>
    </w:p>
    <w:p w14:paraId="7B3502DC" w14:textId="77777777" w:rsidR="004E57CC" w:rsidRPr="004E57CC" w:rsidRDefault="004E57CC" w:rsidP="004E57CC">
      <w:pPr>
        <w:widowControl w:val="0"/>
        <w:spacing w:before="280"/>
        <w:ind w:firstLine="540"/>
        <w:rPr>
          <w:sz w:val="24"/>
          <w:szCs w:val="24"/>
        </w:rPr>
      </w:pPr>
      <w:r w:rsidRPr="004E57CC">
        <w:rPr>
          <w:sz w:val="24"/>
          <w:szCs w:val="24"/>
        </w:rPr>
        <w:t>С</w:t>
      </w:r>
      <w:r w:rsidRPr="004E57CC">
        <w:rPr>
          <w:sz w:val="24"/>
          <w:szCs w:val="24"/>
          <w:vertAlign w:val="superscript"/>
        </w:rPr>
        <w:t>орг</w:t>
      </w:r>
      <w:r w:rsidRPr="004E57CC">
        <w:rPr>
          <w:sz w:val="24"/>
          <w:szCs w:val="24"/>
          <w:vertAlign w:val="subscript"/>
        </w:rPr>
        <w:t>дост</w:t>
      </w:r>
      <w:r w:rsidRPr="004E57CC">
        <w:rPr>
          <w:sz w:val="24"/>
          <w:szCs w:val="24"/>
        </w:rPr>
        <w:t xml:space="preserve"> - количество условий доступности организации для инвалидов.</w:t>
      </w:r>
    </w:p>
    <w:p w14:paraId="3BBBA862" w14:textId="77777777" w:rsidR="004E57CC" w:rsidRPr="004E57CC" w:rsidRDefault="004E57CC" w:rsidP="004E57CC">
      <w:pPr>
        <w:widowControl w:val="0"/>
        <w:spacing w:before="280"/>
        <w:ind w:firstLine="540"/>
        <w:rPr>
          <w:sz w:val="24"/>
          <w:szCs w:val="24"/>
        </w:rPr>
      </w:pPr>
      <w:r w:rsidRPr="004E57CC">
        <w:rPr>
          <w:sz w:val="24"/>
          <w:szCs w:val="24"/>
        </w:rPr>
        <w:t>б) значение показателя оценки качества «Обеспечение в организации социальной сферы условий доступности, позволяющих инвалидам получать услуги наравне с другими» (П</w:t>
      </w:r>
      <w:r w:rsidRPr="004E57CC">
        <w:rPr>
          <w:sz w:val="24"/>
          <w:szCs w:val="24"/>
          <w:vertAlign w:val="superscript"/>
        </w:rPr>
        <w:t>услуг</w:t>
      </w:r>
      <w:r w:rsidRPr="004E57CC">
        <w:rPr>
          <w:sz w:val="24"/>
          <w:szCs w:val="24"/>
          <w:vertAlign w:val="subscript"/>
        </w:rPr>
        <w:t>дост</w:t>
      </w:r>
      <w:r w:rsidRPr="004E57CC">
        <w:rPr>
          <w:sz w:val="24"/>
          <w:szCs w:val="24"/>
        </w:rPr>
        <w:t>) определяется по формуле:</w:t>
      </w:r>
    </w:p>
    <w:p w14:paraId="29379830" w14:textId="77777777" w:rsidR="004E57CC" w:rsidRPr="004E57CC" w:rsidRDefault="004E57CC" w:rsidP="004E57CC">
      <w:pPr>
        <w:widowControl w:val="0"/>
        <w:rPr>
          <w:sz w:val="24"/>
          <w:szCs w:val="24"/>
        </w:rPr>
      </w:pPr>
    </w:p>
    <w:p w14:paraId="54D62215" w14:textId="77777777" w:rsidR="004E57CC" w:rsidRPr="004E57CC" w:rsidRDefault="004E57CC" w:rsidP="004E57CC">
      <w:pPr>
        <w:widowControl w:val="0"/>
        <w:jc w:val="center"/>
        <w:rPr>
          <w:sz w:val="24"/>
          <w:szCs w:val="24"/>
        </w:rPr>
      </w:pPr>
      <w:r w:rsidRPr="004E57CC">
        <w:rPr>
          <w:noProof/>
          <w:position w:val="-12"/>
          <w:sz w:val="24"/>
          <w:szCs w:val="24"/>
        </w:rPr>
        <w:drawing>
          <wp:inline distT="0" distB="0" distL="0" distR="0" wp14:anchorId="114547CD" wp14:editId="29E02D82">
            <wp:extent cx="2676525" cy="447675"/>
            <wp:effectExtent l="0" t="0" r="9525" b="0"/>
            <wp:docPr id="25" name="Рисунок 25" descr="base_1_308927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0" descr="base_1_308927_32775"/>
                    <pic:cNvPicPr>
                      <a:picLocks noChangeArrowheads="1"/>
                    </pic:cNvPicPr>
                  </pic:nvPicPr>
                  <pic:blipFill>
                    <a:blip r:embed="rId19" cstate="print">
                      <a:extLst>
                        <a:ext uri="{28A0092B-C50C-407E-A947-70E740481C1C}">
                          <a14:useLocalDpi xmlns:a14="http://schemas.microsoft.com/office/drawing/2010/main" val="0"/>
                        </a:ext>
                      </a:extLst>
                    </a:blip>
                    <a:srcRect r="17184" b="-34509"/>
                    <a:stretch>
                      <a:fillRect/>
                    </a:stretch>
                  </pic:blipFill>
                  <pic:spPr bwMode="auto">
                    <a:xfrm>
                      <a:off x="0" y="0"/>
                      <a:ext cx="2676525" cy="447675"/>
                    </a:xfrm>
                    <a:prstGeom prst="rect">
                      <a:avLst/>
                    </a:prstGeom>
                    <a:noFill/>
                    <a:ln>
                      <a:noFill/>
                    </a:ln>
                  </pic:spPr>
                </pic:pic>
              </a:graphicData>
            </a:graphic>
          </wp:inline>
        </w:drawing>
      </w:r>
    </w:p>
    <w:p w14:paraId="35E665C2" w14:textId="77777777" w:rsidR="004E57CC" w:rsidRPr="004E57CC" w:rsidRDefault="004E57CC" w:rsidP="004E57CC">
      <w:pPr>
        <w:widowControl w:val="0"/>
        <w:rPr>
          <w:sz w:val="24"/>
          <w:szCs w:val="24"/>
        </w:rPr>
      </w:pPr>
    </w:p>
    <w:p w14:paraId="62DA8D0E" w14:textId="77777777" w:rsidR="004E57CC" w:rsidRPr="004E57CC" w:rsidRDefault="004E57CC" w:rsidP="004E57CC">
      <w:pPr>
        <w:widowControl w:val="0"/>
        <w:ind w:firstLine="540"/>
        <w:rPr>
          <w:sz w:val="24"/>
          <w:szCs w:val="24"/>
        </w:rPr>
      </w:pPr>
      <w:r w:rsidRPr="004E57CC">
        <w:rPr>
          <w:sz w:val="24"/>
          <w:szCs w:val="24"/>
        </w:rPr>
        <w:t>где:</w:t>
      </w:r>
    </w:p>
    <w:p w14:paraId="75623A29" w14:textId="77777777" w:rsidR="004E57CC" w:rsidRPr="004E57CC" w:rsidRDefault="004E57CC" w:rsidP="004E57CC">
      <w:pPr>
        <w:widowControl w:val="0"/>
        <w:spacing w:before="280"/>
        <w:ind w:firstLine="540"/>
        <w:rPr>
          <w:sz w:val="24"/>
          <w:szCs w:val="24"/>
        </w:rPr>
      </w:pPr>
      <w:r w:rsidRPr="004E57CC">
        <w:rPr>
          <w:sz w:val="24"/>
          <w:szCs w:val="24"/>
        </w:rPr>
        <w:t>Т</w:t>
      </w:r>
      <w:r w:rsidRPr="004E57CC">
        <w:rPr>
          <w:sz w:val="24"/>
          <w:szCs w:val="24"/>
          <w:vertAlign w:val="superscript"/>
        </w:rPr>
        <w:t>услуг</w:t>
      </w:r>
      <w:r w:rsidRPr="004E57CC">
        <w:rPr>
          <w:sz w:val="24"/>
          <w:szCs w:val="24"/>
          <w:vertAlign w:val="subscript"/>
        </w:rPr>
        <w:t>дост</w:t>
      </w:r>
      <w:r w:rsidRPr="004E57CC">
        <w:rPr>
          <w:sz w:val="24"/>
          <w:szCs w:val="24"/>
        </w:rPr>
        <w:t xml:space="preserve"> - количество баллов за обеспечение условий доступности, позволяющих инвалидам получать услуги наравне с другими (по 20 баллов за каждое условие доступности);</w:t>
      </w:r>
    </w:p>
    <w:p w14:paraId="545E1C32" w14:textId="77777777" w:rsidR="004E57CC" w:rsidRPr="004E57CC" w:rsidRDefault="004E57CC" w:rsidP="004E57CC">
      <w:pPr>
        <w:widowControl w:val="0"/>
        <w:spacing w:before="280"/>
        <w:ind w:firstLine="540"/>
        <w:rPr>
          <w:sz w:val="24"/>
          <w:szCs w:val="24"/>
        </w:rPr>
      </w:pPr>
      <w:r w:rsidRPr="004E57CC">
        <w:rPr>
          <w:sz w:val="24"/>
          <w:szCs w:val="24"/>
        </w:rPr>
        <w:t>С</w:t>
      </w:r>
      <w:r w:rsidRPr="004E57CC">
        <w:rPr>
          <w:sz w:val="24"/>
          <w:szCs w:val="24"/>
          <w:vertAlign w:val="superscript"/>
        </w:rPr>
        <w:t>услуг</w:t>
      </w:r>
      <w:r w:rsidRPr="004E57CC">
        <w:rPr>
          <w:sz w:val="24"/>
          <w:szCs w:val="24"/>
          <w:vertAlign w:val="subscript"/>
        </w:rPr>
        <w:t>дост</w:t>
      </w:r>
      <w:r w:rsidRPr="004E57CC">
        <w:rPr>
          <w:sz w:val="24"/>
          <w:szCs w:val="24"/>
        </w:rPr>
        <w:t xml:space="preserve"> - количество условий доступности, позволяющих инвалидам получать услуги наравне с другими.</w:t>
      </w:r>
    </w:p>
    <w:p w14:paraId="396C9A2F" w14:textId="77777777" w:rsidR="004E57CC" w:rsidRPr="004E57CC" w:rsidRDefault="004E57CC" w:rsidP="004E57CC">
      <w:pPr>
        <w:widowControl w:val="0"/>
        <w:spacing w:before="280"/>
        <w:ind w:firstLine="540"/>
        <w:rPr>
          <w:sz w:val="24"/>
          <w:szCs w:val="24"/>
        </w:rPr>
      </w:pPr>
      <w:r w:rsidRPr="004E57CC">
        <w:rPr>
          <w:sz w:val="24"/>
          <w:szCs w:val="24"/>
        </w:rPr>
        <w:t>в) значение показателя оценки качества «Доля получателей услуг, удовлетворенных доступностью услуг для инвалидов» (П</w:t>
      </w:r>
      <w:r w:rsidRPr="004E57CC">
        <w:rPr>
          <w:sz w:val="24"/>
          <w:szCs w:val="24"/>
          <w:vertAlign w:val="superscript"/>
        </w:rPr>
        <w:t>дост</w:t>
      </w:r>
      <w:r w:rsidRPr="004E57CC">
        <w:rPr>
          <w:sz w:val="24"/>
          <w:szCs w:val="24"/>
          <w:vertAlign w:val="subscript"/>
        </w:rPr>
        <w:t>уд</w:t>
      </w:r>
      <w:r w:rsidRPr="004E57CC">
        <w:rPr>
          <w:sz w:val="24"/>
          <w:szCs w:val="24"/>
        </w:rPr>
        <w:t>) определяется по формуле:</w:t>
      </w:r>
    </w:p>
    <w:p w14:paraId="1663C5C2" w14:textId="77777777" w:rsidR="004E57CC" w:rsidRPr="004E57CC" w:rsidRDefault="004E57CC" w:rsidP="004E57CC">
      <w:pPr>
        <w:widowControl w:val="0"/>
        <w:rPr>
          <w:sz w:val="24"/>
          <w:szCs w:val="24"/>
        </w:rPr>
      </w:pPr>
    </w:p>
    <w:p w14:paraId="0CA65E4C" w14:textId="77777777" w:rsidR="004E57CC" w:rsidRPr="004E57CC" w:rsidRDefault="004E57CC" w:rsidP="004E57CC">
      <w:pPr>
        <w:widowControl w:val="0"/>
        <w:jc w:val="center"/>
        <w:rPr>
          <w:sz w:val="24"/>
          <w:szCs w:val="24"/>
        </w:rPr>
      </w:pPr>
      <w:r w:rsidRPr="004E57CC">
        <w:rPr>
          <w:noProof/>
          <w:position w:val="-36"/>
          <w:sz w:val="24"/>
          <w:szCs w:val="24"/>
        </w:rPr>
        <w:drawing>
          <wp:inline distT="0" distB="0" distL="0" distR="0" wp14:anchorId="183EAA3F" wp14:editId="3715FA72">
            <wp:extent cx="2095500" cy="704850"/>
            <wp:effectExtent l="0" t="0" r="0" b="0"/>
            <wp:docPr id="26" name="Рисунок 26" descr="base_1_308927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9" descr="base_1_308927_32776"/>
                    <pic:cNvPicPr>
                      <a:picLocks noChangeArrowheads="1"/>
                    </pic:cNvPicPr>
                  </pic:nvPicPr>
                  <pic:blipFill>
                    <a:blip r:embed="rId20" cstate="print">
                      <a:extLst>
                        <a:ext uri="{28A0092B-C50C-407E-A947-70E740481C1C}">
                          <a14:useLocalDpi xmlns:a14="http://schemas.microsoft.com/office/drawing/2010/main" val="0"/>
                        </a:ext>
                      </a:extLst>
                    </a:blip>
                    <a:srcRect r="20020" b="-9442"/>
                    <a:stretch>
                      <a:fillRect/>
                    </a:stretch>
                  </pic:blipFill>
                  <pic:spPr bwMode="auto">
                    <a:xfrm>
                      <a:off x="0" y="0"/>
                      <a:ext cx="2095500" cy="704850"/>
                    </a:xfrm>
                    <a:prstGeom prst="rect">
                      <a:avLst/>
                    </a:prstGeom>
                    <a:noFill/>
                    <a:ln>
                      <a:noFill/>
                    </a:ln>
                  </pic:spPr>
                </pic:pic>
              </a:graphicData>
            </a:graphic>
          </wp:inline>
        </w:drawing>
      </w:r>
    </w:p>
    <w:p w14:paraId="657C53A3" w14:textId="77777777" w:rsidR="004E57CC" w:rsidRPr="004E57CC" w:rsidRDefault="004E57CC" w:rsidP="004E57CC">
      <w:pPr>
        <w:widowControl w:val="0"/>
        <w:rPr>
          <w:sz w:val="24"/>
          <w:szCs w:val="24"/>
        </w:rPr>
      </w:pPr>
    </w:p>
    <w:p w14:paraId="6DA17FBC" w14:textId="77777777" w:rsidR="004E57CC" w:rsidRPr="004E57CC" w:rsidRDefault="004E57CC" w:rsidP="004E57CC">
      <w:pPr>
        <w:widowControl w:val="0"/>
        <w:ind w:firstLine="540"/>
        <w:rPr>
          <w:sz w:val="24"/>
          <w:szCs w:val="24"/>
        </w:rPr>
      </w:pPr>
      <w:r w:rsidRPr="004E57CC">
        <w:rPr>
          <w:sz w:val="24"/>
          <w:szCs w:val="24"/>
        </w:rPr>
        <w:t>где</w:t>
      </w:r>
    </w:p>
    <w:p w14:paraId="67AE423C"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perscript"/>
        </w:rPr>
        <w:t>дост</w:t>
      </w:r>
      <w:r w:rsidRPr="004E57CC">
        <w:rPr>
          <w:sz w:val="24"/>
          <w:szCs w:val="24"/>
        </w:rPr>
        <w:t xml:space="preserve"> - число получателей услуг - инвалидов, удовлетворенных доступностью услуг для инвалидов;</w:t>
      </w:r>
    </w:p>
    <w:p w14:paraId="232FEA37"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инв</w:t>
      </w:r>
      <w:r w:rsidRPr="004E57CC">
        <w:rPr>
          <w:sz w:val="24"/>
          <w:szCs w:val="24"/>
        </w:rPr>
        <w:t xml:space="preserve"> - число опрошенных получателей услуг - инвалидов.</w:t>
      </w:r>
    </w:p>
    <w:p w14:paraId="00390179" w14:textId="77777777" w:rsidR="004E57CC" w:rsidRPr="004E57CC" w:rsidRDefault="004E57CC" w:rsidP="004E57CC">
      <w:pPr>
        <w:widowControl w:val="0"/>
        <w:spacing w:before="280"/>
        <w:ind w:firstLine="540"/>
        <w:rPr>
          <w:sz w:val="24"/>
          <w:szCs w:val="24"/>
        </w:rPr>
      </w:pPr>
      <w:r w:rsidRPr="004E57CC">
        <w:rPr>
          <w:sz w:val="24"/>
          <w:szCs w:val="24"/>
        </w:rPr>
        <w:t>5. Расчет показателей, характеризующих критерий оценки качества «Доброжелательность, вежливость работников организации социальной сферы»:</w:t>
      </w:r>
    </w:p>
    <w:p w14:paraId="25FA28FE" w14:textId="77777777" w:rsidR="004E57CC" w:rsidRPr="004E57CC" w:rsidRDefault="004E57CC" w:rsidP="004E57CC">
      <w:pPr>
        <w:widowControl w:val="0"/>
        <w:spacing w:before="280"/>
        <w:ind w:firstLine="540"/>
        <w:rPr>
          <w:sz w:val="24"/>
          <w:szCs w:val="24"/>
        </w:rPr>
      </w:pPr>
      <w:r w:rsidRPr="004E57CC">
        <w:rPr>
          <w:sz w:val="24"/>
          <w:szCs w:val="24"/>
        </w:rPr>
        <w:t xml:space="preserve">а)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w:t>
      </w:r>
      <w:r w:rsidRPr="004E57CC">
        <w:rPr>
          <w:sz w:val="24"/>
          <w:szCs w:val="24"/>
        </w:rPr>
        <w:lastRenderedPageBreak/>
        <w:t>обеспечивающих первичный контакт и информирование получателя услуги при непосредственном обращении в организацию социальной сферы» (П</w:t>
      </w:r>
      <w:r w:rsidRPr="004E57CC">
        <w:rPr>
          <w:sz w:val="24"/>
          <w:szCs w:val="24"/>
          <w:vertAlign w:val="superscript"/>
        </w:rPr>
        <w:t>перв.конт</w:t>
      </w:r>
      <w:r w:rsidRPr="004E57CC">
        <w:rPr>
          <w:sz w:val="24"/>
          <w:szCs w:val="24"/>
          <w:vertAlign w:val="subscript"/>
        </w:rPr>
        <w:t>уд</w:t>
      </w:r>
      <w:r w:rsidRPr="004E57CC">
        <w:rPr>
          <w:sz w:val="24"/>
          <w:szCs w:val="24"/>
        </w:rPr>
        <w:t>) определяется по формуле:</w:t>
      </w:r>
    </w:p>
    <w:p w14:paraId="09036E4C" w14:textId="77777777" w:rsidR="004E57CC" w:rsidRPr="004E57CC" w:rsidRDefault="004E57CC" w:rsidP="004E57CC">
      <w:pPr>
        <w:widowControl w:val="0"/>
        <w:rPr>
          <w:sz w:val="24"/>
          <w:szCs w:val="24"/>
        </w:rPr>
      </w:pPr>
    </w:p>
    <w:p w14:paraId="63AB0930" w14:textId="77777777" w:rsidR="004E57CC" w:rsidRPr="004E57CC" w:rsidRDefault="004E57CC" w:rsidP="004E57CC">
      <w:pPr>
        <w:widowControl w:val="0"/>
        <w:jc w:val="center"/>
        <w:rPr>
          <w:sz w:val="24"/>
          <w:szCs w:val="24"/>
        </w:rPr>
      </w:pPr>
      <w:r w:rsidRPr="004E57CC">
        <w:rPr>
          <w:noProof/>
          <w:position w:val="-37"/>
          <w:sz w:val="24"/>
          <w:szCs w:val="24"/>
        </w:rPr>
        <w:drawing>
          <wp:inline distT="0" distB="0" distL="0" distR="0" wp14:anchorId="6135ACCC" wp14:editId="6332EF97">
            <wp:extent cx="2609850" cy="714375"/>
            <wp:effectExtent l="0" t="0" r="0" b="0"/>
            <wp:docPr id="28" name="Рисунок 28" descr="base_1_308927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8" descr="base_1_308927_32777"/>
                    <pic:cNvPicPr>
                      <a:picLocks noChangeArrowheads="1"/>
                    </pic:cNvPicPr>
                  </pic:nvPicPr>
                  <pic:blipFill>
                    <a:blip r:embed="rId21" cstate="print">
                      <a:extLst>
                        <a:ext uri="{28A0092B-C50C-407E-A947-70E740481C1C}">
                          <a14:useLocalDpi xmlns:a14="http://schemas.microsoft.com/office/drawing/2010/main" val="0"/>
                        </a:ext>
                      </a:extLst>
                    </a:blip>
                    <a:srcRect r="17026" b="-8696"/>
                    <a:stretch>
                      <a:fillRect/>
                    </a:stretch>
                  </pic:blipFill>
                  <pic:spPr bwMode="auto">
                    <a:xfrm>
                      <a:off x="0" y="0"/>
                      <a:ext cx="2609850" cy="714375"/>
                    </a:xfrm>
                    <a:prstGeom prst="rect">
                      <a:avLst/>
                    </a:prstGeom>
                    <a:noFill/>
                    <a:ln>
                      <a:noFill/>
                    </a:ln>
                  </pic:spPr>
                </pic:pic>
              </a:graphicData>
            </a:graphic>
          </wp:inline>
        </w:drawing>
      </w:r>
    </w:p>
    <w:p w14:paraId="338C5D64" w14:textId="77777777" w:rsidR="004E57CC" w:rsidRPr="004E57CC" w:rsidRDefault="004E57CC" w:rsidP="004E57CC">
      <w:pPr>
        <w:widowControl w:val="0"/>
        <w:rPr>
          <w:sz w:val="24"/>
          <w:szCs w:val="24"/>
        </w:rPr>
      </w:pPr>
    </w:p>
    <w:p w14:paraId="2AE78ED6" w14:textId="77777777" w:rsidR="004E57CC" w:rsidRPr="004E57CC" w:rsidRDefault="004E57CC" w:rsidP="004E57CC">
      <w:pPr>
        <w:widowControl w:val="0"/>
        <w:ind w:firstLine="540"/>
        <w:rPr>
          <w:sz w:val="24"/>
          <w:szCs w:val="24"/>
        </w:rPr>
      </w:pPr>
      <w:r w:rsidRPr="004E57CC">
        <w:rPr>
          <w:sz w:val="24"/>
          <w:szCs w:val="24"/>
        </w:rPr>
        <w:t>где</w:t>
      </w:r>
    </w:p>
    <w:p w14:paraId="105F627D"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perscript"/>
        </w:rPr>
        <w:t>перв.конт</w:t>
      </w:r>
      <w:r w:rsidRPr="004E57CC">
        <w:rPr>
          <w:sz w:val="24"/>
          <w:szCs w:val="24"/>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36521879"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0681A33E" w14:textId="77777777" w:rsidR="004E57CC" w:rsidRPr="004E57CC" w:rsidRDefault="004E57CC" w:rsidP="004E57CC">
      <w:pPr>
        <w:widowControl w:val="0"/>
        <w:spacing w:before="280"/>
        <w:ind w:firstLine="540"/>
        <w:rPr>
          <w:sz w:val="24"/>
          <w:szCs w:val="24"/>
        </w:rPr>
      </w:pPr>
      <w:r w:rsidRPr="004E57CC">
        <w:rPr>
          <w:sz w:val="24"/>
          <w:szCs w:val="24"/>
        </w:rPr>
        <w:t>б)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(П</w:t>
      </w:r>
      <w:r w:rsidRPr="004E57CC">
        <w:rPr>
          <w:sz w:val="24"/>
          <w:szCs w:val="24"/>
          <w:vertAlign w:val="superscript"/>
        </w:rPr>
        <w:t>оказ.услуг</w:t>
      </w:r>
      <w:r w:rsidRPr="004E57CC">
        <w:rPr>
          <w:sz w:val="24"/>
          <w:szCs w:val="24"/>
          <w:vertAlign w:val="subscript"/>
        </w:rPr>
        <w:t>уд</w:t>
      </w:r>
      <w:r w:rsidRPr="004E57CC">
        <w:rPr>
          <w:sz w:val="24"/>
          <w:szCs w:val="24"/>
        </w:rPr>
        <w:t>) определяется по формуле:</w:t>
      </w:r>
    </w:p>
    <w:p w14:paraId="3660275D" w14:textId="77777777" w:rsidR="004E57CC" w:rsidRPr="004E57CC" w:rsidRDefault="004E57CC" w:rsidP="004E57CC">
      <w:pPr>
        <w:widowControl w:val="0"/>
        <w:rPr>
          <w:sz w:val="24"/>
          <w:szCs w:val="24"/>
        </w:rPr>
      </w:pPr>
    </w:p>
    <w:p w14:paraId="21D2EA36" w14:textId="77777777" w:rsidR="004E57CC" w:rsidRPr="004E57CC" w:rsidRDefault="004E57CC" w:rsidP="004E57CC">
      <w:pPr>
        <w:widowControl w:val="0"/>
        <w:jc w:val="center"/>
        <w:rPr>
          <w:sz w:val="24"/>
          <w:szCs w:val="24"/>
        </w:rPr>
      </w:pPr>
      <w:r w:rsidRPr="004E57CC">
        <w:rPr>
          <w:noProof/>
          <w:position w:val="-37"/>
          <w:sz w:val="24"/>
          <w:szCs w:val="24"/>
        </w:rPr>
        <w:drawing>
          <wp:inline distT="0" distB="0" distL="0" distR="0" wp14:anchorId="341E59C2" wp14:editId="0B664285">
            <wp:extent cx="2686050" cy="657225"/>
            <wp:effectExtent l="0" t="0" r="0" b="9525"/>
            <wp:docPr id="29" name="Рисунок 29" descr="base_1_308927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7" descr="base_1_308927_32778"/>
                    <pic:cNvPicPr>
                      <a:picLocks noChangeArrowheads="1"/>
                    </pic:cNvPicPr>
                  </pic:nvPicPr>
                  <pic:blipFill>
                    <a:blip r:embed="rId22" cstate="print">
                      <a:extLst>
                        <a:ext uri="{28A0092B-C50C-407E-A947-70E740481C1C}">
                          <a14:useLocalDpi xmlns:a14="http://schemas.microsoft.com/office/drawing/2010/main" val="0"/>
                        </a:ext>
                      </a:extLst>
                    </a:blip>
                    <a:srcRect r="16765"/>
                    <a:stretch>
                      <a:fillRect/>
                    </a:stretch>
                  </pic:blipFill>
                  <pic:spPr bwMode="auto">
                    <a:xfrm>
                      <a:off x="0" y="0"/>
                      <a:ext cx="2686050" cy="657225"/>
                    </a:xfrm>
                    <a:prstGeom prst="rect">
                      <a:avLst/>
                    </a:prstGeom>
                    <a:noFill/>
                    <a:ln>
                      <a:noFill/>
                    </a:ln>
                  </pic:spPr>
                </pic:pic>
              </a:graphicData>
            </a:graphic>
          </wp:inline>
        </w:drawing>
      </w:r>
    </w:p>
    <w:p w14:paraId="336FE1C6" w14:textId="77777777" w:rsidR="004E57CC" w:rsidRPr="004E57CC" w:rsidRDefault="004E57CC" w:rsidP="004E57CC">
      <w:pPr>
        <w:widowControl w:val="0"/>
        <w:rPr>
          <w:sz w:val="24"/>
          <w:szCs w:val="24"/>
        </w:rPr>
      </w:pPr>
    </w:p>
    <w:p w14:paraId="66353FB2" w14:textId="77777777" w:rsidR="004E57CC" w:rsidRPr="004E57CC" w:rsidRDefault="004E57CC" w:rsidP="004E57CC">
      <w:pPr>
        <w:widowControl w:val="0"/>
        <w:ind w:firstLine="540"/>
        <w:rPr>
          <w:sz w:val="24"/>
          <w:szCs w:val="24"/>
        </w:rPr>
      </w:pPr>
      <w:r w:rsidRPr="004E57CC">
        <w:rPr>
          <w:sz w:val="24"/>
          <w:szCs w:val="24"/>
        </w:rPr>
        <w:t>где</w:t>
      </w:r>
    </w:p>
    <w:p w14:paraId="23D9768B"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perscript"/>
        </w:rPr>
        <w:t>оказ.услуг</w:t>
      </w:r>
      <w:r w:rsidRPr="004E57CC">
        <w:rPr>
          <w:sz w:val="24"/>
          <w:szCs w:val="24"/>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68A57508"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2E879923" w14:textId="77777777" w:rsidR="004E57CC" w:rsidRPr="004E57CC" w:rsidRDefault="004E57CC" w:rsidP="004E57CC">
      <w:pPr>
        <w:widowControl w:val="0"/>
        <w:spacing w:before="280"/>
        <w:ind w:firstLine="540"/>
        <w:rPr>
          <w:sz w:val="24"/>
          <w:szCs w:val="24"/>
        </w:rPr>
      </w:pPr>
      <w:r w:rsidRPr="004E57CC">
        <w:rPr>
          <w:sz w:val="24"/>
          <w:szCs w:val="24"/>
        </w:rPr>
        <w:t>в)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(П</w:t>
      </w:r>
      <w:r w:rsidRPr="004E57CC">
        <w:rPr>
          <w:sz w:val="24"/>
          <w:szCs w:val="24"/>
          <w:vertAlign w:val="superscript"/>
        </w:rPr>
        <w:t>вежл.дист</w:t>
      </w:r>
      <w:r w:rsidRPr="004E57CC">
        <w:rPr>
          <w:sz w:val="24"/>
          <w:szCs w:val="24"/>
          <w:vertAlign w:val="subscript"/>
        </w:rPr>
        <w:t>уд</w:t>
      </w:r>
      <w:r w:rsidRPr="004E57CC">
        <w:rPr>
          <w:sz w:val="24"/>
          <w:szCs w:val="24"/>
        </w:rPr>
        <w:t>) определяется по формуле:</w:t>
      </w:r>
    </w:p>
    <w:p w14:paraId="230A9667" w14:textId="77777777" w:rsidR="004E57CC" w:rsidRPr="004E57CC" w:rsidRDefault="004E57CC" w:rsidP="004E57CC">
      <w:pPr>
        <w:widowControl w:val="0"/>
        <w:rPr>
          <w:sz w:val="24"/>
          <w:szCs w:val="24"/>
        </w:rPr>
      </w:pPr>
    </w:p>
    <w:p w14:paraId="6838BA38" w14:textId="77777777" w:rsidR="004E57CC" w:rsidRPr="004E57CC" w:rsidRDefault="004E57CC" w:rsidP="004E57CC">
      <w:pPr>
        <w:widowControl w:val="0"/>
        <w:jc w:val="center"/>
        <w:rPr>
          <w:sz w:val="24"/>
          <w:szCs w:val="24"/>
        </w:rPr>
      </w:pPr>
      <w:r w:rsidRPr="004E57CC">
        <w:rPr>
          <w:noProof/>
          <w:sz w:val="24"/>
          <w:szCs w:val="24"/>
        </w:rPr>
        <w:drawing>
          <wp:inline distT="0" distB="0" distL="0" distR="0" wp14:anchorId="6D129007" wp14:editId="7C2C40B8">
            <wp:extent cx="2657475" cy="657225"/>
            <wp:effectExtent l="0" t="0" r="9525" b="9525"/>
            <wp:docPr id="30" name="Рисунок 30" descr="base_1_308927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4" descr="base_1_308927_32779"/>
                    <pic:cNvPicPr>
                      <a:picLocks noChangeArrowheads="1"/>
                    </pic:cNvPicPr>
                  </pic:nvPicPr>
                  <pic:blipFill>
                    <a:blip r:embed="rId23" cstate="print">
                      <a:extLst>
                        <a:ext uri="{28A0092B-C50C-407E-A947-70E740481C1C}">
                          <a14:useLocalDpi xmlns:a14="http://schemas.microsoft.com/office/drawing/2010/main" val="0"/>
                        </a:ext>
                      </a:extLst>
                    </a:blip>
                    <a:srcRect r="17033"/>
                    <a:stretch>
                      <a:fillRect/>
                    </a:stretch>
                  </pic:blipFill>
                  <pic:spPr bwMode="auto">
                    <a:xfrm>
                      <a:off x="0" y="0"/>
                      <a:ext cx="2657475" cy="657225"/>
                    </a:xfrm>
                    <a:prstGeom prst="rect">
                      <a:avLst/>
                    </a:prstGeom>
                    <a:noFill/>
                    <a:ln>
                      <a:noFill/>
                    </a:ln>
                  </pic:spPr>
                </pic:pic>
              </a:graphicData>
            </a:graphic>
          </wp:inline>
        </w:drawing>
      </w:r>
    </w:p>
    <w:p w14:paraId="634CD726" w14:textId="77777777" w:rsidR="004E57CC" w:rsidRPr="004E57CC" w:rsidRDefault="004E57CC" w:rsidP="004E57CC">
      <w:pPr>
        <w:widowControl w:val="0"/>
        <w:rPr>
          <w:sz w:val="24"/>
          <w:szCs w:val="24"/>
        </w:rPr>
      </w:pPr>
    </w:p>
    <w:p w14:paraId="15E6C0B9" w14:textId="77777777" w:rsidR="004E57CC" w:rsidRPr="004E57CC" w:rsidRDefault="004E57CC" w:rsidP="004E57CC">
      <w:pPr>
        <w:widowControl w:val="0"/>
        <w:ind w:firstLine="540"/>
        <w:rPr>
          <w:sz w:val="24"/>
          <w:szCs w:val="24"/>
        </w:rPr>
      </w:pPr>
      <w:r w:rsidRPr="004E57CC">
        <w:rPr>
          <w:sz w:val="24"/>
          <w:szCs w:val="24"/>
        </w:rPr>
        <w:t>где</w:t>
      </w:r>
    </w:p>
    <w:p w14:paraId="507C2C9B"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perscript"/>
        </w:rPr>
        <w:t>вежл.дист</w:t>
      </w:r>
      <w:r w:rsidRPr="004E57CC">
        <w:rPr>
          <w:sz w:val="24"/>
          <w:szCs w:val="24"/>
        </w:rPr>
        <w:t xml:space="preserve">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46C82760"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079B6B64" w14:textId="77777777" w:rsidR="004E57CC" w:rsidRPr="004E57CC" w:rsidRDefault="004E57CC" w:rsidP="004E57CC">
      <w:pPr>
        <w:widowControl w:val="0"/>
        <w:spacing w:before="280"/>
        <w:ind w:firstLine="540"/>
        <w:rPr>
          <w:sz w:val="24"/>
          <w:szCs w:val="24"/>
        </w:rPr>
      </w:pPr>
      <w:r w:rsidRPr="004E57CC">
        <w:rPr>
          <w:sz w:val="24"/>
          <w:szCs w:val="24"/>
        </w:rPr>
        <w:t>5. Расчет показателей, характеризующих критерий оценки качества "Удовлетворенность условиями оказания услуг":</w:t>
      </w:r>
    </w:p>
    <w:p w14:paraId="707382D0" w14:textId="77777777" w:rsidR="004E57CC" w:rsidRPr="004E57CC" w:rsidRDefault="004E57CC" w:rsidP="004E57CC">
      <w:pPr>
        <w:widowControl w:val="0"/>
        <w:spacing w:before="280"/>
        <w:ind w:firstLine="540"/>
        <w:rPr>
          <w:sz w:val="24"/>
          <w:szCs w:val="24"/>
        </w:rPr>
      </w:pPr>
      <w:r w:rsidRPr="004E57CC">
        <w:rPr>
          <w:sz w:val="24"/>
          <w:szCs w:val="24"/>
        </w:rPr>
        <w:t xml:space="preserve">а) значение показателя оценки качества "Доля получателей услуг, которые готовы </w:t>
      </w:r>
      <w:r w:rsidRPr="004E57CC">
        <w:rPr>
          <w:sz w:val="24"/>
          <w:szCs w:val="24"/>
        </w:rPr>
        <w:lastRenderedPageBreak/>
        <w:t>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(П</w:t>
      </w:r>
      <w:r w:rsidRPr="004E57CC">
        <w:rPr>
          <w:sz w:val="24"/>
          <w:szCs w:val="24"/>
          <w:vertAlign w:val="subscript"/>
        </w:rPr>
        <w:t>реком</w:t>
      </w:r>
      <w:r w:rsidRPr="004E57CC">
        <w:rPr>
          <w:sz w:val="24"/>
          <w:szCs w:val="24"/>
        </w:rPr>
        <w:t>) определяется по формуле:</w:t>
      </w:r>
    </w:p>
    <w:p w14:paraId="1A6E5B34" w14:textId="77777777" w:rsidR="004E57CC" w:rsidRPr="004E57CC" w:rsidRDefault="004E57CC" w:rsidP="004E57CC">
      <w:pPr>
        <w:widowControl w:val="0"/>
        <w:rPr>
          <w:sz w:val="24"/>
          <w:szCs w:val="24"/>
        </w:rPr>
      </w:pPr>
    </w:p>
    <w:p w14:paraId="16AD9443" w14:textId="77777777" w:rsidR="004E57CC" w:rsidRPr="004E57CC" w:rsidRDefault="004E57CC" w:rsidP="004E57CC">
      <w:pPr>
        <w:widowControl w:val="0"/>
        <w:jc w:val="center"/>
        <w:rPr>
          <w:sz w:val="24"/>
          <w:szCs w:val="24"/>
        </w:rPr>
      </w:pPr>
      <w:r w:rsidRPr="004E57CC">
        <w:rPr>
          <w:noProof/>
          <w:position w:val="-37"/>
          <w:sz w:val="24"/>
          <w:szCs w:val="24"/>
        </w:rPr>
        <w:drawing>
          <wp:inline distT="0" distB="0" distL="0" distR="0" wp14:anchorId="48BBCD80" wp14:editId="67C78EAD">
            <wp:extent cx="2124075" cy="714375"/>
            <wp:effectExtent l="0" t="0" r="9525" b="0"/>
            <wp:docPr id="32" name="Рисунок 32" descr="base_1_308927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6" descr="base_1_308927_32780"/>
                    <pic:cNvPicPr>
                      <a:picLocks noChangeArrowheads="1"/>
                    </pic:cNvPicPr>
                  </pic:nvPicPr>
                  <pic:blipFill>
                    <a:blip r:embed="rId24" cstate="print">
                      <a:extLst>
                        <a:ext uri="{28A0092B-C50C-407E-A947-70E740481C1C}">
                          <a14:useLocalDpi xmlns:a14="http://schemas.microsoft.com/office/drawing/2010/main" val="0"/>
                        </a:ext>
                      </a:extLst>
                    </a:blip>
                    <a:srcRect r="20357" b="-8696"/>
                    <a:stretch>
                      <a:fillRect/>
                    </a:stretch>
                  </pic:blipFill>
                  <pic:spPr bwMode="auto">
                    <a:xfrm>
                      <a:off x="0" y="0"/>
                      <a:ext cx="2124075" cy="714375"/>
                    </a:xfrm>
                    <a:prstGeom prst="rect">
                      <a:avLst/>
                    </a:prstGeom>
                    <a:noFill/>
                    <a:ln>
                      <a:noFill/>
                    </a:ln>
                  </pic:spPr>
                </pic:pic>
              </a:graphicData>
            </a:graphic>
          </wp:inline>
        </w:drawing>
      </w:r>
    </w:p>
    <w:p w14:paraId="1C1D94ED" w14:textId="77777777" w:rsidR="004E57CC" w:rsidRPr="004E57CC" w:rsidRDefault="004E57CC" w:rsidP="004E57CC">
      <w:pPr>
        <w:widowControl w:val="0"/>
        <w:rPr>
          <w:sz w:val="24"/>
          <w:szCs w:val="24"/>
        </w:rPr>
      </w:pPr>
    </w:p>
    <w:p w14:paraId="35E6FF9F" w14:textId="77777777" w:rsidR="004E57CC" w:rsidRPr="004E57CC" w:rsidRDefault="004E57CC" w:rsidP="004E57CC">
      <w:pPr>
        <w:widowControl w:val="0"/>
        <w:ind w:firstLine="540"/>
        <w:rPr>
          <w:sz w:val="24"/>
          <w:szCs w:val="24"/>
        </w:rPr>
      </w:pPr>
      <w:r w:rsidRPr="004E57CC">
        <w:rPr>
          <w:sz w:val="24"/>
          <w:szCs w:val="24"/>
        </w:rPr>
        <w:t>где</w:t>
      </w:r>
    </w:p>
    <w:p w14:paraId="79E94116"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bscript"/>
        </w:rPr>
        <w:t>реком</w:t>
      </w:r>
      <w:r w:rsidRPr="004E57CC">
        <w:rPr>
          <w:sz w:val="24"/>
          <w:szCs w:val="24"/>
        </w:rPr>
        <w:t xml:space="preserve">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0472F064"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487CE87F" w14:textId="77777777" w:rsidR="004E57CC" w:rsidRPr="004E57CC" w:rsidRDefault="004E57CC" w:rsidP="004E57CC">
      <w:pPr>
        <w:widowControl w:val="0"/>
        <w:spacing w:before="280"/>
        <w:ind w:firstLine="540"/>
        <w:rPr>
          <w:sz w:val="24"/>
          <w:szCs w:val="24"/>
        </w:rPr>
      </w:pPr>
      <w:r w:rsidRPr="004E57CC">
        <w:rPr>
          <w:sz w:val="24"/>
          <w:szCs w:val="24"/>
        </w:rPr>
        <w:t>б) значение показателя оценки качества "Доля получателей услуг, удовлетворенных организационными условиями предоставления услуг" (П</w:t>
      </w:r>
      <w:r w:rsidRPr="004E57CC">
        <w:rPr>
          <w:sz w:val="24"/>
          <w:szCs w:val="24"/>
          <w:vertAlign w:val="superscript"/>
        </w:rPr>
        <w:t>орг.усл</w:t>
      </w:r>
      <w:r w:rsidRPr="004E57CC">
        <w:rPr>
          <w:sz w:val="24"/>
          <w:szCs w:val="24"/>
          <w:vertAlign w:val="subscript"/>
        </w:rPr>
        <w:t>уд</w:t>
      </w:r>
      <w:r w:rsidRPr="004E57CC">
        <w:rPr>
          <w:sz w:val="24"/>
          <w:szCs w:val="24"/>
        </w:rPr>
        <w:t>) определяется по формуле:</w:t>
      </w:r>
    </w:p>
    <w:p w14:paraId="7AF02481" w14:textId="77777777" w:rsidR="004E57CC" w:rsidRPr="004E57CC" w:rsidRDefault="004E57CC" w:rsidP="004E57CC">
      <w:pPr>
        <w:widowControl w:val="0"/>
        <w:rPr>
          <w:sz w:val="24"/>
          <w:szCs w:val="24"/>
        </w:rPr>
      </w:pPr>
    </w:p>
    <w:p w14:paraId="69B556EE" w14:textId="77777777" w:rsidR="004E57CC" w:rsidRPr="004E57CC" w:rsidRDefault="004E57CC" w:rsidP="004E57CC">
      <w:pPr>
        <w:widowControl w:val="0"/>
        <w:jc w:val="center"/>
        <w:rPr>
          <w:sz w:val="24"/>
          <w:szCs w:val="24"/>
        </w:rPr>
      </w:pPr>
      <w:r w:rsidRPr="004E57CC">
        <w:rPr>
          <w:noProof/>
          <w:position w:val="-37"/>
          <w:sz w:val="24"/>
          <w:szCs w:val="24"/>
        </w:rPr>
        <w:drawing>
          <wp:inline distT="0" distB="0" distL="0" distR="0" wp14:anchorId="6DB96141" wp14:editId="7BD4F5B8">
            <wp:extent cx="2390775" cy="657225"/>
            <wp:effectExtent l="0" t="0" r="9525" b="9525"/>
            <wp:docPr id="33" name="Рисунок 33" descr="base_1_308927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 descr="base_1_308927_32781"/>
                    <pic:cNvPicPr>
                      <a:picLocks noChangeArrowheads="1"/>
                    </pic:cNvPicPr>
                  </pic:nvPicPr>
                  <pic:blipFill>
                    <a:blip r:embed="rId25" cstate="print">
                      <a:extLst>
                        <a:ext uri="{28A0092B-C50C-407E-A947-70E740481C1C}">
                          <a14:useLocalDpi xmlns:a14="http://schemas.microsoft.com/office/drawing/2010/main" val="0"/>
                        </a:ext>
                      </a:extLst>
                    </a:blip>
                    <a:srcRect r="18567"/>
                    <a:stretch>
                      <a:fillRect/>
                    </a:stretch>
                  </pic:blipFill>
                  <pic:spPr bwMode="auto">
                    <a:xfrm>
                      <a:off x="0" y="0"/>
                      <a:ext cx="2390775" cy="657225"/>
                    </a:xfrm>
                    <a:prstGeom prst="rect">
                      <a:avLst/>
                    </a:prstGeom>
                    <a:noFill/>
                    <a:ln>
                      <a:noFill/>
                    </a:ln>
                  </pic:spPr>
                </pic:pic>
              </a:graphicData>
            </a:graphic>
          </wp:inline>
        </w:drawing>
      </w:r>
    </w:p>
    <w:p w14:paraId="6CD4E238" w14:textId="77777777" w:rsidR="004E57CC" w:rsidRPr="004E57CC" w:rsidRDefault="004E57CC" w:rsidP="004E57CC">
      <w:pPr>
        <w:widowControl w:val="0"/>
        <w:rPr>
          <w:sz w:val="24"/>
          <w:szCs w:val="24"/>
        </w:rPr>
      </w:pPr>
    </w:p>
    <w:p w14:paraId="3DF75E8D" w14:textId="77777777" w:rsidR="004E57CC" w:rsidRPr="004E57CC" w:rsidRDefault="004E57CC" w:rsidP="004E57CC">
      <w:pPr>
        <w:widowControl w:val="0"/>
        <w:ind w:firstLine="540"/>
        <w:rPr>
          <w:sz w:val="24"/>
          <w:szCs w:val="24"/>
        </w:rPr>
      </w:pPr>
      <w:r w:rsidRPr="004E57CC">
        <w:rPr>
          <w:sz w:val="24"/>
          <w:szCs w:val="24"/>
        </w:rPr>
        <w:t>где</w:t>
      </w:r>
    </w:p>
    <w:p w14:paraId="55F329C1"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perscript"/>
        </w:rPr>
        <w:t>орг.усл</w:t>
      </w:r>
      <w:r w:rsidRPr="004E57CC">
        <w:rPr>
          <w:sz w:val="24"/>
          <w:szCs w:val="24"/>
        </w:rPr>
        <w:t xml:space="preserve"> - число получателей услуг, удовлетворенных организационными условиями предоставления услуг;</w:t>
      </w:r>
    </w:p>
    <w:p w14:paraId="6C95A57B"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43FA4DC1" w14:textId="77777777" w:rsidR="004E57CC" w:rsidRPr="004E57CC" w:rsidRDefault="004E57CC" w:rsidP="004E57CC">
      <w:pPr>
        <w:widowControl w:val="0"/>
        <w:spacing w:before="280"/>
        <w:ind w:firstLine="540"/>
        <w:rPr>
          <w:sz w:val="24"/>
          <w:szCs w:val="24"/>
        </w:rPr>
      </w:pPr>
      <w:r w:rsidRPr="004E57CC">
        <w:rPr>
          <w:sz w:val="24"/>
          <w:szCs w:val="24"/>
        </w:rPr>
        <w:t>в) значение показателя оценки качества "Доля получателей услуг, удовлетворенных в целом условиями оказания услуг в организации социальной сферы" (П</w:t>
      </w:r>
      <w:r w:rsidRPr="004E57CC">
        <w:rPr>
          <w:sz w:val="24"/>
          <w:szCs w:val="24"/>
          <w:vertAlign w:val="subscript"/>
        </w:rPr>
        <w:t>уд</w:t>
      </w:r>
      <w:r w:rsidRPr="004E57CC">
        <w:rPr>
          <w:sz w:val="24"/>
          <w:szCs w:val="24"/>
        </w:rPr>
        <w:t>) определяется по формуле:</w:t>
      </w:r>
    </w:p>
    <w:p w14:paraId="7485B881" w14:textId="77777777" w:rsidR="004E57CC" w:rsidRPr="004E57CC" w:rsidRDefault="004E57CC" w:rsidP="004E57CC">
      <w:pPr>
        <w:widowControl w:val="0"/>
        <w:rPr>
          <w:sz w:val="24"/>
          <w:szCs w:val="24"/>
        </w:rPr>
      </w:pPr>
    </w:p>
    <w:p w14:paraId="4904336F" w14:textId="77777777" w:rsidR="004E57CC" w:rsidRPr="004E57CC" w:rsidRDefault="004E57CC" w:rsidP="004E57CC">
      <w:pPr>
        <w:widowControl w:val="0"/>
        <w:jc w:val="center"/>
        <w:rPr>
          <w:sz w:val="24"/>
          <w:szCs w:val="24"/>
        </w:rPr>
      </w:pPr>
      <w:r w:rsidRPr="004E57CC">
        <w:rPr>
          <w:noProof/>
          <w:position w:val="-37"/>
          <w:sz w:val="24"/>
          <w:szCs w:val="24"/>
        </w:rPr>
        <w:drawing>
          <wp:inline distT="0" distB="0" distL="0" distR="0" wp14:anchorId="33E37E78" wp14:editId="3977875A">
            <wp:extent cx="1962150" cy="704850"/>
            <wp:effectExtent l="0" t="0" r="0" b="0"/>
            <wp:docPr id="34" name="Рисунок 34" descr="base_1_308927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 descr="base_1_308927_32782"/>
                    <pic:cNvPicPr>
                      <a:picLocks noChangeArrowheads="1"/>
                    </pic:cNvPicPr>
                  </pic:nvPicPr>
                  <pic:blipFill>
                    <a:blip r:embed="rId26" cstate="print">
                      <a:extLst>
                        <a:ext uri="{28A0092B-C50C-407E-A947-70E740481C1C}">
                          <a14:useLocalDpi xmlns:a14="http://schemas.microsoft.com/office/drawing/2010/main" val="0"/>
                        </a:ext>
                      </a:extLst>
                    </a:blip>
                    <a:srcRect r="22601" b="-7246"/>
                    <a:stretch>
                      <a:fillRect/>
                    </a:stretch>
                  </pic:blipFill>
                  <pic:spPr bwMode="auto">
                    <a:xfrm>
                      <a:off x="0" y="0"/>
                      <a:ext cx="1962150" cy="704850"/>
                    </a:xfrm>
                    <a:prstGeom prst="rect">
                      <a:avLst/>
                    </a:prstGeom>
                    <a:noFill/>
                    <a:ln>
                      <a:noFill/>
                    </a:ln>
                  </pic:spPr>
                </pic:pic>
              </a:graphicData>
            </a:graphic>
          </wp:inline>
        </w:drawing>
      </w:r>
    </w:p>
    <w:p w14:paraId="41360BDB" w14:textId="77777777" w:rsidR="004E57CC" w:rsidRPr="004E57CC" w:rsidRDefault="004E57CC" w:rsidP="004E57CC">
      <w:pPr>
        <w:widowControl w:val="0"/>
        <w:rPr>
          <w:sz w:val="24"/>
          <w:szCs w:val="24"/>
        </w:rPr>
      </w:pPr>
    </w:p>
    <w:p w14:paraId="5171A4ED" w14:textId="77777777" w:rsidR="004E57CC" w:rsidRPr="004E57CC" w:rsidRDefault="004E57CC" w:rsidP="004E57CC">
      <w:pPr>
        <w:widowControl w:val="0"/>
        <w:ind w:firstLine="540"/>
        <w:rPr>
          <w:sz w:val="24"/>
          <w:szCs w:val="24"/>
        </w:rPr>
      </w:pPr>
      <w:r w:rsidRPr="004E57CC">
        <w:rPr>
          <w:sz w:val="24"/>
          <w:szCs w:val="24"/>
        </w:rPr>
        <w:t>где</w:t>
      </w:r>
    </w:p>
    <w:p w14:paraId="0FD1062C"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bscript"/>
        </w:rPr>
        <w:t>уд</w:t>
      </w:r>
      <w:r w:rsidRPr="004E57CC">
        <w:rPr>
          <w:sz w:val="24"/>
          <w:szCs w:val="24"/>
        </w:rPr>
        <w:t xml:space="preserve"> - число получателей услуг, удовлетворенных в целом условиями оказания услуг в организации социальной сферы;</w:t>
      </w:r>
    </w:p>
    <w:p w14:paraId="60E672F1"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03D460CB" w14:textId="77777777" w:rsidR="004E57CC" w:rsidRPr="004E57CC" w:rsidRDefault="004E57CC" w:rsidP="004E57CC">
      <w:pPr>
        <w:widowControl w:val="0"/>
        <w:spacing w:before="280"/>
        <w:ind w:firstLine="540"/>
        <w:rPr>
          <w:sz w:val="24"/>
          <w:szCs w:val="24"/>
        </w:rPr>
      </w:pPr>
      <w:r w:rsidRPr="004E57CC">
        <w:rPr>
          <w:sz w:val="24"/>
          <w:szCs w:val="24"/>
        </w:rPr>
        <w:t>6. Показатель оценки качества по организации социальной сферы, в отношении которой проведена независимая оценка качества, рассчитывается по формуле:</w:t>
      </w:r>
    </w:p>
    <w:p w14:paraId="05920C0A" w14:textId="77777777" w:rsidR="004E57CC" w:rsidRPr="004E57CC" w:rsidRDefault="004E57CC" w:rsidP="004E57CC">
      <w:pPr>
        <w:widowControl w:val="0"/>
        <w:rPr>
          <w:sz w:val="24"/>
          <w:szCs w:val="24"/>
        </w:rPr>
      </w:pPr>
    </w:p>
    <w:p w14:paraId="4EE48943" w14:textId="77777777" w:rsidR="004E57CC" w:rsidRPr="004E57CC" w:rsidRDefault="004E57CC" w:rsidP="004E57CC">
      <w:pPr>
        <w:widowControl w:val="0"/>
        <w:jc w:val="center"/>
        <w:rPr>
          <w:sz w:val="24"/>
          <w:szCs w:val="24"/>
        </w:rPr>
      </w:pPr>
      <w:r w:rsidRPr="004E57CC">
        <w:rPr>
          <w:noProof/>
          <w:position w:val="-14"/>
          <w:sz w:val="24"/>
          <w:szCs w:val="24"/>
        </w:rPr>
        <w:drawing>
          <wp:inline distT="0" distB="0" distL="0" distR="0" wp14:anchorId="399065A8" wp14:editId="7398AF53">
            <wp:extent cx="1323975" cy="400050"/>
            <wp:effectExtent l="0" t="0" r="9525" b="0"/>
            <wp:docPr id="36" name="Рисунок 36" descr="base_1_308927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 descr="base_1_308927_32783"/>
                    <pic:cNvPicPr>
                      <a:picLocks noChangeArrowheads="1"/>
                    </pic:cNvPicPr>
                  </pic:nvPicPr>
                  <pic:blipFill>
                    <a:blip r:embed="rId27" cstate="print">
                      <a:extLst>
                        <a:ext uri="{28A0092B-C50C-407E-A947-70E740481C1C}">
                          <a14:useLocalDpi xmlns:a14="http://schemas.microsoft.com/office/drawing/2010/main" val="0"/>
                        </a:ext>
                      </a:extLst>
                    </a:blip>
                    <a:srcRect r="24269" b="-12148"/>
                    <a:stretch>
                      <a:fillRect/>
                    </a:stretch>
                  </pic:blipFill>
                  <pic:spPr bwMode="auto">
                    <a:xfrm>
                      <a:off x="0" y="0"/>
                      <a:ext cx="1323975" cy="400050"/>
                    </a:xfrm>
                    <a:prstGeom prst="rect">
                      <a:avLst/>
                    </a:prstGeom>
                    <a:noFill/>
                    <a:ln>
                      <a:noFill/>
                    </a:ln>
                  </pic:spPr>
                </pic:pic>
              </a:graphicData>
            </a:graphic>
          </wp:inline>
        </w:drawing>
      </w:r>
    </w:p>
    <w:p w14:paraId="3072C0EF" w14:textId="77777777" w:rsidR="004E57CC" w:rsidRPr="004E57CC" w:rsidRDefault="004E57CC" w:rsidP="004E57CC">
      <w:pPr>
        <w:widowControl w:val="0"/>
        <w:rPr>
          <w:sz w:val="24"/>
          <w:szCs w:val="24"/>
        </w:rPr>
      </w:pPr>
    </w:p>
    <w:p w14:paraId="3D605263" w14:textId="77777777" w:rsidR="004E57CC" w:rsidRPr="004E57CC" w:rsidRDefault="004E57CC" w:rsidP="004E57CC">
      <w:pPr>
        <w:widowControl w:val="0"/>
        <w:ind w:firstLine="540"/>
        <w:rPr>
          <w:sz w:val="24"/>
          <w:szCs w:val="24"/>
        </w:rPr>
      </w:pPr>
      <w:r w:rsidRPr="004E57CC">
        <w:rPr>
          <w:sz w:val="24"/>
          <w:szCs w:val="24"/>
        </w:rPr>
        <w:lastRenderedPageBreak/>
        <w:t>где:</w:t>
      </w:r>
    </w:p>
    <w:p w14:paraId="33457755" w14:textId="77777777" w:rsidR="004E57CC" w:rsidRPr="004E57CC" w:rsidRDefault="004E57CC" w:rsidP="004E57CC">
      <w:pPr>
        <w:widowControl w:val="0"/>
        <w:spacing w:before="280"/>
        <w:ind w:firstLine="540"/>
        <w:rPr>
          <w:sz w:val="24"/>
          <w:szCs w:val="24"/>
        </w:rPr>
      </w:pPr>
      <w:r w:rsidRPr="004E57CC">
        <w:rPr>
          <w:sz w:val="24"/>
          <w:szCs w:val="24"/>
        </w:rPr>
        <w:t>S</w:t>
      </w:r>
      <w:r w:rsidRPr="004E57CC">
        <w:rPr>
          <w:sz w:val="24"/>
          <w:szCs w:val="24"/>
          <w:vertAlign w:val="subscript"/>
        </w:rPr>
        <w:t>n</w:t>
      </w:r>
      <w:r w:rsidRPr="004E57CC">
        <w:rPr>
          <w:sz w:val="24"/>
          <w:szCs w:val="24"/>
        </w:rPr>
        <w:t xml:space="preserve"> - показатель оценки качества n-ой организации;</w:t>
      </w:r>
    </w:p>
    <w:p w14:paraId="0AFFC9C7" w14:textId="77777777" w:rsidR="004E57CC" w:rsidRPr="004E57CC" w:rsidRDefault="004E57CC" w:rsidP="004E57CC">
      <w:pPr>
        <w:widowControl w:val="0"/>
        <w:spacing w:before="280"/>
        <w:ind w:firstLine="540"/>
        <w:rPr>
          <w:sz w:val="24"/>
          <w:szCs w:val="24"/>
        </w:rPr>
      </w:pPr>
      <w:r w:rsidRPr="004E57CC">
        <w:rPr>
          <w:sz w:val="24"/>
          <w:szCs w:val="24"/>
        </w:rPr>
        <w:t>K</w:t>
      </w:r>
      <w:r w:rsidRPr="004E57CC">
        <w:rPr>
          <w:sz w:val="24"/>
          <w:szCs w:val="24"/>
          <w:vertAlign w:val="superscript"/>
        </w:rPr>
        <w:t>m</w:t>
      </w:r>
      <w:r w:rsidRPr="004E57CC">
        <w:rPr>
          <w:sz w:val="24"/>
          <w:szCs w:val="24"/>
          <w:vertAlign w:val="subscript"/>
        </w:rPr>
        <w:t>n</w:t>
      </w:r>
      <w:r w:rsidRPr="004E57CC">
        <w:rPr>
          <w:sz w:val="24"/>
          <w:szCs w:val="24"/>
        </w:rPr>
        <w:t xml:space="preserve"> - средневзвешенная сумма показателей, характеризующих m-ый критерий оценки качества в n-ой организации, рассчитываемая по формулам:</w:t>
      </w:r>
    </w:p>
    <w:p w14:paraId="11EC9F3A" w14:textId="77777777" w:rsidR="004E57CC" w:rsidRPr="004E57CC" w:rsidRDefault="004E57CC" w:rsidP="004E57CC">
      <w:pPr>
        <w:widowControl w:val="0"/>
        <w:ind w:firstLine="540"/>
        <w:rPr>
          <w:sz w:val="24"/>
          <w:szCs w:val="24"/>
        </w:rPr>
      </w:pPr>
      <w:r w:rsidRPr="004E57CC">
        <w:rPr>
          <w:noProof/>
          <w:position w:val="-14"/>
          <w:sz w:val="24"/>
          <w:szCs w:val="24"/>
        </w:rPr>
        <w:drawing>
          <wp:inline distT="0" distB="0" distL="0" distR="0" wp14:anchorId="438B066D" wp14:editId="4782666E">
            <wp:extent cx="4524375" cy="361950"/>
            <wp:effectExtent l="0" t="0" r="9525" b="0"/>
            <wp:docPr id="37" name="Рисунок 37" descr="base_1_308927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 descr="base_1_308927_32784"/>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24375" cy="361950"/>
                    </a:xfrm>
                    <a:prstGeom prst="rect">
                      <a:avLst/>
                    </a:prstGeom>
                    <a:noFill/>
                    <a:ln>
                      <a:noFill/>
                    </a:ln>
                  </pic:spPr>
                </pic:pic>
              </a:graphicData>
            </a:graphic>
          </wp:inline>
        </w:drawing>
      </w:r>
    </w:p>
    <w:p w14:paraId="3DA535EF" w14:textId="77777777" w:rsidR="004E57CC" w:rsidRPr="004E57CC" w:rsidRDefault="004E57CC" w:rsidP="004E57CC">
      <w:pPr>
        <w:widowControl w:val="0"/>
        <w:spacing w:before="280"/>
        <w:ind w:firstLine="540"/>
        <w:rPr>
          <w:sz w:val="24"/>
          <w:szCs w:val="24"/>
        </w:rPr>
      </w:pPr>
      <w:r w:rsidRPr="004E57CC">
        <w:rPr>
          <w:noProof/>
          <w:position w:val="-14"/>
          <w:sz w:val="24"/>
          <w:szCs w:val="24"/>
        </w:rPr>
        <w:drawing>
          <wp:inline distT="0" distB="0" distL="0" distR="0" wp14:anchorId="70A053D6" wp14:editId="51BD3CB1">
            <wp:extent cx="4895850" cy="361950"/>
            <wp:effectExtent l="0" t="0" r="0" b="0"/>
            <wp:docPr id="38" name="Рисунок 38" descr="base_1_308927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 descr="base_1_308927_32785"/>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95850" cy="361950"/>
                    </a:xfrm>
                    <a:prstGeom prst="rect">
                      <a:avLst/>
                    </a:prstGeom>
                    <a:noFill/>
                    <a:ln>
                      <a:noFill/>
                    </a:ln>
                  </pic:spPr>
                </pic:pic>
              </a:graphicData>
            </a:graphic>
          </wp:inline>
        </w:drawing>
      </w:r>
    </w:p>
    <w:p w14:paraId="0612DEB4" w14:textId="77777777" w:rsidR="004E57CC" w:rsidRPr="004E57CC" w:rsidRDefault="004E57CC" w:rsidP="004E57CC">
      <w:pPr>
        <w:widowControl w:val="0"/>
        <w:spacing w:before="280"/>
        <w:ind w:firstLine="540"/>
        <w:rPr>
          <w:sz w:val="24"/>
          <w:szCs w:val="24"/>
        </w:rPr>
      </w:pPr>
      <w:r w:rsidRPr="004E57CC">
        <w:rPr>
          <w:noProof/>
          <w:position w:val="-14"/>
          <w:sz w:val="24"/>
          <w:szCs w:val="24"/>
        </w:rPr>
        <w:drawing>
          <wp:inline distT="0" distB="0" distL="0" distR="0" wp14:anchorId="63CE2731" wp14:editId="76C27B48">
            <wp:extent cx="5076825" cy="361950"/>
            <wp:effectExtent l="0" t="0" r="9525" b="0"/>
            <wp:docPr id="40" name="Рисунок 40" descr="base_1_308927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 descr="base_1_308927_32786"/>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76825" cy="361950"/>
                    </a:xfrm>
                    <a:prstGeom prst="rect">
                      <a:avLst/>
                    </a:prstGeom>
                    <a:noFill/>
                    <a:ln>
                      <a:noFill/>
                    </a:ln>
                  </pic:spPr>
                </pic:pic>
              </a:graphicData>
            </a:graphic>
          </wp:inline>
        </w:drawing>
      </w:r>
    </w:p>
    <w:p w14:paraId="1CF660CE" w14:textId="77777777" w:rsidR="004E57CC" w:rsidRPr="004E57CC" w:rsidRDefault="004E57CC" w:rsidP="004E57CC">
      <w:pPr>
        <w:widowControl w:val="0"/>
        <w:spacing w:before="280"/>
        <w:ind w:firstLine="540"/>
        <w:rPr>
          <w:sz w:val="24"/>
          <w:szCs w:val="24"/>
        </w:rPr>
      </w:pPr>
      <w:r w:rsidRPr="004E57CC">
        <w:rPr>
          <w:noProof/>
          <w:position w:val="-14"/>
          <w:sz w:val="24"/>
          <w:szCs w:val="24"/>
        </w:rPr>
        <w:drawing>
          <wp:inline distT="0" distB="0" distL="0" distR="0" wp14:anchorId="1E007C5C" wp14:editId="13AF8B00">
            <wp:extent cx="5743575" cy="361950"/>
            <wp:effectExtent l="0" t="0" r="9525" b="0"/>
            <wp:docPr id="41" name="Рисунок 41" descr="base_1_308927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 descr="base_1_308927_32787"/>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43575" cy="361950"/>
                    </a:xfrm>
                    <a:prstGeom prst="rect">
                      <a:avLst/>
                    </a:prstGeom>
                    <a:noFill/>
                    <a:ln>
                      <a:noFill/>
                    </a:ln>
                  </pic:spPr>
                </pic:pic>
              </a:graphicData>
            </a:graphic>
          </wp:inline>
        </w:drawing>
      </w:r>
    </w:p>
    <w:p w14:paraId="32EC8844" w14:textId="77777777" w:rsidR="004E57CC" w:rsidRPr="004E57CC" w:rsidRDefault="004E57CC" w:rsidP="004E57CC">
      <w:pPr>
        <w:widowControl w:val="0"/>
        <w:spacing w:before="280"/>
        <w:ind w:firstLine="540"/>
        <w:rPr>
          <w:sz w:val="24"/>
          <w:szCs w:val="24"/>
        </w:rPr>
      </w:pPr>
      <w:r w:rsidRPr="004E57CC">
        <w:rPr>
          <w:noProof/>
          <w:position w:val="-14"/>
          <w:sz w:val="24"/>
          <w:szCs w:val="24"/>
        </w:rPr>
        <w:drawing>
          <wp:inline distT="0" distB="0" distL="0" distR="0" wp14:anchorId="50742D9B" wp14:editId="14066C67">
            <wp:extent cx="4743450" cy="352425"/>
            <wp:effectExtent l="0" t="0" r="0" b="0"/>
            <wp:docPr id="42" name="Рисунок 42" descr="base_1_308927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 descr="base_1_308927_32788"/>
                    <pic:cNvPicPr>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43450" cy="352425"/>
                    </a:xfrm>
                    <a:prstGeom prst="rect">
                      <a:avLst/>
                    </a:prstGeom>
                    <a:noFill/>
                    <a:ln>
                      <a:noFill/>
                    </a:ln>
                  </pic:spPr>
                </pic:pic>
              </a:graphicData>
            </a:graphic>
          </wp:inline>
        </w:drawing>
      </w:r>
    </w:p>
    <w:p w14:paraId="373472D8" w14:textId="77777777" w:rsidR="004E57CC" w:rsidRPr="004E57CC" w:rsidRDefault="004E57CC" w:rsidP="004E57CC">
      <w:pPr>
        <w:widowControl w:val="0"/>
        <w:rPr>
          <w:sz w:val="24"/>
          <w:szCs w:val="24"/>
        </w:rPr>
      </w:pPr>
    </w:p>
    <w:p w14:paraId="72268FA6" w14:textId="77777777" w:rsidR="004E57CC" w:rsidRPr="004E57CC" w:rsidRDefault="004E57CC" w:rsidP="004E57CC">
      <w:pPr>
        <w:widowControl w:val="0"/>
        <w:ind w:firstLine="540"/>
        <w:rPr>
          <w:sz w:val="24"/>
          <w:szCs w:val="24"/>
        </w:rPr>
      </w:pPr>
      <w:r w:rsidRPr="004E57CC">
        <w:rPr>
          <w:sz w:val="24"/>
          <w:szCs w:val="24"/>
        </w:rPr>
        <w:t>П</w:t>
      </w:r>
      <w:r w:rsidRPr="004E57CC">
        <w:rPr>
          <w:sz w:val="24"/>
          <w:szCs w:val="24"/>
          <w:vertAlign w:val="superscript"/>
        </w:rPr>
        <w:t>n</w:t>
      </w:r>
      <w:r w:rsidRPr="004E57CC">
        <w:rPr>
          <w:sz w:val="24"/>
          <w:szCs w:val="24"/>
          <w:vertAlign w:val="subscript"/>
        </w:rPr>
        <w:t>инф</w:t>
      </w:r>
      <w:r w:rsidRPr="004E57CC">
        <w:rPr>
          <w:sz w:val="24"/>
          <w:szCs w:val="24"/>
        </w:rPr>
        <w:t xml:space="preserve"> ... П</w:t>
      </w:r>
      <w:r w:rsidRPr="004E57CC">
        <w:rPr>
          <w:sz w:val="24"/>
          <w:szCs w:val="24"/>
          <w:vertAlign w:val="superscript"/>
        </w:rPr>
        <w:t>n</w:t>
      </w:r>
      <w:r w:rsidRPr="004E57CC">
        <w:rPr>
          <w:sz w:val="24"/>
          <w:szCs w:val="24"/>
          <w:vertAlign w:val="subscript"/>
        </w:rPr>
        <w:t>уд</w:t>
      </w:r>
      <w:r w:rsidRPr="004E57CC">
        <w:rPr>
          <w:sz w:val="24"/>
          <w:szCs w:val="24"/>
        </w:rPr>
        <w:t xml:space="preserve"> - показатели оценки качества, характеризующие общие критерии оценки качества в n-ой организации, рассчитанные по формулам, приведенным в пунктах 2-5 Единого порядка.</w:t>
      </w:r>
      <w:r w:rsidRPr="004E57CC">
        <w:rPr>
          <w:sz w:val="24"/>
          <w:szCs w:val="24"/>
        </w:rPr>
        <w:br w:type="page"/>
      </w:r>
    </w:p>
    <w:p w14:paraId="02BE258A" w14:textId="77777777" w:rsidR="004E57CC" w:rsidRPr="004E57CC" w:rsidRDefault="004E57CC" w:rsidP="004E57CC">
      <w:pPr>
        <w:widowControl w:val="0"/>
        <w:ind w:firstLine="539"/>
        <w:rPr>
          <w:sz w:val="24"/>
          <w:szCs w:val="24"/>
        </w:rPr>
      </w:pPr>
      <w:bookmarkStart w:id="33" w:name="_GoBack"/>
      <w:bookmarkEnd w:id="33"/>
    </w:p>
    <w:p w14:paraId="3F4B9B0A" w14:textId="67D4A6B1" w:rsidR="002F4774" w:rsidRDefault="002F4774" w:rsidP="004E57CC">
      <w:pPr>
        <w:pStyle w:val="12"/>
        <w:jc w:val="both"/>
      </w:pPr>
    </w:p>
    <w:p w14:paraId="02432EAA" w14:textId="7D66B257" w:rsidR="002F4774" w:rsidRDefault="002F4774" w:rsidP="004E57CC">
      <w:pPr>
        <w:pStyle w:val="12"/>
        <w:jc w:val="both"/>
      </w:pPr>
    </w:p>
    <w:p w14:paraId="04BBA6B2" w14:textId="3B7472D9" w:rsidR="002F4774" w:rsidRDefault="002F4774" w:rsidP="004E57CC">
      <w:pPr>
        <w:pStyle w:val="12"/>
        <w:jc w:val="both"/>
      </w:pPr>
    </w:p>
    <w:p w14:paraId="2DF6A90C" w14:textId="79DD578B" w:rsidR="002F4774" w:rsidRDefault="002F4774" w:rsidP="004E57CC">
      <w:pPr>
        <w:pStyle w:val="12"/>
        <w:jc w:val="both"/>
      </w:pPr>
    </w:p>
    <w:p w14:paraId="3FD9E6F9" w14:textId="22DFAC2F" w:rsidR="009824BF" w:rsidRDefault="009824BF" w:rsidP="00DC4541">
      <w:pPr>
        <w:pStyle w:val="12"/>
        <w:jc w:val="both"/>
      </w:pPr>
    </w:p>
    <w:p w14:paraId="257EAF88" w14:textId="31123749" w:rsidR="009824BF" w:rsidRDefault="009824BF" w:rsidP="004E57CC">
      <w:pPr>
        <w:pStyle w:val="12"/>
        <w:jc w:val="both"/>
      </w:pPr>
    </w:p>
    <w:p w14:paraId="0820BC6B" w14:textId="1DCF3432" w:rsidR="009824BF" w:rsidRDefault="009824BF" w:rsidP="004E57CC">
      <w:pPr>
        <w:pStyle w:val="12"/>
        <w:jc w:val="both"/>
      </w:pPr>
    </w:p>
    <w:p w14:paraId="6AE8F756" w14:textId="28855308" w:rsidR="009824BF" w:rsidRDefault="009824BF" w:rsidP="004E57CC">
      <w:pPr>
        <w:pStyle w:val="12"/>
        <w:jc w:val="both"/>
      </w:pPr>
    </w:p>
    <w:p w14:paraId="06658D5D" w14:textId="17D38440" w:rsidR="009824BF" w:rsidRDefault="009824BF" w:rsidP="004E57CC">
      <w:pPr>
        <w:pStyle w:val="12"/>
        <w:jc w:val="both"/>
      </w:pPr>
    </w:p>
    <w:p w14:paraId="182D47A1" w14:textId="1AE68045" w:rsidR="009824BF" w:rsidRDefault="009824BF" w:rsidP="00DC4541">
      <w:pPr>
        <w:pStyle w:val="12"/>
        <w:jc w:val="both"/>
      </w:pPr>
    </w:p>
    <w:p w14:paraId="1C21B42C" w14:textId="77777777" w:rsidR="009824BF" w:rsidRDefault="009824BF" w:rsidP="00DC4541">
      <w:pPr>
        <w:pStyle w:val="12"/>
        <w:jc w:val="both"/>
      </w:pPr>
    </w:p>
    <w:p w14:paraId="5409B6CD" w14:textId="77777777" w:rsidR="009824BF" w:rsidRDefault="009824BF" w:rsidP="004E57CC">
      <w:pPr>
        <w:pStyle w:val="12"/>
        <w:jc w:val="both"/>
      </w:pPr>
    </w:p>
    <w:p w14:paraId="13B6C6DE" w14:textId="77777777" w:rsidR="009824BF" w:rsidRDefault="009824BF" w:rsidP="004E57CC">
      <w:pPr>
        <w:pStyle w:val="12"/>
        <w:jc w:val="both"/>
      </w:pPr>
    </w:p>
    <w:p w14:paraId="65F7F7CE" w14:textId="77777777" w:rsidR="009824BF" w:rsidRDefault="009824BF" w:rsidP="004E57CC">
      <w:pPr>
        <w:pStyle w:val="12"/>
        <w:jc w:val="both"/>
      </w:pPr>
    </w:p>
    <w:p w14:paraId="74EA8CC6" w14:textId="77777777" w:rsidR="009824BF" w:rsidRDefault="009824BF" w:rsidP="004E57CC">
      <w:pPr>
        <w:pStyle w:val="12"/>
        <w:jc w:val="both"/>
      </w:pPr>
    </w:p>
    <w:p w14:paraId="65277A32" w14:textId="77777777" w:rsidR="009824BF" w:rsidRDefault="009824BF" w:rsidP="004E57CC">
      <w:pPr>
        <w:pStyle w:val="12"/>
        <w:jc w:val="both"/>
      </w:pPr>
    </w:p>
    <w:p w14:paraId="3687AA27" w14:textId="0D511223" w:rsidR="004E57CC" w:rsidRDefault="004E57CC" w:rsidP="00006539">
      <w:pPr>
        <w:pStyle w:val="12"/>
      </w:pPr>
    </w:p>
    <w:p w14:paraId="2E1FE8BE" w14:textId="77777777" w:rsidR="004E57CC" w:rsidRPr="004E57CC" w:rsidRDefault="004E57CC" w:rsidP="004E57CC"/>
    <w:p w14:paraId="78810427" w14:textId="77777777" w:rsidR="004E57CC" w:rsidRPr="004E57CC" w:rsidRDefault="004E57CC" w:rsidP="004E57CC"/>
    <w:p w14:paraId="15329679" w14:textId="77777777" w:rsidR="004E57CC" w:rsidRPr="004E57CC" w:rsidRDefault="004E57CC" w:rsidP="004E57CC"/>
    <w:p w14:paraId="71812E31" w14:textId="77777777" w:rsidR="004E57CC" w:rsidRPr="004E57CC" w:rsidRDefault="004E57CC" w:rsidP="004E57CC"/>
    <w:p w14:paraId="422C98D8" w14:textId="77777777" w:rsidR="004E57CC" w:rsidRPr="004E57CC" w:rsidRDefault="004E57CC" w:rsidP="004E57CC"/>
    <w:p w14:paraId="77739680" w14:textId="77777777" w:rsidR="004E57CC" w:rsidRPr="004E57CC" w:rsidRDefault="004E57CC" w:rsidP="004E57CC"/>
    <w:p w14:paraId="464525E6" w14:textId="77777777" w:rsidR="004E57CC" w:rsidRPr="004E57CC" w:rsidRDefault="004E57CC" w:rsidP="004E57CC"/>
    <w:p w14:paraId="550D0CF1" w14:textId="77777777" w:rsidR="004E57CC" w:rsidRPr="004E57CC" w:rsidRDefault="004E57CC" w:rsidP="004E57CC"/>
    <w:p w14:paraId="1C8D61CE" w14:textId="77777777" w:rsidR="004E57CC" w:rsidRPr="004E57CC" w:rsidRDefault="004E57CC" w:rsidP="004E57CC"/>
    <w:p w14:paraId="1FCED85A" w14:textId="77777777" w:rsidR="004E57CC" w:rsidRPr="004E57CC" w:rsidRDefault="004E57CC" w:rsidP="004E57CC"/>
    <w:p w14:paraId="3122C8CA" w14:textId="77777777" w:rsidR="004E57CC" w:rsidRPr="004E57CC" w:rsidRDefault="004E57CC" w:rsidP="004E57CC"/>
    <w:p w14:paraId="5A8FE488" w14:textId="77777777" w:rsidR="004E57CC" w:rsidRPr="004E57CC" w:rsidRDefault="004E57CC" w:rsidP="004E57CC"/>
    <w:p w14:paraId="5AD08C2C" w14:textId="77777777" w:rsidR="004E57CC" w:rsidRPr="004E57CC" w:rsidRDefault="004E57CC" w:rsidP="004E57CC"/>
    <w:p w14:paraId="10A300B8" w14:textId="77777777" w:rsidR="004E57CC" w:rsidRPr="004E57CC" w:rsidRDefault="004E57CC" w:rsidP="004E57CC"/>
    <w:p w14:paraId="5B94F863" w14:textId="77777777" w:rsidR="004E57CC" w:rsidRPr="004E57CC" w:rsidRDefault="004E57CC" w:rsidP="004E57CC"/>
    <w:p w14:paraId="7A3173CC" w14:textId="7D09E6D2" w:rsidR="004E57CC" w:rsidRDefault="004E57CC" w:rsidP="004E57CC"/>
    <w:p w14:paraId="7FE905F7" w14:textId="2996C25A" w:rsidR="004E57CC" w:rsidRDefault="004E57CC" w:rsidP="004E57CC"/>
    <w:p w14:paraId="17AAC6A6" w14:textId="77777777" w:rsidR="009824BF" w:rsidRPr="004E57CC" w:rsidRDefault="009824BF" w:rsidP="004E57CC">
      <w:pPr>
        <w:ind w:firstLine="0"/>
      </w:pPr>
    </w:p>
    <w:p w14:paraId="0D9779C8" w14:textId="77777777" w:rsidR="009824BF" w:rsidRDefault="009824BF" w:rsidP="00B9511F">
      <w:pPr>
        <w:pStyle w:val="12"/>
        <w:jc w:val="both"/>
      </w:pPr>
    </w:p>
    <w:p w14:paraId="07279872" w14:textId="77777777" w:rsidR="009824BF" w:rsidRDefault="009824BF" w:rsidP="00B9511F">
      <w:pPr>
        <w:pStyle w:val="12"/>
        <w:jc w:val="both"/>
      </w:pPr>
    </w:p>
    <w:bookmarkEnd w:id="24"/>
    <w:p w14:paraId="150FF607" w14:textId="77777777" w:rsidR="009824BF" w:rsidRPr="00D636DF" w:rsidRDefault="009824BF" w:rsidP="00B9511F">
      <w:pPr>
        <w:pStyle w:val="12"/>
        <w:jc w:val="both"/>
        <w:rPr>
          <w:sz w:val="24"/>
          <w:szCs w:val="24"/>
        </w:rPr>
      </w:pPr>
    </w:p>
    <w:sectPr w:rsidR="009824BF" w:rsidRPr="00D636DF" w:rsidSect="004E57CC">
      <w:footerReference w:type="default" r:id="rId33"/>
      <w:footerReference w:type="first" r:id="rId34"/>
      <w:pgSz w:w="11906" w:h="16838"/>
      <w:pgMar w:top="851" w:right="851"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3EDBE" w14:textId="77777777" w:rsidR="0055255C" w:rsidRDefault="0055255C" w:rsidP="00EF0BBB">
      <w:r>
        <w:separator/>
      </w:r>
    </w:p>
  </w:endnote>
  <w:endnote w:type="continuationSeparator" w:id="0">
    <w:p w14:paraId="6AD7B4EC" w14:textId="77777777" w:rsidR="0055255C" w:rsidRDefault="0055255C"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Narrow">
    <w:panose1 w:val="020B0606020202030204"/>
    <w:charset w:val="CC"/>
    <w:family w:val="swiss"/>
    <w:pitch w:val="variable"/>
    <w:sig w:usb0="00000287" w:usb1="000008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1"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altName w:val="Times New Roman"/>
    <w:charset w:val="CC"/>
    <w:family w:val="swiss"/>
    <w:pitch w:val="variable"/>
    <w:sig w:usb0="E7002EFF" w:usb1="D200FDFF" w:usb2="0A246029" w:usb3="00000000" w:csb0="000001FF" w:csb1="00000000"/>
  </w:font>
  <w:font w:name="font187">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54B09" w14:textId="77777777" w:rsidR="004E57CC" w:rsidRDefault="004E57CC" w:rsidP="00656B93">
    <w:pPr>
      <w:pStyle w:val="afb"/>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214C4C1F" w14:textId="77777777" w:rsidR="004E57CC" w:rsidRDefault="004E57CC" w:rsidP="00656B93">
    <w:pPr>
      <w:pStyle w:val="af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690934"/>
      <w:docPartObj>
        <w:docPartGallery w:val="Page Numbers (Bottom of Page)"/>
        <w:docPartUnique/>
      </w:docPartObj>
    </w:sdtPr>
    <w:sdtContent>
      <w:p w14:paraId="34891A4B" w14:textId="77777777" w:rsidR="004E57CC" w:rsidRDefault="004E57CC">
        <w:pPr>
          <w:pStyle w:val="afb"/>
          <w:jc w:val="center"/>
        </w:pPr>
        <w:r>
          <w:fldChar w:fldCharType="begin"/>
        </w:r>
        <w:r>
          <w:instrText>PAGE   \* MERGEFORMAT</w:instrText>
        </w:r>
        <w:r>
          <w:fldChar w:fldCharType="separate"/>
        </w:r>
        <w:r>
          <w:rPr>
            <w:noProof/>
          </w:rPr>
          <w:t>1</w:t>
        </w:r>
        <w:r>
          <w:fldChar w:fldCharType="end"/>
        </w:r>
      </w:p>
    </w:sdtContent>
  </w:sdt>
  <w:p w14:paraId="0AC27F59" w14:textId="77777777" w:rsidR="004E57CC" w:rsidRDefault="004E57CC">
    <w:pPr>
      <w:pStyle w:val="a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79055684"/>
      <w:docPartObj>
        <w:docPartGallery w:val="Page Numbers (Bottom of Page)"/>
        <w:docPartUnique/>
      </w:docPartObj>
    </w:sdtPr>
    <w:sdtEndPr>
      <w:rPr>
        <w:color w:val="7F7F7F" w:themeColor="text1" w:themeTint="80"/>
        <w:sz w:val="24"/>
        <w:szCs w:val="24"/>
      </w:rPr>
    </w:sdtEndPr>
    <w:sdtContent>
      <w:p w14:paraId="056537AC" w14:textId="364CEA58" w:rsidR="00DC4541" w:rsidRPr="00CA32D2" w:rsidRDefault="00DC4541" w:rsidP="00CA32D2">
        <w:pPr>
          <w:pStyle w:val="afb"/>
          <w:spacing w:before="120"/>
          <w:ind w:firstLine="0"/>
          <w:jc w:val="center"/>
          <w:rPr>
            <w:color w:val="7F7F7F" w:themeColor="text1" w:themeTint="80"/>
            <w:sz w:val="24"/>
            <w:szCs w:val="24"/>
          </w:rPr>
        </w:pPr>
        <w:r w:rsidRPr="00CA32D2">
          <w:rPr>
            <w:color w:val="7F7F7F" w:themeColor="text1" w:themeTint="80"/>
            <w:sz w:val="24"/>
            <w:szCs w:val="24"/>
          </w:rPr>
          <w:fldChar w:fldCharType="begin"/>
        </w:r>
        <w:r w:rsidRPr="00CA32D2">
          <w:rPr>
            <w:color w:val="7F7F7F" w:themeColor="text1" w:themeTint="80"/>
            <w:sz w:val="24"/>
            <w:szCs w:val="24"/>
          </w:rPr>
          <w:instrText>PAGE   \* MERGEFORMAT</w:instrText>
        </w:r>
        <w:r w:rsidRPr="00CA32D2">
          <w:rPr>
            <w:color w:val="7F7F7F" w:themeColor="text1" w:themeTint="80"/>
            <w:sz w:val="24"/>
            <w:szCs w:val="24"/>
          </w:rPr>
          <w:fldChar w:fldCharType="separate"/>
        </w:r>
        <w:r w:rsidR="004E57CC">
          <w:rPr>
            <w:noProof/>
            <w:color w:val="7F7F7F" w:themeColor="text1" w:themeTint="80"/>
            <w:sz w:val="24"/>
            <w:szCs w:val="24"/>
          </w:rPr>
          <w:t>68</w:t>
        </w:r>
        <w:r w:rsidRPr="00CA32D2">
          <w:rPr>
            <w:color w:val="7F7F7F" w:themeColor="text1" w:themeTint="80"/>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262847"/>
      <w:docPartObj>
        <w:docPartGallery w:val="Page Numbers (Bottom of Page)"/>
        <w:docPartUnique/>
      </w:docPartObj>
    </w:sdtPr>
    <w:sdtEndPr>
      <w:rPr>
        <w:color w:val="7F7F7F" w:themeColor="text1" w:themeTint="80"/>
        <w:sz w:val="20"/>
        <w:szCs w:val="20"/>
      </w:rPr>
    </w:sdtEndPr>
    <w:sdtContent>
      <w:p w14:paraId="2D62D0F9" w14:textId="77777777" w:rsidR="00DC4541" w:rsidRPr="000F7B28" w:rsidRDefault="00DC4541">
        <w:pPr>
          <w:pStyle w:val="afb"/>
          <w:jc w:val="right"/>
          <w:rPr>
            <w:color w:val="7F7F7F" w:themeColor="text1" w:themeTint="80"/>
            <w:sz w:val="20"/>
            <w:szCs w:val="20"/>
          </w:rPr>
        </w:pPr>
        <w:r w:rsidRPr="000F7B28">
          <w:rPr>
            <w:color w:val="7F7F7F" w:themeColor="text1" w:themeTint="80"/>
            <w:sz w:val="20"/>
          </w:rPr>
          <w:t>Протокол эксперта. НОК ОБРАЗОВАНИЕ.</w:t>
        </w:r>
        <w:r w:rsidRPr="000F7B28">
          <w:rPr>
            <w:color w:val="7F7F7F" w:themeColor="text1" w:themeTint="80"/>
            <w:sz w:val="20"/>
          </w:rPr>
          <w:tab/>
        </w:r>
        <w:r w:rsidRPr="000F7B28">
          <w:rPr>
            <w:color w:val="7F7F7F" w:themeColor="text1" w:themeTint="80"/>
            <w:sz w:val="20"/>
          </w:rPr>
          <w:tab/>
        </w:r>
        <w:r w:rsidRPr="000F7B28">
          <w:rPr>
            <w:color w:val="7F7F7F" w:themeColor="text1" w:themeTint="80"/>
            <w:sz w:val="20"/>
            <w:szCs w:val="20"/>
          </w:rPr>
          <w:fldChar w:fldCharType="begin"/>
        </w:r>
        <w:r w:rsidRPr="000F7B28">
          <w:rPr>
            <w:color w:val="7F7F7F" w:themeColor="text1" w:themeTint="80"/>
            <w:sz w:val="20"/>
            <w:szCs w:val="20"/>
          </w:rPr>
          <w:instrText>PAGE   \* MERGEFORMAT</w:instrText>
        </w:r>
        <w:r w:rsidRPr="000F7B28">
          <w:rPr>
            <w:color w:val="7F7F7F" w:themeColor="text1" w:themeTint="80"/>
            <w:sz w:val="20"/>
            <w:szCs w:val="20"/>
          </w:rPr>
          <w:fldChar w:fldCharType="separate"/>
        </w:r>
        <w:r w:rsidR="004E57CC">
          <w:rPr>
            <w:noProof/>
            <w:color w:val="7F7F7F" w:themeColor="text1" w:themeTint="80"/>
            <w:sz w:val="20"/>
            <w:szCs w:val="20"/>
          </w:rPr>
          <w:t>84</w:t>
        </w:r>
        <w:r w:rsidRPr="000F7B28">
          <w:rPr>
            <w:color w:val="7F7F7F" w:themeColor="text1" w:themeTint="80"/>
            <w:sz w:val="20"/>
            <w:szCs w:val="20"/>
          </w:rPr>
          <w:fldChar w:fldCharType="end"/>
        </w:r>
      </w:p>
    </w:sdtContent>
  </w:sdt>
  <w:p w14:paraId="42F79E46" w14:textId="77777777" w:rsidR="00DC4541" w:rsidRDefault="00DC4541">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AEF4E" w14:textId="77777777" w:rsidR="0055255C" w:rsidRDefault="0055255C" w:rsidP="00EF0BBB">
      <w:r>
        <w:separator/>
      </w:r>
    </w:p>
  </w:footnote>
  <w:footnote w:type="continuationSeparator" w:id="0">
    <w:p w14:paraId="7E7833B7" w14:textId="77777777" w:rsidR="0055255C" w:rsidRDefault="0055255C" w:rsidP="00EF0BBB">
      <w:r>
        <w:continuationSeparator/>
      </w:r>
    </w:p>
  </w:footnote>
  <w:footnote w:id="1">
    <w:p w14:paraId="479A897C" w14:textId="77777777" w:rsidR="00DC4541" w:rsidRDefault="00DC4541" w:rsidP="00B9511F">
      <w:pPr>
        <w:pStyle w:val="affd"/>
      </w:pPr>
      <w:r>
        <w:rPr>
          <w:rStyle w:val="affc"/>
        </w:rPr>
        <w:footnoteRef/>
      </w:r>
      <w:r>
        <w:t xml:space="preserve"> Наименования образовательных организаций группируются последовательно по муниципальным образованиям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95DC5" w14:textId="77777777" w:rsidR="004E57CC" w:rsidRDefault="004E57CC" w:rsidP="00656B93">
    <w:pPr>
      <w:pStyle w:val="af9"/>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end"/>
    </w:r>
  </w:p>
  <w:p w14:paraId="2C0F2ACE" w14:textId="77777777" w:rsidR="004E57CC" w:rsidRDefault="004E57CC">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1">
    <w:nsid w:val="04AA2E18"/>
    <w:multiLevelType w:val="hybridMultilevel"/>
    <w:tmpl w:val="1A3CEAB8"/>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nsid w:val="07FF7B90"/>
    <w:multiLevelType w:val="hybridMultilevel"/>
    <w:tmpl w:val="479C91EC"/>
    <w:lvl w:ilvl="0" w:tplc="04EE5F18">
      <w:start w:val="1"/>
      <w:numFmt w:val="decimal"/>
      <w:suff w:val="space"/>
      <w:lvlText w:val="%1."/>
      <w:lvlJc w:val="left"/>
      <w:pPr>
        <w:ind w:left="2844" w:hanging="360"/>
      </w:pPr>
    </w:lvl>
    <w:lvl w:ilvl="1" w:tplc="04190019">
      <w:start w:val="1"/>
      <w:numFmt w:val="lowerLetter"/>
      <w:lvlText w:val="%2."/>
      <w:lvlJc w:val="left"/>
      <w:pPr>
        <w:ind w:left="4273" w:hanging="360"/>
      </w:pPr>
    </w:lvl>
    <w:lvl w:ilvl="2" w:tplc="0419001B">
      <w:start w:val="1"/>
      <w:numFmt w:val="lowerRoman"/>
      <w:lvlText w:val="%3."/>
      <w:lvlJc w:val="right"/>
      <w:pPr>
        <w:ind w:left="4993" w:hanging="180"/>
      </w:pPr>
    </w:lvl>
    <w:lvl w:ilvl="3" w:tplc="0419000F">
      <w:start w:val="1"/>
      <w:numFmt w:val="decimal"/>
      <w:lvlText w:val="%4."/>
      <w:lvlJc w:val="left"/>
      <w:pPr>
        <w:ind w:left="5713" w:hanging="360"/>
      </w:pPr>
    </w:lvl>
    <w:lvl w:ilvl="4" w:tplc="04190019">
      <w:start w:val="1"/>
      <w:numFmt w:val="lowerLetter"/>
      <w:lvlText w:val="%5."/>
      <w:lvlJc w:val="left"/>
      <w:pPr>
        <w:ind w:left="6433" w:hanging="360"/>
      </w:pPr>
    </w:lvl>
    <w:lvl w:ilvl="5" w:tplc="0419001B">
      <w:start w:val="1"/>
      <w:numFmt w:val="lowerRoman"/>
      <w:lvlText w:val="%6."/>
      <w:lvlJc w:val="right"/>
      <w:pPr>
        <w:ind w:left="7153" w:hanging="180"/>
      </w:pPr>
    </w:lvl>
    <w:lvl w:ilvl="6" w:tplc="0419000F">
      <w:start w:val="1"/>
      <w:numFmt w:val="decimal"/>
      <w:lvlText w:val="%7."/>
      <w:lvlJc w:val="left"/>
      <w:pPr>
        <w:ind w:left="7873" w:hanging="360"/>
      </w:pPr>
    </w:lvl>
    <w:lvl w:ilvl="7" w:tplc="04190019">
      <w:start w:val="1"/>
      <w:numFmt w:val="lowerLetter"/>
      <w:lvlText w:val="%8."/>
      <w:lvlJc w:val="left"/>
      <w:pPr>
        <w:ind w:left="8593" w:hanging="360"/>
      </w:pPr>
    </w:lvl>
    <w:lvl w:ilvl="8" w:tplc="0419001B">
      <w:start w:val="1"/>
      <w:numFmt w:val="lowerRoman"/>
      <w:lvlText w:val="%9."/>
      <w:lvlJc w:val="right"/>
      <w:pPr>
        <w:ind w:left="9313" w:hanging="180"/>
      </w:pPr>
    </w:lvl>
  </w:abstractNum>
  <w:abstractNum w:abstractNumId="4">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nsid w:val="0D174B6F"/>
    <w:multiLevelType w:val="hybridMultilevel"/>
    <w:tmpl w:val="44668DAE"/>
    <w:lvl w:ilvl="0" w:tplc="601EFC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029382F"/>
    <w:multiLevelType w:val="hybridMultilevel"/>
    <w:tmpl w:val="422AB016"/>
    <w:lvl w:ilvl="0" w:tplc="1280370C">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9">
    <w:nsid w:val="12DB055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A944E91"/>
    <w:multiLevelType w:val="multilevel"/>
    <w:tmpl w:val="C87CF8D8"/>
    <w:lvl w:ilvl="0">
      <w:start w:val="1"/>
      <w:numFmt w:val="decimal"/>
      <w:lvlText w:val="%1"/>
      <w:lvlJc w:val="left"/>
      <w:pPr>
        <w:ind w:left="1080"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2">
    <w:nsid w:val="207A251D"/>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7632884"/>
    <w:multiLevelType w:val="hybridMultilevel"/>
    <w:tmpl w:val="F956E542"/>
    <w:lvl w:ilvl="0" w:tplc="1D5A4AC0">
      <w:start w:val="1"/>
      <w:numFmt w:val="decimal"/>
      <w:lvlText w:val="%1"/>
      <w:lvlJc w:val="left"/>
      <w:pPr>
        <w:ind w:left="1422" w:hanging="360"/>
      </w:pPr>
      <w:rPr>
        <w:rFonts w:hint="default"/>
      </w:rPr>
    </w:lvl>
    <w:lvl w:ilvl="1" w:tplc="464C2A3E">
      <w:start w:val="1"/>
      <w:numFmt w:val="decimal"/>
      <w:lvlText w:val="%2)"/>
      <w:lvlJc w:val="left"/>
      <w:pPr>
        <w:ind w:left="2490" w:hanging="708"/>
      </w:pPr>
      <w:rPr>
        <w:rFonts w:hint="default"/>
      </w:rPr>
    </w:lvl>
    <w:lvl w:ilvl="2" w:tplc="A66CF7CA">
      <w:numFmt w:val="bullet"/>
      <w:lvlText w:val="•"/>
      <w:lvlJc w:val="left"/>
      <w:pPr>
        <w:ind w:left="3042" w:hanging="360"/>
      </w:pPr>
      <w:rPr>
        <w:rFonts w:ascii="Arial" w:eastAsia="Times New Roman" w:hAnsi="Arial" w:cs="Arial" w:hint="default"/>
      </w:r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4">
    <w:nsid w:val="28DF2A59"/>
    <w:multiLevelType w:val="hybridMultilevel"/>
    <w:tmpl w:val="69D22A5E"/>
    <w:lvl w:ilvl="0" w:tplc="DCBCC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0903031"/>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2330756"/>
    <w:multiLevelType w:val="hybridMultilevel"/>
    <w:tmpl w:val="44EA15D6"/>
    <w:lvl w:ilvl="0" w:tplc="7892FD06">
      <w:start w:val="1"/>
      <w:numFmt w:val="bullet"/>
      <w:lvlText w:val="−"/>
      <w:lvlJc w:val="left"/>
      <w:pPr>
        <w:ind w:left="1146" w:hanging="360"/>
      </w:pPr>
      <w:rPr>
        <w:rFonts w:ascii="Arial" w:hAnsi="Aria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35F11A05"/>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20">
    <w:nsid w:val="3C6B2441"/>
    <w:multiLevelType w:val="hybridMultilevel"/>
    <w:tmpl w:val="2D1CD024"/>
    <w:lvl w:ilvl="0" w:tplc="29342AEE">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DD64FE"/>
    <w:multiLevelType w:val="multilevel"/>
    <w:tmpl w:val="777EC1B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D4E64E8"/>
    <w:multiLevelType w:val="hybridMultilevel"/>
    <w:tmpl w:val="4ED6E476"/>
    <w:lvl w:ilvl="0" w:tplc="0419000F">
      <w:start w:val="1"/>
      <w:numFmt w:val="decimal"/>
      <w:lvlText w:val="%1."/>
      <w:lvlJc w:val="left"/>
      <w:pPr>
        <w:ind w:left="6" w:hanging="360"/>
      </w:pPr>
      <w:rPr>
        <w:rFonts w:hint="default"/>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23">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4">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6">
    <w:nsid w:val="53356E0C"/>
    <w:multiLevelType w:val="hybridMultilevel"/>
    <w:tmpl w:val="B86EC30C"/>
    <w:lvl w:ilvl="0" w:tplc="01B4917A">
      <w:start w:val="1"/>
      <w:numFmt w:val="bullet"/>
      <w:pStyle w:val="a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9362CD"/>
    <w:multiLevelType w:val="hybridMultilevel"/>
    <w:tmpl w:val="575CE0B0"/>
    <w:lvl w:ilvl="0" w:tplc="7892FD06">
      <w:start w:val="1"/>
      <w:numFmt w:val="bullet"/>
      <w:lvlText w:val="−"/>
      <w:lvlJc w:val="left"/>
      <w:pPr>
        <w:ind w:left="2628" w:hanging="360"/>
      </w:pPr>
      <w:rPr>
        <w:rFonts w:ascii="Arial" w:hAnsi="Aria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28">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9">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0">
    <w:nsid w:val="582D03D4"/>
    <w:multiLevelType w:val="multilevel"/>
    <w:tmpl w:val="3ABC943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9A7F66"/>
    <w:multiLevelType w:val="multilevel"/>
    <w:tmpl w:val="68B6768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nsid w:val="5AED0210"/>
    <w:multiLevelType w:val="hybridMultilevel"/>
    <w:tmpl w:val="ADA4E15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nsid w:val="5FDA7568"/>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FF46E95"/>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35E463B"/>
    <w:multiLevelType w:val="hybridMultilevel"/>
    <w:tmpl w:val="9556AE50"/>
    <w:lvl w:ilvl="0" w:tplc="04EE5F18">
      <w:start w:val="1"/>
      <w:numFmt w:val="decimal"/>
      <w:suff w:val="space"/>
      <w:lvlText w:val="%1."/>
      <w:lvlJc w:val="left"/>
      <w:pPr>
        <w:ind w:left="149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7">
    <w:nsid w:val="63951F0F"/>
    <w:multiLevelType w:val="hybridMultilevel"/>
    <w:tmpl w:val="841CC5C8"/>
    <w:lvl w:ilvl="0" w:tplc="EEDE44F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6F555E"/>
    <w:multiLevelType w:val="hybridMultilevel"/>
    <w:tmpl w:val="A1781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0">
    <w:nsid w:val="6B723FB2"/>
    <w:multiLevelType w:val="hybridMultilevel"/>
    <w:tmpl w:val="D4CA0B30"/>
    <w:lvl w:ilvl="0" w:tplc="C1DEEA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490E46"/>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E0A3976"/>
    <w:multiLevelType w:val="hybridMultilevel"/>
    <w:tmpl w:val="44DAD922"/>
    <w:lvl w:ilvl="0" w:tplc="F7B479A2">
      <w:start w:val="1"/>
      <w:numFmt w:val="decimal"/>
      <w:pStyle w:val="10"/>
      <w:lvlText w:val="%1."/>
      <w:lvlJc w:val="left"/>
      <w:pPr>
        <w:tabs>
          <w:tab w:val="num" w:pos="1260"/>
        </w:tabs>
        <w:ind w:left="1260" w:hanging="360"/>
      </w:pPr>
      <w:rPr>
        <w:b w:val="0"/>
      </w:rPr>
    </w:lvl>
    <w:lvl w:ilvl="1" w:tplc="04190003">
      <w:numFmt w:val="none"/>
      <w:pStyle w:val="11"/>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44">
    <w:nsid w:val="6E494490"/>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FE7520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9">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6963238"/>
    <w:multiLevelType w:val="hybridMultilevel"/>
    <w:tmpl w:val="FD82E6F0"/>
    <w:lvl w:ilvl="0" w:tplc="8F506FDE">
      <w:start w:val="2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FA70B4F"/>
    <w:multiLevelType w:val="hybridMultilevel"/>
    <w:tmpl w:val="1DB2B290"/>
    <w:lvl w:ilvl="0" w:tplc="7892FD06">
      <w:start w:val="1"/>
      <w:numFmt w:val="bullet"/>
      <w:lvlText w:val="−"/>
      <w:lvlJc w:val="left"/>
      <w:pPr>
        <w:ind w:left="1776" w:hanging="360"/>
      </w:pPr>
      <w:rPr>
        <w:rFonts w:ascii="Arial" w:hAnsi="Aria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2">
    <w:nsid w:val="7FCC0E38"/>
    <w:multiLevelType w:val="hybridMultilevel"/>
    <w:tmpl w:val="3830066E"/>
    <w:lvl w:ilvl="0" w:tplc="27E03AA8">
      <w:start w:val="1"/>
      <w:numFmt w:val="bullet"/>
      <w:lvlText w:val="−"/>
      <w:lvlJc w:val="left"/>
      <w:pPr>
        <w:tabs>
          <w:tab w:val="num" w:pos="1068"/>
        </w:tabs>
        <w:ind w:left="1068" w:hanging="360"/>
      </w:pPr>
      <w:rPr>
        <w:rFonts w:ascii="Calibri" w:hAnsi="Calibri" w:hint="default"/>
      </w:rPr>
    </w:lvl>
    <w:lvl w:ilvl="1" w:tplc="93104A8A">
      <w:start w:val="1"/>
      <w:numFmt w:val="bullet"/>
      <w:lvlText w:val="−"/>
      <w:lvlJc w:val="left"/>
      <w:pPr>
        <w:tabs>
          <w:tab w:val="num" w:pos="1788"/>
        </w:tabs>
        <w:ind w:left="1788" w:hanging="360"/>
      </w:pPr>
      <w:rPr>
        <w:rFonts w:ascii="Calibri" w:hAnsi="Calibri" w:hint="default"/>
      </w:rPr>
    </w:lvl>
    <w:lvl w:ilvl="2" w:tplc="06901E0E" w:tentative="1">
      <w:start w:val="1"/>
      <w:numFmt w:val="bullet"/>
      <w:lvlText w:val="−"/>
      <w:lvlJc w:val="left"/>
      <w:pPr>
        <w:tabs>
          <w:tab w:val="num" w:pos="2508"/>
        </w:tabs>
        <w:ind w:left="2508" w:hanging="360"/>
      </w:pPr>
      <w:rPr>
        <w:rFonts w:ascii="Calibri" w:hAnsi="Calibri" w:hint="default"/>
      </w:rPr>
    </w:lvl>
    <w:lvl w:ilvl="3" w:tplc="72386F6C" w:tentative="1">
      <w:start w:val="1"/>
      <w:numFmt w:val="bullet"/>
      <w:lvlText w:val="−"/>
      <w:lvlJc w:val="left"/>
      <w:pPr>
        <w:tabs>
          <w:tab w:val="num" w:pos="3228"/>
        </w:tabs>
        <w:ind w:left="3228" w:hanging="360"/>
      </w:pPr>
      <w:rPr>
        <w:rFonts w:ascii="Calibri" w:hAnsi="Calibri" w:hint="default"/>
      </w:rPr>
    </w:lvl>
    <w:lvl w:ilvl="4" w:tplc="DA8822DC" w:tentative="1">
      <w:start w:val="1"/>
      <w:numFmt w:val="bullet"/>
      <w:lvlText w:val="−"/>
      <w:lvlJc w:val="left"/>
      <w:pPr>
        <w:tabs>
          <w:tab w:val="num" w:pos="3948"/>
        </w:tabs>
        <w:ind w:left="3948" w:hanging="360"/>
      </w:pPr>
      <w:rPr>
        <w:rFonts w:ascii="Calibri" w:hAnsi="Calibri" w:hint="default"/>
      </w:rPr>
    </w:lvl>
    <w:lvl w:ilvl="5" w:tplc="A858ABAA" w:tentative="1">
      <w:start w:val="1"/>
      <w:numFmt w:val="bullet"/>
      <w:lvlText w:val="−"/>
      <w:lvlJc w:val="left"/>
      <w:pPr>
        <w:tabs>
          <w:tab w:val="num" w:pos="4668"/>
        </w:tabs>
        <w:ind w:left="4668" w:hanging="360"/>
      </w:pPr>
      <w:rPr>
        <w:rFonts w:ascii="Calibri" w:hAnsi="Calibri" w:hint="default"/>
      </w:rPr>
    </w:lvl>
    <w:lvl w:ilvl="6" w:tplc="0B0E58AA" w:tentative="1">
      <w:start w:val="1"/>
      <w:numFmt w:val="bullet"/>
      <w:lvlText w:val="−"/>
      <w:lvlJc w:val="left"/>
      <w:pPr>
        <w:tabs>
          <w:tab w:val="num" w:pos="5388"/>
        </w:tabs>
        <w:ind w:left="5388" w:hanging="360"/>
      </w:pPr>
      <w:rPr>
        <w:rFonts w:ascii="Calibri" w:hAnsi="Calibri" w:hint="default"/>
      </w:rPr>
    </w:lvl>
    <w:lvl w:ilvl="7" w:tplc="0E24BAF0" w:tentative="1">
      <w:start w:val="1"/>
      <w:numFmt w:val="bullet"/>
      <w:lvlText w:val="−"/>
      <w:lvlJc w:val="left"/>
      <w:pPr>
        <w:tabs>
          <w:tab w:val="num" w:pos="6108"/>
        </w:tabs>
        <w:ind w:left="6108" w:hanging="360"/>
      </w:pPr>
      <w:rPr>
        <w:rFonts w:ascii="Calibri" w:hAnsi="Calibri" w:hint="default"/>
      </w:rPr>
    </w:lvl>
    <w:lvl w:ilvl="8" w:tplc="187A8052" w:tentative="1">
      <w:start w:val="1"/>
      <w:numFmt w:val="bullet"/>
      <w:lvlText w:val="−"/>
      <w:lvlJc w:val="left"/>
      <w:pPr>
        <w:tabs>
          <w:tab w:val="num" w:pos="6828"/>
        </w:tabs>
        <w:ind w:left="6828" w:hanging="360"/>
      </w:pPr>
      <w:rPr>
        <w:rFonts w:ascii="Calibri" w:hAnsi="Calibri" w:hint="default"/>
      </w:rPr>
    </w:lvl>
  </w:abstractNum>
  <w:num w:numId="1">
    <w:abstractNumId w:val="26"/>
  </w:num>
  <w:num w:numId="2">
    <w:abstractNumId w:val="42"/>
  </w:num>
  <w:num w:numId="3">
    <w:abstractNumId w:val="18"/>
  </w:num>
  <w:num w:numId="4">
    <w:abstractNumId w:val="10"/>
  </w:num>
  <w:num w:numId="5">
    <w:abstractNumId w:val="3"/>
  </w:num>
  <w:num w:numId="6">
    <w:abstractNumId w:val="48"/>
  </w:num>
  <w:num w:numId="7">
    <w:abstractNumId w:val="8"/>
  </w:num>
  <w:num w:numId="8">
    <w:abstractNumId w:val="23"/>
  </w:num>
  <w:num w:numId="9">
    <w:abstractNumId w:val="4"/>
  </w:num>
  <w:num w:numId="10">
    <w:abstractNumId w:val="39"/>
  </w:num>
  <w:num w:numId="11">
    <w:abstractNumId w:val="2"/>
  </w:num>
  <w:num w:numId="12">
    <w:abstractNumId w:val="25"/>
  </w:num>
  <w:num w:numId="13">
    <w:abstractNumId w:val="5"/>
  </w:num>
  <w:num w:numId="14">
    <w:abstractNumId w:val="29"/>
  </w:num>
  <w:num w:numId="15">
    <w:abstractNumId w:val="47"/>
  </w:num>
  <w:num w:numId="16">
    <w:abstractNumId w:val="28"/>
  </w:num>
  <w:num w:numId="17">
    <w:abstractNumId w:val="52"/>
  </w:num>
  <w:num w:numId="18">
    <w:abstractNumId w:val="27"/>
  </w:num>
  <w:num w:numId="19">
    <w:abstractNumId w:val="49"/>
  </w:num>
  <w:num w:numId="20">
    <w:abstractNumId w:val="51"/>
  </w:num>
  <w:num w:numId="21">
    <w:abstractNumId w:val="44"/>
  </w:num>
  <w:num w:numId="22">
    <w:abstractNumId w:val="11"/>
  </w:num>
  <w:num w:numId="23">
    <w:abstractNumId w:val="13"/>
  </w:num>
  <w:num w:numId="24">
    <w:abstractNumId w:val="36"/>
  </w:num>
  <w:num w:numId="25">
    <w:abstractNumId w:val="14"/>
  </w:num>
  <w:num w:numId="26">
    <w:abstractNumId w:val="1"/>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43"/>
  </w:num>
  <w:num w:numId="31">
    <w:abstractNumId w:val="33"/>
  </w:num>
  <w:num w:numId="32">
    <w:abstractNumId w:val="45"/>
  </w:num>
  <w:num w:numId="33">
    <w:abstractNumId w:val="41"/>
  </w:num>
  <w:num w:numId="34">
    <w:abstractNumId w:val="22"/>
  </w:num>
  <w:num w:numId="35">
    <w:abstractNumId w:val="46"/>
  </w:num>
  <w:num w:numId="36">
    <w:abstractNumId w:val="35"/>
  </w:num>
  <w:num w:numId="37">
    <w:abstractNumId w:val="24"/>
  </w:num>
  <w:num w:numId="38">
    <w:abstractNumId w:val="30"/>
  </w:num>
  <w:num w:numId="39">
    <w:abstractNumId w:val="21"/>
  </w:num>
  <w:num w:numId="40">
    <w:abstractNumId w:val="9"/>
  </w:num>
  <w:num w:numId="41">
    <w:abstractNumId w:val="15"/>
  </w:num>
  <w:num w:numId="42">
    <w:abstractNumId w:val="32"/>
  </w:num>
  <w:num w:numId="43">
    <w:abstractNumId w:val="20"/>
  </w:num>
  <w:num w:numId="44">
    <w:abstractNumId w:val="12"/>
  </w:num>
  <w:num w:numId="45">
    <w:abstractNumId w:val="34"/>
  </w:num>
  <w:num w:numId="46">
    <w:abstractNumId w:val="7"/>
  </w:num>
  <w:num w:numId="47">
    <w:abstractNumId w:val="17"/>
  </w:num>
  <w:num w:numId="48">
    <w:abstractNumId w:val="16"/>
  </w:num>
  <w:num w:numId="49">
    <w:abstractNumId w:val="38"/>
  </w:num>
  <w:num w:numId="50">
    <w:abstractNumId w:val="40"/>
  </w:num>
  <w:num w:numId="51">
    <w:abstractNumId w:val="37"/>
  </w:num>
  <w:num w:numId="52">
    <w:abstractNumId w:val="31"/>
  </w:num>
  <w:num w:numId="53">
    <w:abstractNumId w:val="5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D4"/>
    <w:rsid w:val="00000A2A"/>
    <w:rsid w:val="00001B95"/>
    <w:rsid w:val="00004D5A"/>
    <w:rsid w:val="00006539"/>
    <w:rsid w:val="000126A6"/>
    <w:rsid w:val="00012D3C"/>
    <w:rsid w:val="00015D30"/>
    <w:rsid w:val="00021C86"/>
    <w:rsid w:val="0002419C"/>
    <w:rsid w:val="000241F0"/>
    <w:rsid w:val="0002433A"/>
    <w:rsid w:val="0002517D"/>
    <w:rsid w:val="00025D94"/>
    <w:rsid w:val="000267E5"/>
    <w:rsid w:val="00026E37"/>
    <w:rsid w:val="00027C30"/>
    <w:rsid w:val="00027F89"/>
    <w:rsid w:val="0003175F"/>
    <w:rsid w:val="000371A0"/>
    <w:rsid w:val="00037B87"/>
    <w:rsid w:val="00041A3C"/>
    <w:rsid w:val="00042FA5"/>
    <w:rsid w:val="0004328B"/>
    <w:rsid w:val="00043A87"/>
    <w:rsid w:val="000478F4"/>
    <w:rsid w:val="00051F3A"/>
    <w:rsid w:val="00052872"/>
    <w:rsid w:val="0005472F"/>
    <w:rsid w:val="00057362"/>
    <w:rsid w:val="00062EE2"/>
    <w:rsid w:val="00071832"/>
    <w:rsid w:val="000718DC"/>
    <w:rsid w:val="00072691"/>
    <w:rsid w:val="0007303A"/>
    <w:rsid w:val="00073253"/>
    <w:rsid w:val="00074EE3"/>
    <w:rsid w:val="00075EC7"/>
    <w:rsid w:val="000774EA"/>
    <w:rsid w:val="00077A84"/>
    <w:rsid w:val="000805C5"/>
    <w:rsid w:val="00080DC0"/>
    <w:rsid w:val="00082ABF"/>
    <w:rsid w:val="00082F18"/>
    <w:rsid w:val="000848EE"/>
    <w:rsid w:val="0008546F"/>
    <w:rsid w:val="00085690"/>
    <w:rsid w:val="0008601A"/>
    <w:rsid w:val="00087168"/>
    <w:rsid w:val="000904DE"/>
    <w:rsid w:val="00094B14"/>
    <w:rsid w:val="00097371"/>
    <w:rsid w:val="00097DF0"/>
    <w:rsid w:val="000A2C4C"/>
    <w:rsid w:val="000A4282"/>
    <w:rsid w:val="000A7CA1"/>
    <w:rsid w:val="000B0D7E"/>
    <w:rsid w:val="000B0F5A"/>
    <w:rsid w:val="000B345D"/>
    <w:rsid w:val="000B4C55"/>
    <w:rsid w:val="000B51FA"/>
    <w:rsid w:val="000B5365"/>
    <w:rsid w:val="000B647D"/>
    <w:rsid w:val="000C6DD5"/>
    <w:rsid w:val="000D05E4"/>
    <w:rsid w:val="000D0B23"/>
    <w:rsid w:val="000D1186"/>
    <w:rsid w:val="000D66F6"/>
    <w:rsid w:val="000D68EE"/>
    <w:rsid w:val="000E1327"/>
    <w:rsid w:val="000E5590"/>
    <w:rsid w:val="000E5DC8"/>
    <w:rsid w:val="000E613D"/>
    <w:rsid w:val="000E6CD2"/>
    <w:rsid w:val="000F095D"/>
    <w:rsid w:val="000F15D3"/>
    <w:rsid w:val="000F37BE"/>
    <w:rsid w:val="000F4E30"/>
    <w:rsid w:val="00101DA1"/>
    <w:rsid w:val="00101DCC"/>
    <w:rsid w:val="00103392"/>
    <w:rsid w:val="00104AB1"/>
    <w:rsid w:val="00104D0D"/>
    <w:rsid w:val="001071FA"/>
    <w:rsid w:val="001120B6"/>
    <w:rsid w:val="00112BE0"/>
    <w:rsid w:val="00117CD5"/>
    <w:rsid w:val="00121A3D"/>
    <w:rsid w:val="001254B7"/>
    <w:rsid w:val="00130713"/>
    <w:rsid w:val="00131C9A"/>
    <w:rsid w:val="00136F08"/>
    <w:rsid w:val="00137342"/>
    <w:rsid w:val="00137C29"/>
    <w:rsid w:val="0014264F"/>
    <w:rsid w:val="00146723"/>
    <w:rsid w:val="001529E3"/>
    <w:rsid w:val="00152E1C"/>
    <w:rsid w:val="00160B34"/>
    <w:rsid w:val="0016323D"/>
    <w:rsid w:val="00163CCB"/>
    <w:rsid w:val="00165481"/>
    <w:rsid w:val="00167245"/>
    <w:rsid w:val="001710B3"/>
    <w:rsid w:val="001711E7"/>
    <w:rsid w:val="001747D9"/>
    <w:rsid w:val="00177164"/>
    <w:rsid w:val="0018014A"/>
    <w:rsid w:val="001854BB"/>
    <w:rsid w:val="00194D20"/>
    <w:rsid w:val="001A3C55"/>
    <w:rsid w:val="001A4322"/>
    <w:rsid w:val="001A5BB9"/>
    <w:rsid w:val="001A64BA"/>
    <w:rsid w:val="001B0ADE"/>
    <w:rsid w:val="001B2F8F"/>
    <w:rsid w:val="001C1799"/>
    <w:rsid w:val="001C2CEB"/>
    <w:rsid w:val="001C43C8"/>
    <w:rsid w:val="001C5DCB"/>
    <w:rsid w:val="001C73FA"/>
    <w:rsid w:val="001D0F21"/>
    <w:rsid w:val="001D3311"/>
    <w:rsid w:val="001D7807"/>
    <w:rsid w:val="001D7F4E"/>
    <w:rsid w:val="001E09AF"/>
    <w:rsid w:val="001E3EFC"/>
    <w:rsid w:val="001E4A0B"/>
    <w:rsid w:val="001F16F7"/>
    <w:rsid w:val="001F1ECF"/>
    <w:rsid w:val="001F44EA"/>
    <w:rsid w:val="001F45D1"/>
    <w:rsid w:val="002040AA"/>
    <w:rsid w:val="00206E65"/>
    <w:rsid w:val="00212564"/>
    <w:rsid w:val="00214619"/>
    <w:rsid w:val="00214AAF"/>
    <w:rsid w:val="002152C9"/>
    <w:rsid w:val="00217A1B"/>
    <w:rsid w:val="002205B4"/>
    <w:rsid w:val="00220D16"/>
    <w:rsid w:val="00221584"/>
    <w:rsid w:val="002225FE"/>
    <w:rsid w:val="00222A88"/>
    <w:rsid w:val="002235E2"/>
    <w:rsid w:val="002240BA"/>
    <w:rsid w:val="00224976"/>
    <w:rsid w:val="002274E8"/>
    <w:rsid w:val="002351A5"/>
    <w:rsid w:val="00240AB3"/>
    <w:rsid w:val="00241952"/>
    <w:rsid w:val="00241F37"/>
    <w:rsid w:val="00244718"/>
    <w:rsid w:val="0024524B"/>
    <w:rsid w:val="00245FE4"/>
    <w:rsid w:val="00250230"/>
    <w:rsid w:val="00250B10"/>
    <w:rsid w:val="00250EB0"/>
    <w:rsid w:val="00251486"/>
    <w:rsid w:val="002533E3"/>
    <w:rsid w:val="00254888"/>
    <w:rsid w:val="00254BB7"/>
    <w:rsid w:val="00255643"/>
    <w:rsid w:val="002609BE"/>
    <w:rsid w:val="00262A09"/>
    <w:rsid w:val="0026724B"/>
    <w:rsid w:val="00267D19"/>
    <w:rsid w:val="00270447"/>
    <w:rsid w:val="002710CE"/>
    <w:rsid w:val="00271681"/>
    <w:rsid w:val="00275C0F"/>
    <w:rsid w:val="00275C3D"/>
    <w:rsid w:val="00277149"/>
    <w:rsid w:val="00285981"/>
    <w:rsid w:val="002860CB"/>
    <w:rsid w:val="002866B5"/>
    <w:rsid w:val="0028670F"/>
    <w:rsid w:val="00286E22"/>
    <w:rsid w:val="0029086F"/>
    <w:rsid w:val="00290AE9"/>
    <w:rsid w:val="00290C7F"/>
    <w:rsid w:val="00292229"/>
    <w:rsid w:val="00294282"/>
    <w:rsid w:val="00296588"/>
    <w:rsid w:val="002A1D4B"/>
    <w:rsid w:val="002A1FA9"/>
    <w:rsid w:val="002A3CB9"/>
    <w:rsid w:val="002A5BFE"/>
    <w:rsid w:val="002A5C96"/>
    <w:rsid w:val="002A735B"/>
    <w:rsid w:val="002B1841"/>
    <w:rsid w:val="002B20CE"/>
    <w:rsid w:val="002B3790"/>
    <w:rsid w:val="002B3DFF"/>
    <w:rsid w:val="002B599F"/>
    <w:rsid w:val="002B7BA3"/>
    <w:rsid w:val="002C006A"/>
    <w:rsid w:val="002C06D0"/>
    <w:rsid w:val="002C0CA9"/>
    <w:rsid w:val="002C0E54"/>
    <w:rsid w:val="002D22FF"/>
    <w:rsid w:val="002D34E5"/>
    <w:rsid w:val="002D5242"/>
    <w:rsid w:val="002D5AE8"/>
    <w:rsid w:val="002E3918"/>
    <w:rsid w:val="002E3F58"/>
    <w:rsid w:val="002E4542"/>
    <w:rsid w:val="002E5C8C"/>
    <w:rsid w:val="002E5F0E"/>
    <w:rsid w:val="002F2D59"/>
    <w:rsid w:val="002F4774"/>
    <w:rsid w:val="00301824"/>
    <w:rsid w:val="00302449"/>
    <w:rsid w:val="00303FF5"/>
    <w:rsid w:val="00304688"/>
    <w:rsid w:val="00311418"/>
    <w:rsid w:val="00313501"/>
    <w:rsid w:val="003148E0"/>
    <w:rsid w:val="00316594"/>
    <w:rsid w:val="00320262"/>
    <w:rsid w:val="00322861"/>
    <w:rsid w:val="003251FF"/>
    <w:rsid w:val="0033053D"/>
    <w:rsid w:val="00333074"/>
    <w:rsid w:val="003352EA"/>
    <w:rsid w:val="0033587B"/>
    <w:rsid w:val="00342D3D"/>
    <w:rsid w:val="00342D51"/>
    <w:rsid w:val="0034566D"/>
    <w:rsid w:val="003456C1"/>
    <w:rsid w:val="003468D9"/>
    <w:rsid w:val="00350B22"/>
    <w:rsid w:val="003533E8"/>
    <w:rsid w:val="00353750"/>
    <w:rsid w:val="00354612"/>
    <w:rsid w:val="003571D0"/>
    <w:rsid w:val="00362058"/>
    <w:rsid w:val="003638E6"/>
    <w:rsid w:val="00365889"/>
    <w:rsid w:val="00381789"/>
    <w:rsid w:val="003837C1"/>
    <w:rsid w:val="003879C7"/>
    <w:rsid w:val="00390DC0"/>
    <w:rsid w:val="00393FC1"/>
    <w:rsid w:val="003A043E"/>
    <w:rsid w:val="003A2699"/>
    <w:rsid w:val="003A2B4E"/>
    <w:rsid w:val="003A35EA"/>
    <w:rsid w:val="003A6840"/>
    <w:rsid w:val="003B0027"/>
    <w:rsid w:val="003B0A08"/>
    <w:rsid w:val="003B3BA2"/>
    <w:rsid w:val="003B4F3F"/>
    <w:rsid w:val="003C24C5"/>
    <w:rsid w:val="003C2AE1"/>
    <w:rsid w:val="003C3EBD"/>
    <w:rsid w:val="003C4522"/>
    <w:rsid w:val="003C4CF3"/>
    <w:rsid w:val="003C6685"/>
    <w:rsid w:val="003D03D9"/>
    <w:rsid w:val="003D378B"/>
    <w:rsid w:val="003D6492"/>
    <w:rsid w:val="003E1A6D"/>
    <w:rsid w:val="003E3156"/>
    <w:rsid w:val="003E69E9"/>
    <w:rsid w:val="003E7C6A"/>
    <w:rsid w:val="003F5D45"/>
    <w:rsid w:val="00401D6C"/>
    <w:rsid w:val="00401DE7"/>
    <w:rsid w:val="00401FA9"/>
    <w:rsid w:val="00410087"/>
    <w:rsid w:val="00411065"/>
    <w:rsid w:val="004111F6"/>
    <w:rsid w:val="00413FFC"/>
    <w:rsid w:val="00416D94"/>
    <w:rsid w:val="00420598"/>
    <w:rsid w:val="004231A5"/>
    <w:rsid w:val="00432DE9"/>
    <w:rsid w:val="00434528"/>
    <w:rsid w:val="004356DB"/>
    <w:rsid w:val="00437651"/>
    <w:rsid w:val="004420A7"/>
    <w:rsid w:val="004449FB"/>
    <w:rsid w:val="004463CD"/>
    <w:rsid w:val="0044737A"/>
    <w:rsid w:val="00455153"/>
    <w:rsid w:val="00456C17"/>
    <w:rsid w:val="00456D4A"/>
    <w:rsid w:val="0046098A"/>
    <w:rsid w:val="00465050"/>
    <w:rsid w:val="00466ACA"/>
    <w:rsid w:val="00467E20"/>
    <w:rsid w:val="00470D78"/>
    <w:rsid w:val="00475ECA"/>
    <w:rsid w:val="0047692B"/>
    <w:rsid w:val="00481FC6"/>
    <w:rsid w:val="004835C8"/>
    <w:rsid w:val="00484CE7"/>
    <w:rsid w:val="0049093D"/>
    <w:rsid w:val="00493FFE"/>
    <w:rsid w:val="00496B50"/>
    <w:rsid w:val="0049775D"/>
    <w:rsid w:val="004A4BA9"/>
    <w:rsid w:val="004B4A95"/>
    <w:rsid w:val="004B4D6B"/>
    <w:rsid w:val="004B4D84"/>
    <w:rsid w:val="004B6D5F"/>
    <w:rsid w:val="004B79CF"/>
    <w:rsid w:val="004C12B0"/>
    <w:rsid w:val="004C1FFE"/>
    <w:rsid w:val="004C3489"/>
    <w:rsid w:val="004C404C"/>
    <w:rsid w:val="004C536A"/>
    <w:rsid w:val="004C5A3A"/>
    <w:rsid w:val="004D4F38"/>
    <w:rsid w:val="004E1678"/>
    <w:rsid w:val="004E57CC"/>
    <w:rsid w:val="004E5F21"/>
    <w:rsid w:val="004E6522"/>
    <w:rsid w:val="004F18B7"/>
    <w:rsid w:val="004F4234"/>
    <w:rsid w:val="00500360"/>
    <w:rsid w:val="005051B7"/>
    <w:rsid w:val="00510AB9"/>
    <w:rsid w:val="00511DE5"/>
    <w:rsid w:val="0051209F"/>
    <w:rsid w:val="005128BC"/>
    <w:rsid w:val="00515B05"/>
    <w:rsid w:val="00515DE6"/>
    <w:rsid w:val="00516561"/>
    <w:rsid w:val="0051751D"/>
    <w:rsid w:val="00522D83"/>
    <w:rsid w:val="00523672"/>
    <w:rsid w:val="00524406"/>
    <w:rsid w:val="00524C97"/>
    <w:rsid w:val="00525D91"/>
    <w:rsid w:val="00541D89"/>
    <w:rsid w:val="00544168"/>
    <w:rsid w:val="0054507A"/>
    <w:rsid w:val="00551BFF"/>
    <w:rsid w:val="00552139"/>
    <w:rsid w:val="00552204"/>
    <w:rsid w:val="0055255C"/>
    <w:rsid w:val="00553C6D"/>
    <w:rsid w:val="005543D3"/>
    <w:rsid w:val="00554BFE"/>
    <w:rsid w:val="0055523B"/>
    <w:rsid w:val="00555E3C"/>
    <w:rsid w:val="00561D10"/>
    <w:rsid w:val="005635C0"/>
    <w:rsid w:val="005646E1"/>
    <w:rsid w:val="00567ABE"/>
    <w:rsid w:val="0057164B"/>
    <w:rsid w:val="005726F5"/>
    <w:rsid w:val="005735AE"/>
    <w:rsid w:val="00574EBD"/>
    <w:rsid w:val="00576A9C"/>
    <w:rsid w:val="005807F1"/>
    <w:rsid w:val="005813C4"/>
    <w:rsid w:val="00583ED9"/>
    <w:rsid w:val="00586A92"/>
    <w:rsid w:val="00590115"/>
    <w:rsid w:val="005910C4"/>
    <w:rsid w:val="005918E3"/>
    <w:rsid w:val="00591CA0"/>
    <w:rsid w:val="00595262"/>
    <w:rsid w:val="00595CCA"/>
    <w:rsid w:val="005A0234"/>
    <w:rsid w:val="005A2E94"/>
    <w:rsid w:val="005A45FD"/>
    <w:rsid w:val="005A5D2A"/>
    <w:rsid w:val="005A5D67"/>
    <w:rsid w:val="005A65E8"/>
    <w:rsid w:val="005B018B"/>
    <w:rsid w:val="005B14B3"/>
    <w:rsid w:val="005B2320"/>
    <w:rsid w:val="005B546C"/>
    <w:rsid w:val="005B67AA"/>
    <w:rsid w:val="005C6E10"/>
    <w:rsid w:val="005D1710"/>
    <w:rsid w:val="005D4B67"/>
    <w:rsid w:val="005D5069"/>
    <w:rsid w:val="005E3762"/>
    <w:rsid w:val="005E4328"/>
    <w:rsid w:val="005E4CF4"/>
    <w:rsid w:val="005E614E"/>
    <w:rsid w:val="005E653B"/>
    <w:rsid w:val="005E6CCD"/>
    <w:rsid w:val="005F0731"/>
    <w:rsid w:val="005F26DF"/>
    <w:rsid w:val="005F6873"/>
    <w:rsid w:val="006007B7"/>
    <w:rsid w:val="00604D5B"/>
    <w:rsid w:val="006062DB"/>
    <w:rsid w:val="006073DF"/>
    <w:rsid w:val="0060745A"/>
    <w:rsid w:val="00607ADF"/>
    <w:rsid w:val="00610A94"/>
    <w:rsid w:val="00610EFD"/>
    <w:rsid w:val="00615D21"/>
    <w:rsid w:val="00621E87"/>
    <w:rsid w:val="00624C4C"/>
    <w:rsid w:val="00626011"/>
    <w:rsid w:val="006300A1"/>
    <w:rsid w:val="006301D6"/>
    <w:rsid w:val="0063239D"/>
    <w:rsid w:val="00633163"/>
    <w:rsid w:val="00635731"/>
    <w:rsid w:val="0063693E"/>
    <w:rsid w:val="00640983"/>
    <w:rsid w:val="00640E86"/>
    <w:rsid w:val="00642155"/>
    <w:rsid w:val="0064299E"/>
    <w:rsid w:val="00642ECF"/>
    <w:rsid w:val="00644FAB"/>
    <w:rsid w:val="00645211"/>
    <w:rsid w:val="00651DBC"/>
    <w:rsid w:val="00652759"/>
    <w:rsid w:val="00655245"/>
    <w:rsid w:val="00656B93"/>
    <w:rsid w:val="00656D6B"/>
    <w:rsid w:val="0066024A"/>
    <w:rsid w:val="00660819"/>
    <w:rsid w:val="00662F28"/>
    <w:rsid w:val="00663503"/>
    <w:rsid w:val="00663D20"/>
    <w:rsid w:val="00665E10"/>
    <w:rsid w:val="00666C2E"/>
    <w:rsid w:val="00667987"/>
    <w:rsid w:val="006752FE"/>
    <w:rsid w:val="00675EF9"/>
    <w:rsid w:val="00676603"/>
    <w:rsid w:val="00677579"/>
    <w:rsid w:val="006800CB"/>
    <w:rsid w:val="00682A43"/>
    <w:rsid w:val="0068348E"/>
    <w:rsid w:val="0068413C"/>
    <w:rsid w:val="00687D61"/>
    <w:rsid w:val="00691E61"/>
    <w:rsid w:val="00692614"/>
    <w:rsid w:val="00695CB4"/>
    <w:rsid w:val="00697807"/>
    <w:rsid w:val="00697843"/>
    <w:rsid w:val="006A1B5B"/>
    <w:rsid w:val="006A2A11"/>
    <w:rsid w:val="006A4AAA"/>
    <w:rsid w:val="006A6796"/>
    <w:rsid w:val="006A780A"/>
    <w:rsid w:val="006B35F3"/>
    <w:rsid w:val="006B3A96"/>
    <w:rsid w:val="006B4349"/>
    <w:rsid w:val="006B5F19"/>
    <w:rsid w:val="006B63D5"/>
    <w:rsid w:val="006C533C"/>
    <w:rsid w:val="006C53F4"/>
    <w:rsid w:val="006D1D46"/>
    <w:rsid w:val="006D21F3"/>
    <w:rsid w:val="006D74A4"/>
    <w:rsid w:val="006E1C20"/>
    <w:rsid w:val="006E35D5"/>
    <w:rsid w:val="006E37A1"/>
    <w:rsid w:val="006E53F5"/>
    <w:rsid w:val="006E5536"/>
    <w:rsid w:val="006E6BA4"/>
    <w:rsid w:val="006F0D7B"/>
    <w:rsid w:val="006F1D2F"/>
    <w:rsid w:val="006F2CA1"/>
    <w:rsid w:val="006F5133"/>
    <w:rsid w:val="006F6E39"/>
    <w:rsid w:val="006F7E49"/>
    <w:rsid w:val="007017E2"/>
    <w:rsid w:val="00701A75"/>
    <w:rsid w:val="0070381C"/>
    <w:rsid w:val="007038F5"/>
    <w:rsid w:val="00705AA4"/>
    <w:rsid w:val="00710993"/>
    <w:rsid w:val="007142E5"/>
    <w:rsid w:val="00717037"/>
    <w:rsid w:val="00720252"/>
    <w:rsid w:val="00722BED"/>
    <w:rsid w:val="0072340A"/>
    <w:rsid w:val="00726394"/>
    <w:rsid w:val="00727B71"/>
    <w:rsid w:val="007304AF"/>
    <w:rsid w:val="0073382D"/>
    <w:rsid w:val="007374C6"/>
    <w:rsid w:val="00737775"/>
    <w:rsid w:val="00737AAE"/>
    <w:rsid w:val="00741902"/>
    <w:rsid w:val="0074734E"/>
    <w:rsid w:val="007500D6"/>
    <w:rsid w:val="00750F9B"/>
    <w:rsid w:val="00752343"/>
    <w:rsid w:val="00753F43"/>
    <w:rsid w:val="00755657"/>
    <w:rsid w:val="00756BDB"/>
    <w:rsid w:val="00757D25"/>
    <w:rsid w:val="00760D59"/>
    <w:rsid w:val="00762244"/>
    <w:rsid w:val="00764040"/>
    <w:rsid w:val="007655C8"/>
    <w:rsid w:val="00767548"/>
    <w:rsid w:val="00772B7A"/>
    <w:rsid w:val="007733F8"/>
    <w:rsid w:val="00777874"/>
    <w:rsid w:val="00777D31"/>
    <w:rsid w:val="00780916"/>
    <w:rsid w:val="00782A64"/>
    <w:rsid w:val="00782FA1"/>
    <w:rsid w:val="0078380A"/>
    <w:rsid w:val="007839DA"/>
    <w:rsid w:val="00786DEA"/>
    <w:rsid w:val="007911FB"/>
    <w:rsid w:val="00794AD1"/>
    <w:rsid w:val="00794CF2"/>
    <w:rsid w:val="00795E59"/>
    <w:rsid w:val="007A5396"/>
    <w:rsid w:val="007A7594"/>
    <w:rsid w:val="007B03F3"/>
    <w:rsid w:val="007B2079"/>
    <w:rsid w:val="007B4475"/>
    <w:rsid w:val="007B50FE"/>
    <w:rsid w:val="007B5773"/>
    <w:rsid w:val="007B5CAF"/>
    <w:rsid w:val="007C314B"/>
    <w:rsid w:val="007C5B7A"/>
    <w:rsid w:val="007C7CCE"/>
    <w:rsid w:val="007D3107"/>
    <w:rsid w:val="007D4154"/>
    <w:rsid w:val="007D5BFC"/>
    <w:rsid w:val="007D5C3A"/>
    <w:rsid w:val="007D685A"/>
    <w:rsid w:val="007D7235"/>
    <w:rsid w:val="007E0465"/>
    <w:rsid w:val="007E7EBB"/>
    <w:rsid w:val="007F44C8"/>
    <w:rsid w:val="007F6927"/>
    <w:rsid w:val="007F712C"/>
    <w:rsid w:val="007F7C39"/>
    <w:rsid w:val="0080311D"/>
    <w:rsid w:val="00804942"/>
    <w:rsid w:val="00807051"/>
    <w:rsid w:val="008073B7"/>
    <w:rsid w:val="00807E00"/>
    <w:rsid w:val="00811983"/>
    <w:rsid w:val="00811B9A"/>
    <w:rsid w:val="008120E0"/>
    <w:rsid w:val="00813121"/>
    <w:rsid w:val="008131DF"/>
    <w:rsid w:val="008136EC"/>
    <w:rsid w:val="00821E1C"/>
    <w:rsid w:val="00822E73"/>
    <w:rsid w:val="00823797"/>
    <w:rsid w:val="00823928"/>
    <w:rsid w:val="00823CB8"/>
    <w:rsid w:val="008246D0"/>
    <w:rsid w:val="00825E4E"/>
    <w:rsid w:val="008269EC"/>
    <w:rsid w:val="0083109D"/>
    <w:rsid w:val="00831D58"/>
    <w:rsid w:val="00833E3A"/>
    <w:rsid w:val="008352CD"/>
    <w:rsid w:val="008354D1"/>
    <w:rsid w:val="00836D12"/>
    <w:rsid w:val="00837BBF"/>
    <w:rsid w:val="00842C81"/>
    <w:rsid w:val="00842CBD"/>
    <w:rsid w:val="0084541B"/>
    <w:rsid w:val="0085005A"/>
    <w:rsid w:val="008536A9"/>
    <w:rsid w:val="0085419F"/>
    <w:rsid w:val="00856978"/>
    <w:rsid w:val="00857EE3"/>
    <w:rsid w:val="00864A2E"/>
    <w:rsid w:val="00865550"/>
    <w:rsid w:val="00865864"/>
    <w:rsid w:val="008679F2"/>
    <w:rsid w:val="00870AD9"/>
    <w:rsid w:val="00871081"/>
    <w:rsid w:val="0087222E"/>
    <w:rsid w:val="0087224C"/>
    <w:rsid w:val="008736E5"/>
    <w:rsid w:val="00876080"/>
    <w:rsid w:val="00876BFE"/>
    <w:rsid w:val="00880EEC"/>
    <w:rsid w:val="0088126D"/>
    <w:rsid w:val="00881941"/>
    <w:rsid w:val="00881C98"/>
    <w:rsid w:val="0089093A"/>
    <w:rsid w:val="008939F2"/>
    <w:rsid w:val="0089491A"/>
    <w:rsid w:val="008950AF"/>
    <w:rsid w:val="00896E70"/>
    <w:rsid w:val="00897E75"/>
    <w:rsid w:val="008A0B00"/>
    <w:rsid w:val="008A31F5"/>
    <w:rsid w:val="008A3250"/>
    <w:rsid w:val="008A361A"/>
    <w:rsid w:val="008A3BF3"/>
    <w:rsid w:val="008B0227"/>
    <w:rsid w:val="008B1C84"/>
    <w:rsid w:val="008B43F1"/>
    <w:rsid w:val="008B5E2C"/>
    <w:rsid w:val="008C117E"/>
    <w:rsid w:val="008C40AC"/>
    <w:rsid w:val="008D0C9F"/>
    <w:rsid w:val="008D1320"/>
    <w:rsid w:val="008D2B31"/>
    <w:rsid w:val="008D3A0E"/>
    <w:rsid w:val="008D4CAA"/>
    <w:rsid w:val="008E1E6C"/>
    <w:rsid w:val="008E3307"/>
    <w:rsid w:val="008F04AD"/>
    <w:rsid w:val="008F10D9"/>
    <w:rsid w:val="008F3D52"/>
    <w:rsid w:val="009013C8"/>
    <w:rsid w:val="0090302F"/>
    <w:rsid w:val="00903265"/>
    <w:rsid w:val="009067A5"/>
    <w:rsid w:val="009072B2"/>
    <w:rsid w:val="0091140D"/>
    <w:rsid w:val="00914C5C"/>
    <w:rsid w:val="00916ED6"/>
    <w:rsid w:val="009177A1"/>
    <w:rsid w:val="00922E9F"/>
    <w:rsid w:val="00923703"/>
    <w:rsid w:val="00923F77"/>
    <w:rsid w:val="0092632B"/>
    <w:rsid w:val="00930A87"/>
    <w:rsid w:val="009330DB"/>
    <w:rsid w:val="00934537"/>
    <w:rsid w:val="009354F2"/>
    <w:rsid w:val="00935530"/>
    <w:rsid w:val="00940CE8"/>
    <w:rsid w:val="009411BE"/>
    <w:rsid w:val="00941460"/>
    <w:rsid w:val="00941FD5"/>
    <w:rsid w:val="00943C6F"/>
    <w:rsid w:val="00946BE0"/>
    <w:rsid w:val="00950E82"/>
    <w:rsid w:val="009548D5"/>
    <w:rsid w:val="009556BC"/>
    <w:rsid w:val="009568D2"/>
    <w:rsid w:val="00961EAD"/>
    <w:rsid w:val="00963370"/>
    <w:rsid w:val="00963989"/>
    <w:rsid w:val="00964F41"/>
    <w:rsid w:val="00972A10"/>
    <w:rsid w:val="009772BE"/>
    <w:rsid w:val="009824BF"/>
    <w:rsid w:val="009842E1"/>
    <w:rsid w:val="0098487A"/>
    <w:rsid w:val="00985B54"/>
    <w:rsid w:val="00993145"/>
    <w:rsid w:val="0099409A"/>
    <w:rsid w:val="00994129"/>
    <w:rsid w:val="0099619E"/>
    <w:rsid w:val="00997315"/>
    <w:rsid w:val="009A0D4C"/>
    <w:rsid w:val="009A5141"/>
    <w:rsid w:val="009A59CF"/>
    <w:rsid w:val="009A5BC6"/>
    <w:rsid w:val="009A5FF7"/>
    <w:rsid w:val="009B0592"/>
    <w:rsid w:val="009B08EA"/>
    <w:rsid w:val="009B0FD8"/>
    <w:rsid w:val="009B54FF"/>
    <w:rsid w:val="009B55F0"/>
    <w:rsid w:val="009C01B0"/>
    <w:rsid w:val="009C0BC9"/>
    <w:rsid w:val="009C1C1D"/>
    <w:rsid w:val="009C3B92"/>
    <w:rsid w:val="009C45B4"/>
    <w:rsid w:val="009C4DC0"/>
    <w:rsid w:val="009C6D7D"/>
    <w:rsid w:val="009C70C9"/>
    <w:rsid w:val="009D10D4"/>
    <w:rsid w:val="009D38E6"/>
    <w:rsid w:val="009D5E9B"/>
    <w:rsid w:val="009E1BD4"/>
    <w:rsid w:val="009E64A9"/>
    <w:rsid w:val="009E7C59"/>
    <w:rsid w:val="009F48B5"/>
    <w:rsid w:val="009F7271"/>
    <w:rsid w:val="00A009C1"/>
    <w:rsid w:val="00A02955"/>
    <w:rsid w:val="00A02F23"/>
    <w:rsid w:val="00A0629B"/>
    <w:rsid w:val="00A067FD"/>
    <w:rsid w:val="00A12B29"/>
    <w:rsid w:val="00A144DF"/>
    <w:rsid w:val="00A14633"/>
    <w:rsid w:val="00A14EB9"/>
    <w:rsid w:val="00A174E0"/>
    <w:rsid w:val="00A17646"/>
    <w:rsid w:val="00A17675"/>
    <w:rsid w:val="00A17722"/>
    <w:rsid w:val="00A265EB"/>
    <w:rsid w:val="00A3011B"/>
    <w:rsid w:val="00A322E3"/>
    <w:rsid w:val="00A32702"/>
    <w:rsid w:val="00A32AE8"/>
    <w:rsid w:val="00A54C14"/>
    <w:rsid w:val="00A562B7"/>
    <w:rsid w:val="00A56869"/>
    <w:rsid w:val="00A61A21"/>
    <w:rsid w:val="00A62C58"/>
    <w:rsid w:val="00A647A4"/>
    <w:rsid w:val="00A6641E"/>
    <w:rsid w:val="00A67B53"/>
    <w:rsid w:val="00A70052"/>
    <w:rsid w:val="00A73425"/>
    <w:rsid w:val="00A756FA"/>
    <w:rsid w:val="00A75CFF"/>
    <w:rsid w:val="00A76567"/>
    <w:rsid w:val="00A8227D"/>
    <w:rsid w:val="00A839CF"/>
    <w:rsid w:val="00A92B81"/>
    <w:rsid w:val="00A93717"/>
    <w:rsid w:val="00AA203C"/>
    <w:rsid w:val="00AA28EF"/>
    <w:rsid w:val="00AA696E"/>
    <w:rsid w:val="00AA7064"/>
    <w:rsid w:val="00AA729F"/>
    <w:rsid w:val="00AA7EFD"/>
    <w:rsid w:val="00AB55EC"/>
    <w:rsid w:val="00AC55F1"/>
    <w:rsid w:val="00AC761B"/>
    <w:rsid w:val="00AD0B37"/>
    <w:rsid w:val="00AD108B"/>
    <w:rsid w:val="00AD2E88"/>
    <w:rsid w:val="00AD4F7A"/>
    <w:rsid w:val="00AD6038"/>
    <w:rsid w:val="00AD6C98"/>
    <w:rsid w:val="00AE3C50"/>
    <w:rsid w:val="00AE5A3A"/>
    <w:rsid w:val="00AF0F77"/>
    <w:rsid w:val="00AF5714"/>
    <w:rsid w:val="00AF7CBC"/>
    <w:rsid w:val="00B01611"/>
    <w:rsid w:val="00B032B8"/>
    <w:rsid w:val="00B05602"/>
    <w:rsid w:val="00B06191"/>
    <w:rsid w:val="00B0731C"/>
    <w:rsid w:val="00B11F1B"/>
    <w:rsid w:val="00B15D26"/>
    <w:rsid w:val="00B169C4"/>
    <w:rsid w:val="00B17135"/>
    <w:rsid w:val="00B22807"/>
    <w:rsid w:val="00B24C7E"/>
    <w:rsid w:val="00B26CCE"/>
    <w:rsid w:val="00B31406"/>
    <w:rsid w:val="00B31ABB"/>
    <w:rsid w:val="00B32080"/>
    <w:rsid w:val="00B34E23"/>
    <w:rsid w:val="00B354DF"/>
    <w:rsid w:val="00B3580B"/>
    <w:rsid w:val="00B3655B"/>
    <w:rsid w:val="00B37429"/>
    <w:rsid w:val="00B37465"/>
    <w:rsid w:val="00B40ED3"/>
    <w:rsid w:val="00B4191D"/>
    <w:rsid w:val="00B43C11"/>
    <w:rsid w:val="00B4426B"/>
    <w:rsid w:val="00B44F8F"/>
    <w:rsid w:val="00B46B0C"/>
    <w:rsid w:val="00B46EC1"/>
    <w:rsid w:val="00B50B4C"/>
    <w:rsid w:val="00B531F7"/>
    <w:rsid w:val="00B53B3B"/>
    <w:rsid w:val="00B54A62"/>
    <w:rsid w:val="00B56E46"/>
    <w:rsid w:val="00B62EF8"/>
    <w:rsid w:val="00B653A2"/>
    <w:rsid w:val="00B6559C"/>
    <w:rsid w:val="00B67D88"/>
    <w:rsid w:val="00B71559"/>
    <w:rsid w:val="00B731B6"/>
    <w:rsid w:val="00B74737"/>
    <w:rsid w:val="00B7529E"/>
    <w:rsid w:val="00B81DCE"/>
    <w:rsid w:val="00B82853"/>
    <w:rsid w:val="00B85118"/>
    <w:rsid w:val="00B91D1E"/>
    <w:rsid w:val="00B94F59"/>
    <w:rsid w:val="00B9511F"/>
    <w:rsid w:val="00B95BEA"/>
    <w:rsid w:val="00B965C9"/>
    <w:rsid w:val="00B9778C"/>
    <w:rsid w:val="00BA0EA0"/>
    <w:rsid w:val="00BA1548"/>
    <w:rsid w:val="00BA3278"/>
    <w:rsid w:val="00BA3572"/>
    <w:rsid w:val="00BA3F69"/>
    <w:rsid w:val="00BA4411"/>
    <w:rsid w:val="00BA4F38"/>
    <w:rsid w:val="00BA67D9"/>
    <w:rsid w:val="00BB1DE4"/>
    <w:rsid w:val="00BB361A"/>
    <w:rsid w:val="00BB3CDD"/>
    <w:rsid w:val="00BB4A3A"/>
    <w:rsid w:val="00BB4F41"/>
    <w:rsid w:val="00BB5034"/>
    <w:rsid w:val="00BC4694"/>
    <w:rsid w:val="00BC4CDA"/>
    <w:rsid w:val="00BC562D"/>
    <w:rsid w:val="00BD05A1"/>
    <w:rsid w:val="00BD0CA1"/>
    <w:rsid w:val="00BD54CE"/>
    <w:rsid w:val="00BD668A"/>
    <w:rsid w:val="00BD7A11"/>
    <w:rsid w:val="00BE0D35"/>
    <w:rsid w:val="00BF11A7"/>
    <w:rsid w:val="00BF2D1F"/>
    <w:rsid w:val="00BF30E9"/>
    <w:rsid w:val="00BF37E7"/>
    <w:rsid w:val="00C020E5"/>
    <w:rsid w:val="00C10941"/>
    <w:rsid w:val="00C115BE"/>
    <w:rsid w:val="00C1262A"/>
    <w:rsid w:val="00C14693"/>
    <w:rsid w:val="00C15757"/>
    <w:rsid w:val="00C15C76"/>
    <w:rsid w:val="00C16A29"/>
    <w:rsid w:val="00C1781A"/>
    <w:rsid w:val="00C2024C"/>
    <w:rsid w:val="00C223BD"/>
    <w:rsid w:val="00C3005D"/>
    <w:rsid w:val="00C3185F"/>
    <w:rsid w:val="00C32396"/>
    <w:rsid w:val="00C32BE0"/>
    <w:rsid w:val="00C337CF"/>
    <w:rsid w:val="00C36196"/>
    <w:rsid w:val="00C4305F"/>
    <w:rsid w:val="00C431FF"/>
    <w:rsid w:val="00C437D2"/>
    <w:rsid w:val="00C44616"/>
    <w:rsid w:val="00C44CAB"/>
    <w:rsid w:val="00C57592"/>
    <w:rsid w:val="00C663FD"/>
    <w:rsid w:val="00C714EC"/>
    <w:rsid w:val="00C71D4F"/>
    <w:rsid w:val="00C72744"/>
    <w:rsid w:val="00C7376D"/>
    <w:rsid w:val="00C74809"/>
    <w:rsid w:val="00C75D89"/>
    <w:rsid w:val="00C76172"/>
    <w:rsid w:val="00C80992"/>
    <w:rsid w:val="00C84585"/>
    <w:rsid w:val="00C84AFB"/>
    <w:rsid w:val="00C87551"/>
    <w:rsid w:val="00C90149"/>
    <w:rsid w:val="00C903BC"/>
    <w:rsid w:val="00C938B4"/>
    <w:rsid w:val="00C94554"/>
    <w:rsid w:val="00C96276"/>
    <w:rsid w:val="00C97A8B"/>
    <w:rsid w:val="00CA05A8"/>
    <w:rsid w:val="00CA0C68"/>
    <w:rsid w:val="00CA32D2"/>
    <w:rsid w:val="00CA6D6A"/>
    <w:rsid w:val="00CB0E1E"/>
    <w:rsid w:val="00CB16F7"/>
    <w:rsid w:val="00CB476B"/>
    <w:rsid w:val="00CB5C70"/>
    <w:rsid w:val="00CB6172"/>
    <w:rsid w:val="00CC428A"/>
    <w:rsid w:val="00CC4B1E"/>
    <w:rsid w:val="00CC5748"/>
    <w:rsid w:val="00CC5C00"/>
    <w:rsid w:val="00CC7A86"/>
    <w:rsid w:val="00CD261D"/>
    <w:rsid w:val="00CD330F"/>
    <w:rsid w:val="00CE2B45"/>
    <w:rsid w:val="00CE41C3"/>
    <w:rsid w:val="00CE5CF4"/>
    <w:rsid w:val="00CE5FBC"/>
    <w:rsid w:val="00CF14D0"/>
    <w:rsid w:val="00CF253D"/>
    <w:rsid w:val="00CF3DF9"/>
    <w:rsid w:val="00CF4E8D"/>
    <w:rsid w:val="00CF5E75"/>
    <w:rsid w:val="00CF6B12"/>
    <w:rsid w:val="00D00212"/>
    <w:rsid w:val="00D02343"/>
    <w:rsid w:val="00D03CD2"/>
    <w:rsid w:val="00D03DEB"/>
    <w:rsid w:val="00D078CB"/>
    <w:rsid w:val="00D13404"/>
    <w:rsid w:val="00D13F7A"/>
    <w:rsid w:val="00D156FD"/>
    <w:rsid w:val="00D159F2"/>
    <w:rsid w:val="00D161AA"/>
    <w:rsid w:val="00D16994"/>
    <w:rsid w:val="00D20746"/>
    <w:rsid w:val="00D26F83"/>
    <w:rsid w:val="00D322CE"/>
    <w:rsid w:val="00D3503D"/>
    <w:rsid w:val="00D44AF0"/>
    <w:rsid w:val="00D45AE2"/>
    <w:rsid w:val="00D46A5C"/>
    <w:rsid w:val="00D46CD4"/>
    <w:rsid w:val="00D50862"/>
    <w:rsid w:val="00D5265F"/>
    <w:rsid w:val="00D53DC9"/>
    <w:rsid w:val="00D541AA"/>
    <w:rsid w:val="00D605FA"/>
    <w:rsid w:val="00D61B7F"/>
    <w:rsid w:val="00D636DF"/>
    <w:rsid w:val="00D734D3"/>
    <w:rsid w:val="00D74D96"/>
    <w:rsid w:val="00D778A5"/>
    <w:rsid w:val="00D77C43"/>
    <w:rsid w:val="00D77F02"/>
    <w:rsid w:val="00D80135"/>
    <w:rsid w:val="00D80AD3"/>
    <w:rsid w:val="00D82517"/>
    <w:rsid w:val="00D83B6F"/>
    <w:rsid w:val="00D83F7E"/>
    <w:rsid w:val="00D84891"/>
    <w:rsid w:val="00D849C4"/>
    <w:rsid w:val="00D84C99"/>
    <w:rsid w:val="00D86D4D"/>
    <w:rsid w:val="00D9265C"/>
    <w:rsid w:val="00D93EEE"/>
    <w:rsid w:val="00D94E6C"/>
    <w:rsid w:val="00D95AFA"/>
    <w:rsid w:val="00D9681E"/>
    <w:rsid w:val="00DA4036"/>
    <w:rsid w:val="00DA46CE"/>
    <w:rsid w:val="00DA7342"/>
    <w:rsid w:val="00DB0DF7"/>
    <w:rsid w:val="00DB1D04"/>
    <w:rsid w:val="00DB6814"/>
    <w:rsid w:val="00DB7492"/>
    <w:rsid w:val="00DC1319"/>
    <w:rsid w:val="00DC1B5F"/>
    <w:rsid w:val="00DC3C83"/>
    <w:rsid w:val="00DC4541"/>
    <w:rsid w:val="00DD0BF8"/>
    <w:rsid w:val="00DD141D"/>
    <w:rsid w:val="00DD2AF4"/>
    <w:rsid w:val="00DD3261"/>
    <w:rsid w:val="00DD3FBB"/>
    <w:rsid w:val="00DD5561"/>
    <w:rsid w:val="00DD65CA"/>
    <w:rsid w:val="00DD7715"/>
    <w:rsid w:val="00DE1133"/>
    <w:rsid w:val="00DE2412"/>
    <w:rsid w:val="00DE2CE3"/>
    <w:rsid w:val="00DE2E25"/>
    <w:rsid w:val="00DE6C68"/>
    <w:rsid w:val="00DE791F"/>
    <w:rsid w:val="00DE7D83"/>
    <w:rsid w:val="00DF0822"/>
    <w:rsid w:val="00DF2031"/>
    <w:rsid w:val="00DF628E"/>
    <w:rsid w:val="00DF794B"/>
    <w:rsid w:val="00E03635"/>
    <w:rsid w:val="00E054C4"/>
    <w:rsid w:val="00E05865"/>
    <w:rsid w:val="00E10C5D"/>
    <w:rsid w:val="00E12CB1"/>
    <w:rsid w:val="00E13025"/>
    <w:rsid w:val="00E15C19"/>
    <w:rsid w:val="00E20B7C"/>
    <w:rsid w:val="00E2189F"/>
    <w:rsid w:val="00E21A71"/>
    <w:rsid w:val="00E21B0F"/>
    <w:rsid w:val="00E2272D"/>
    <w:rsid w:val="00E2388D"/>
    <w:rsid w:val="00E261B0"/>
    <w:rsid w:val="00E278D8"/>
    <w:rsid w:val="00E30A7C"/>
    <w:rsid w:val="00E32867"/>
    <w:rsid w:val="00E37FAF"/>
    <w:rsid w:val="00E41C5D"/>
    <w:rsid w:val="00E42913"/>
    <w:rsid w:val="00E42FDC"/>
    <w:rsid w:val="00E43CA1"/>
    <w:rsid w:val="00E53336"/>
    <w:rsid w:val="00E5353A"/>
    <w:rsid w:val="00E53853"/>
    <w:rsid w:val="00E5593E"/>
    <w:rsid w:val="00E56EC4"/>
    <w:rsid w:val="00E62DF3"/>
    <w:rsid w:val="00E630C7"/>
    <w:rsid w:val="00E6378D"/>
    <w:rsid w:val="00E63993"/>
    <w:rsid w:val="00E64B3A"/>
    <w:rsid w:val="00E658CC"/>
    <w:rsid w:val="00E67F3F"/>
    <w:rsid w:val="00E71C67"/>
    <w:rsid w:val="00E71CA0"/>
    <w:rsid w:val="00E740E0"/>
    <w:rsid w:val="00E76E30"/>
    <w:rsid w:val="00E80479"/>
    <w:rsid w:val="00E82247"/>
    <w:rsid w:val="00E85C9D"/>
    <w:rsid w:val="00E8622B"/>
    <w:rsid w:val="00E95147"/>
    <w:rsid w:val="00E971CE"/>
    <w:rsid w:val="00E9758D"/>
    <w:rsid w:val="00EA01C8"/>
    <w:rsid w:val="00EA2EEA"/>
    <w:rsid w:val="00EA4097"/>
    <w:rsid w:val="00EA41B0"/>
    <w:rsid w:val="00EA745D"/>
    <w:rsid w:val="00EA7EF3"/>
    <w:rsid w:val="00EB10BA"/>
    <w:rsid w:val="00EB1512"/>
    <w:rsid w:val="00EB39AE"/>
    <w:rsid w:val="00EB58FA"/>
    <w:rsid w:val="00EC073B"/>
    <w:rsid w:val="00EC2033"/>
    <w:rsid w:val="00EC582E"/>
    <w:rsid w:val="00EC6B8C"/>
    <w:rsid w:val="00ED0207"/>
    <w:rsid w:val="00ED0474"/>
    <w:rsid w:val="00ED4E77"/>
    <w:rsid w:val="00ED5FD1"/>
    <w:rsid w:val="00ED64B9"/>
    <w:rsid w:val="00ED7337"/>
    <w:rsid w:val="00ED745F"/>
    <w:rsid w:val="00EE05CB"/>
    <w:rsid w:val="00EE09ED"/>
    <w:rsid w:val="00EE0D3D"/>
    <w:rsid w:val="00EE260D"/>
    <w:rsid w:val="00EE2AD8"/>
    <w:rsid w:val="00EE3BA0"/>
    <w:rsid w:val="00EE3FAB"/>
    <w:rsid w:val="00EE55A3"/>
    <w:rsid w:val="00EE6AE7"/>
    <w:rsid w:val="00EF068C"/>
    <w:rsid w:val="00EF0BBB"/>
    <w:rsid w:val="00EF4480"/>
    <w:rsid w:val="00EF630B"/>
    <w:rsid w:val="00F02396"/>
    <w:rsid w:val="00F04629"/>
    <w:rsid w:val="00F04B46"/>
    <w:rsid w:val="00F062F6"/>
    <w:rsid w:val="00F06333"/>
    <w:rsid w:val="00F07F55"/>
    <w:rsid w:val="00F149C7"/>
    <w:rsid w:val="00F14A82"/>
    <w:rsid w:val="00F15B51"/>
    <w:rsid w:val="00F2109A"/>
    <w:rsid w:val="00F2130C"/>
    <w:rsid w:val="00F21AEF"/>
    <w:rsid w:val="00F23EB4"/>
    <w:rsid w:val="00F24B63"/>
    <w:rsid w:val="00F252C3"/>
    <w:rsid w:val="00F25AD4"/>
    <w:rsid w:val="00F26D81"/>
    <w:rsid w:val="00F30298"/>
    <w:rsid w:val="00F34C78"/>
    <w:rsid w:val="00F3574F"/>
    <w:rsid w:val="00F372AC"/>
    <w:rsid w:val="00F37745"/>
    <w:rsid w:val="00F37C25"/>
    <w:rsid w:val="00F37DEC"/>
    <w:rsid w:val="00F41B79"/>
    <w:rsid w:val="00F420D7"/>
    <w:rsid w:val="00F42317"/>
    <w:rsid w:val="00F4350F"/>
    <w:rsid w:val="00F457C1"/>
    <w:rsid w:val="00F50FDD"/>
    <w:rsid w:val="00F52999"/>
    <w:rsid w:val="00F55CFB"/>
    <w:rsid w:val="00F56384"/>
    <w:rsid w:val="00F63370"/>
    <w:rsid w:val="00F6418B"/>
    <w:rsid w:val="00F641D4"/>
    <w:rsid w:val="00F67CA9"/>
    <w:rsid w:val="00F70875"/>
    <w:rsid w:val="00F71110"/>
    <w:rsid w:val="00F711EB"/>
    <w:rsid w:val="00F73BEB"/>
    <w:rsid w:val="00F8092C"/>
    <w:rsid w:val="00F836BA"/>
    <w:rsid w:val="00F8557F"/>
    <w:rsid w:val="00F8590C"/>
    <w:rsid w:val="00F91D4E"/>
    <w:rsid w:val="00F92EDC"/>
    <w:rsid w:val="00F95FBE"/>
    <w:rsid w:val="00F96904"/>
    <w:rsid w:val="00FA0240"/>
    <w:rsid w:val="00FA05D2"/>
    <w:rsid w:val="00FA0C09"/>
    <w:rsid w:val="00FA1C0C"/>
    <w:rsid w:val="00FA349B"/>
    <w:rsid w:val="00FB02F0"/>
    <w:rsid w:val="00FB4016"/>
    <w:rsid w:val="00FB667B"/>
    <w:rsid w:val="00FB7669"/>
    <w:rsid w:val="00FB7F09"/>
    <w:rsid w:val="00FC0E34"/>
    <w:rsid w:val="00FC2D9E"/>
    <w:rsid w:val="00FC3E33"/>
    <w:rsid w:val="00FC4F59"/>
    <w:rsid w:val="00FC54C7"/>
    <w:rsid w:val="00FD0922"/>
    <w:rsid w:val="00FD177E"/>
    <w:rsid w:val="00FD2594"/>
    <w:rsid w:val="00FD2BED"/>
    <w:rsid w:val="00FD38E5"/>
    <w:rsid w:val="00FD7E40"/>
    <w:rsid w:val="00FE03BD"/>
    <w:rsid w:val="00FE1004"/>
    <w:rsid w:val="00FE2836"/>
    <w:rsid w:val="00FE2AA5"/>
    <w:rsid w:val="00FE3A24"/>
    <w:rsid w:val="00FE489C"/>
    <w:rsid w:val="00FE62D1"/>
    <w:rsid w:val="00FE6F70"/>
    <w:rsid w:val="00FE70D7"/>
    <w:rsid w:val="00FF011A"/>
    <w:rsid w:val="00FF03EE"/>
    <w:rsid w:val="00FF1DAB"/>
    <w:rsid w:val="00FF5BA5"/>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3EB2"/>
  <w15:docId w15:val="{3D8DC800-D4B3-4BBF-84BB-599DD4FB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6AE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1"/>
    <w:next w:val="a1"/>
    <w:link w:val="13"/>
    <w:qFormat/>
    <w:rsid w:val="00006539"/>
    <w:pPr>
      <w:keepNext/>
      <w:keepLines/>
      <w:pageBreakBefore/>
      <w:spacing w:line="360" w:lineRule="auto"/>
      <w:ind w:firstLine="0"/>
      <w:jc w:val="center"/>
      <w:outlineLvl w:val="0"/>
    </w:pPr>
    <w:rPr>
      <w:rFonts w:eastAsiaTheme="majorEastAsia"/>
      <w:b/>
      <w:bCs w:val="0"/>
      <w:sz w:val="32"/>
      <w:szCs w:val="32"/>
    </w:rPr>
  </w:style>
  <w:style w:type="paragraph" w:styleId="20">
    <w:name w:val="heading 2"/>
    <w:aliases w:val="H2,2,22,A,A.B.C.,CHS,Gliederung2,H,H2-Heading 2,H21,H22,HD2,Header2,Heading 2 Hidden,Heading Indent No L2,Heading2,Level 2 Topic Heading,Major,Numbered text 3,RTC,h2,heading2,iz2,l2,list 2,list2,Б2,Заголовок 21,Раздел Знак,heading 2"/>
    <w:basedOn w:val="a1"/>
    <w:next w:val="a1"/>
    <w:link w:val="21"/>
    <w:unhideWhenUsed/>
    <w:qFormat/>
    <w:rsid w:val="00F73BEB"/>
    <w:pPr>
      <w:tabs>
        <w:tab w:val="left" w:pos="5880"/>
      </w:tabs>
      <w:ind w:firstLine="0"/>
      <w:jc w:val="center"/>
      <w:outlineLvl w:val="1"/>
    </w:pPr>
    <w:rPr>
      <w:rFonts w:eastAsia="Calibri"/>
      <w:b/>
      <w:color w:val="365F91" w:themeColor="accent1" w:themeShade="BF"/>
      <w:lang w:eastAsia="en-US"/>
    </w:rPr>
  </w:style>
  <w:style w:type="paragraph" w:styleId="30">
    <w:name w:val="heading 3"/>
    <w:basedOn w:val="20"/>
    <w:next w:val="a1"/>
    <w:link w:val="31"/>
    <w:unhideWhenUsed/>
    <w:qFormat/>
    <w:rsid w:val="00F73BEB"/>
    <w:pPr>
      <w:outlineLvl w:val="2"/>
    </w:pPr>
    <w:rPr>
      <w:color w:val="4F6228" w:themeColor="accent3" w:themeShade="80"/>
    </w:rPr>
  </w:style>
  <w:style w:type="paragraph" w:styleId="4">
    <w:name w:val="heading 4"/>
    <w:basedOn w:val="20"/>
    <w:next w:val="a1"/>
    <w:link w:val="40"/>
    <w:unhideWhenUsed/>
    <w:qFormat/>
    <w:rsid w:val="00F73BEB"/>
    <w:pPr>
      <w:outlineLvl w:val="3"/>
    </w:pPr>
  </w:style>
  <w:style w:type="paragraph" w:styleId="5">
    <w:name w:val="heading 5"/>
    <w:basedOn w:val="a1"/>
    <w:next w:val="a1"/>
    <w:link w:val="50"/>
    <w:unhideWhenUsed/>
    <w:qFormat/>
    <w:rsid w:val="00D46CD4"/>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1"/>
    <w:next w:val="a1"/>
    <w:link w:val="60"/>
    <w:unhideWhenUsed/>
    <w:qFormat/>
    <w:rsid w:val="00D46CD4"/>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1"/>
    <w:next w:val="a1"/>
    <w:link w:val="70"/>
    <w:uiPriority w:val="9"/>
    <w:unhideWhenUsed/>
    <w:qFormat/>
    <w:rsid w:val="00D46CD4"/>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1"/>
    <w:next w:val="a1"/>
    <w:link w:val="80"/>
    <w:unhideWhenUsed/>
    <w:qFormat/>
    <w:rsid w:val="00D46CD4"/>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1"/>
    <w:next w:val="a1"/>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2"/>
    <w:link w:val="12"/>
    <w:rsid w:val="00006539"/>
    <w:rPr>
      <w:rFonts w:ascii="Times New Roman" w:eastAsiaTheme="majorEastAsia" w:hAnsi="Times New Roman" w:cs="Times New Roman"/>
      <w:b/>
      <w:sz w:val="32"/>
      <w:szCs w:val="32"/>
      <w:lang w:eastAsia="ru-RU"/>
    </w:rPr>
  </w:style>
  <w:style w:type="character" w:customStyle="1" w:styleId="21">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0"/>
    <w:rsid w:val="00F73BEB"/>
    <w:rPr>
      <w:rFonts w:ascii="Times New Roman" w:eastAsia="Calibri" w:hAnsi="Times New Roman" w:cs="Times New Roman"/>
      <w:b/>
      <w:bCs/>
      <w:color w:val="365F91" w:themeColor="accent1" w:themeShade="BF"/>
      <w:sz w:val="28"/>
      <w:szCs w:val="28"/>
    </w:rPr>
  </w:style>
  <w:style w:type="character" w:customStyle="1" w:styleId="31">
    <w:name w:val="Заголовок 3 Знак"/>
    <w:basedOn w:val="a2"/>
    <w:link w:val="30"/>
    <w:rsid w:val="00F73BEB"/>
    <w:rPr>
      <w:rFonts w:ascii="Times New Roman" w:eastAsia="Calibri" w:hAnsi="Times New Roman" w:cs="Times New Roman"/>
      <w:b/>
      <w:bCs/>
      <w:color w:val="4F6228" w:themeColor="accent3" w:themeShade="80"/>
      <w:sz w:val="28"/>
      <w:szCs w:val="28"/>
    </w:rPr>
  </w:style>
  <w:style w:type="character" w:customStyle="1" w:styleId="40">
    <w:name w:val="Заголовок 4 Знак"/>
    <w:basedOn w:val="a2"/>
    <w:link w:val="4"/>
    <w:rsid w:val="00F73BEB"/>
    <w:rPr>
      <w:rFonts w:ascii="Times New Roman" w:eastAsia="Calibri" w:hAnsi="Times New Roman" w:cs="Times New Roman"/>
      <w:b/>
      <w:bCs/>
      <w:color w:val="365F91" w:themeColor="accent1" w:themeShade="BF"/>
      <w:sz w:val="28"/>
      <w:szCs w:val="28"/>
    </w:rPr>
  </w:style>
  <w:style w:type="character" w:customStyle="1" w:styleId="50">
    <w:name w:val="Заголовок 5 Знак"/>
    <w:basedOn w:val="a2"/>
    <w:link w:val="5"/>
    <w:rsid w:val="00D46CD4"/>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2"/>
    <w:link w:val="6"/>
    <w:rsid w:val="00D46CD4"/>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2"/>
    <w:link w:val="7"/>
    <w:uiPriority w:val="9"/>
    <w:rsid w:val="00D46CD4"/>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2"/>
    <w:link w:val="8"/>
    <w:rsid w:val="00D46CD4"/>
    <w:rPr>
      <w:rFonts w:asciiTheme="majorHAnsi" w:eastAsiaTheme="majorEastAsia" w:hAnsiTheme="majorHAnsi" w:cstheme="majorBidi"/>
      <w:bCs/>
      <w:color w:val="4F81BD" w:themeColor="accent1"/>
      <w:lang w:eastAsia="ru-RU"/>
    </w:rPr>
  </w:style>
  <w:style w:type="character" w:customStyle="1" w:styleId="90">
    <w:name w:val="Заголовок 9 Знак"/>
    <w:basedOn w:val="a2"/>
    <w:link w:val="9"/>
    <w:uiPriority w:val="9"/>
    <w:semiHidden/>
    <w:rsid w:val="00D46CD4"/>
    <w:rPr>
      <w:rFonts w:asciiTheme="majorHAnsi" w:eastAsiaTheme="majorEastAsia" w:hAnsiTheme="majorHAnsi" w:cstheme="majorBidi"/>
      <w:bCs/>
      <w:smallCaps/>
      <w:color w:val="C0504D" w:themeColor="accent2"/>
      <w:sz w:val="20"/>
      <w:szCs w:val="28"/>
      <w:lang w:eastAsia="ru-RU"/>
    </w:rPr>
  </w:style>
  <w:style w:type="paragraph" w:styleId="a5">
    <w:name w:val="Title"/>
    <w:basedOn w:val="a1"/>
    <w:next w:val="a1"/>
    <w:link w:val="a6"/>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6">
    <w:name w:val="Название Знак"/>
    <w:basedOn w:val="a2"/>
    <w:link w:val="a5"/>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7">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8">
    <w:name w:val="caption"/>
    <w:basedOn w:val="a1"/>
    <w:next w:val="a1"/>
    <w:unhideWhenUsed/>
    <w:qFormat/>
    <w:rsid w:val="00D46CD4"/>
    <w:pPr>
      <w:keepNext/>
      <w:spacing w:after="120"/>
      <w:ind w:firstLine="0"/>
    </w:pPr>
    <w:rPr>
      <w:rFonts w:ascii="Arial" w:hAnsi="Arial" w:cs="Arial"/>
      <w:b/>
      <w:bCs w:val="0"/>
      <w:color w:val="4F6228" w:themeColor="accent3" w:themeShade="80"/>
      <w:sz w:val="22"/>
      <w:szCs w:val="24"/>
    </w:rPr>
  </w:style>
  <w:style w:type="paragraph" w:styleId="a9">
    <w:name w:val="Subtitle"/>
    <w:basedOn w:val="a1"/>
    <w:next w:val="a1"/>
    <w:link w:val="aa"/>
    <w:uiPriority w:val="11"/>
    <w:qFormat/>
    <w:rsid w:val="0099619E"/>
    <w:pPr>
      <w:spacing w:before="200" w:after="360"/>
      <w:ind w:firstLine="0"/>
    </w:pPr>
    <w:rPr>
      <w:rFonts w:ascii="Arial Narrow" w:eastAsia="Calibri" w:hAnsi="Arial Narrow" w:cs="Arial"/>
      <w:b/>
      <w:color w:val="4F6228" w:themeColor="accent3" w:themeShade="80"/>
      <w:sz w:val="40"/>
      <w:szCs w:val="24"/>
    </w:rPr>
  </w:style>
  <w:style w:type="character" w:customStyle="1" w:styleId="aa">
    <w:name w:val="Подзаголовок Знак"/>
    <w:basedOn w:val="a2"/>
    <w:link w:val="a9"/>
    <w:uiPriority w:val="11"/>
    <w:rsid w:val="0099619E"/>
    <w:rPr>
      <w:rFonts w:ascii="Arial Narrow" w:eastAsia="Calibri" w:hAnsi="Arial Narrow" w:cs="Arial"/>
      <w:b/>
      <w:bCs/>
      <w:color w:val="4F6228" w:themeColor="accent3" w:themeShade="80"/>
      <w:sz w:val="40"/>
      <w:szCs w:val="24"/>
      <w:lang w:eastAsia="ru-RU"/>
    </w:rPr>
  </w:style>
  <w:style w:type="character" w:styleId="ab">
    <w:name w:val="Strong"/>
    <w:uiPriority w:val="22"/>
    <w:qFormat/>
    <w:rsid w:val="00D46CD4"/>
    <w:rPr>
      <w:b/>
      <w:bCs/>
      <w:spacing w:val="0"/>
    </w:rPr>
  </w:style>
  <w:style w:type="character" w:styleId="ac">
    <w:name w:val="Emphasis"/>
    <w:uiPriority w:val="20"/>
    <w:qFormat/>
    <w:rsid w:val="00D46CD4"/>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d">
    <w:name w:val="No Spacing"/>
    <w:aliases w:val="14 шрифт"/>
    <w:basedOn w:val="a1"/>
    <w:link w:val="ae"/>
    <w:uiPriority w:val="1"/>
    <w:qFormat/>
    <w:rsid w:val="00D46CD4"/>
  </w:style>
  <w:style w:type="paragraph" w:styleId="a0">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1"/>
    <w:link w:val="af"/>
    <w:uiPriority w:val="34"/>
    <w:qFormat/>
    <w:rsid w:val="00D46CD4"/>
    <w:pPr>
      <w:numPr>
        <w:numId w:val="1"/>
      </w:numPr>
      <w:contextualSpacing/>
    </w:pPr>
  </w:style>
  <w:style w:type="paragraph" w:styleId="22">
    <w:name w:val="Quote"/>
    <w:basedOn w:val="a1"/>
    <w:next w:val="a1"/>
    <w:link w:val="23"/>
    <w:uiPriority w:val="29"/>
    <w:qFormat/>
    <w:rsid w:val="00D46CD4"/>
    <w:rPr>
      <w:b/>
      <w:i/>
      <w:color w:val="C0504D" w:themeColor="accent2"/>
    </w:rPr>
  </w:style>
  <w:style w:type="character" w:customStyle="1" w:styleId="23">
    <w:name w:val="Цитата 2 Знак"/>
    <w:basedOn w:val="a2"/>
    <w:link w:val="22"/>
    <w:uiPriority w:val="29"/>
    <w:rsid w:val="00D46CD4"/>
    <w:rPr>
      <w:rFonts w:ascii="Times New Roman" w:eastAsia="Times New Roman" w:hAnsi="Times New Roman" w:cs="Times New Roman"/>
      <w:b/>
      <w:bCs/>
      <w:i/>
      <w:color w:val="C0504D" w:themeColor="accent2"/>
      <w:sz w:val="28"/>
      <w:szCs w:val="28"/>
      <w:lang w:eastAsia="ru-RU"/>
    </w:rPr>
  </w:style>
  <w:style w:type="paragraph" w:styleId="af0">
    <w:name w:val="Intense Quote"/>
    <w:basedOn w:val="a1"/>
    <w:next w:val="a1"/>
    <w:link w:val="af1"/>
    <w:uiPriority w:val="30"/>
    <w:qFormat/>
    <w:rsid w:val="00D46CD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1">
    <w:name w:val="Выделенная цитата Знак"/>
    <w:basedOn w:val="a2"/>
    <w:link w:val="af0"/>
    <w:uiPriority w:val="30"/>
    <w:rsid w:val="00D46CD4"/>
    <w:rPr>
      <w:rFonts w:asciiTheme="majorHAnsi" w:eastAsiaTheme="majorEastAsia" w:hAnsiTheme="majorHAnsi" w:cstheme="majorBidi"/>
      <w:b/>
      <w:i/>
      <w:color w:val="C0504D" w:themeColor="accent2"/>
      <w:sz w:val="20"/>
      <w:szCs w:val="20"/>
      <w:lang w:eastAsia="ru-RU"/>
    </w:rPr>
  </w:style>
  <w:style w:type="character" w:styleId="af2">
    <w:name w:val="Subtle Emphasis"/>
    <w:uiPriority w:val="19"/>
    <w:qFormat/>
    <w:rsid w:val="00D46CD4"/>
    <w:rPr>
      <w:rFonts w:asciiTheme="majorHAnsi" w:eastAsiaTheme="majorEastAsia" w:hAnsiTheme="majorHAnsi" w:cstheme="majorBidi"/>
      <w:b/>
      <w:i/>
      <w:color w:val="4F81BD" w:themeColor="accent1"/>
    </w:rPr>
  </w:style>
  <w:style w:type="character" w:styleId="af3">
    <w:name w:val="Subtle Reference"/>
    <w:uiPriority w:val="31"/>
    <w:qFormat/>
    <w:rsid w:val="00D46CD4"/>
    <w:rPr>
      <w:i/>
      <w:iCs/>
      <w:smallCaps/>
      <w:color w:val="C0504D" w:themeColor="accent2"/>
      <w:u w:color="C0504D" w:themeColor="accent2"/>
    </w:rPr>
  </w:style>
  <w:style w:type="character" w:styleId="af4">
    <w:name w:val="Intense Reference"/>
    <w:uiPriority w:val="32"/>
    <w:qFormat/>
    <w:rsid w:val="00D46CD4"/>
    <w:rPr>
      <w:b/>
      <w:bCs/>
      <w:i/>
      <w:iCs/>
      <w:smallCaps/>
      <w:color w:val="C0504D" w:themeColor="accent2"/>
      <w:u w:color="C0504D" w:themeColor="accent2"/>
    </w:rPr>
  </w:style>
  <w:style w:type="character" w:styleId="af5">
    <w:name w:val="Book Title"/>
    <w:uiPriority w:val="33"/>
    <w:qFormat/>
    <w:rsid w:val="00D46CD4"/>
    <w:rPr>
      <w:rFonts w:asciiTheme="majorHAnsi" w:eastAsiaTheme="majorEastAsia" w:hAnsiTheme="majorHAnsi" w:cstheme="majorBidi"/>
      <w:b/>
      <w:bCs/>
      <w:smallCaps/>
      <w:color w:val="C0504D" w:themeColor="accent2"/>
      <w:u w:val="single"/>
    </w:rPr>
  </w:style>
  <w:style w:type="paragraph" w:styleId="af6">
    <w:name w:val="TOC Heading"/>
    <w:basedOn w:val="12"/>
    <w:next w:val="a1"/>
    <w:uiPriority w:val="39"/>
    <w:unhideWhenUsed/>
    <w:qFormat/>
    <w:rsid w:val="00D46CD4"/>
    <w:pPr>
      <w:keepNext w:val="0"/>
      <w:keepLines w:val="0"/>
      <w:shd w:val="clear" w:color="auto" w:fill="76923C" w:themeFill="accent3" w:themeFillShade="BF"/>
      <w:outlineLvl w:val="9"/>
    </w:pPr>
    <w:rPr>
      <w:rFonts w:eastAsia="Times New Roman"/>
      <w:iCs/>
      <w:color w:val="FFFFFF"/>
      <w:sz w:val="36"/>
      <w:szCs w:val="36"/>
    </w:rPr>
  </w:style>
  <w:style w:type="paragraph" w:styleId="af7">
    <w:name w:val="Balloon Text"/>
    <w:basedOn w:val="a1"/>
    <w:link w:val="af8"/>
    <w:uiPriority w:val="99"/>
    <w:unhideWhenUsed/>
    <w:rsid w:val="00D46CD4"/>
    <w:rPr>
      <w:rFonts w:ascii="Tahoma" w:hAnsi="Tahoma" w:cs="Tahoma"/>
      <w:sz w:val="16"/>
      <w:szCs w:val="16"/>
    </w:rPr>
  </w:style>
  <w:style w:type="character" w:customStyle="1" w:styleId="af8">
    <w:name w:val="Текст выноски Знак"/>
    <w:basedOn w:val="a2"/>
    <w:link w:val="af7"/>
    <w:uiPriority w:val="99"/>
    <w:rsid w:val="00D46CD4"/>
    <w:rPr>
      <w:rFonts w:ascii="Tahoma" w:eastAsia="Times New Roman" w:hAnsi="Tahoma" w:cs="Tahoma"/>
      <w:bCs/>
      <w:sz w:val="16"/>
      <w:szCs w:val="16"/>
      <w:lang w:eastAsia="ru-RU"/>
    </w:rPr>
  </w:style>
  <w:style w:type="paragraph" w:styleId="af9">
    <w:name w:val="header"/>
    <w:aliases w:val="Название 2,Название 2 Знак"/>
    <w:basedOn w:val="a1"/>
    <w:link w:val="afa"/>
    <w:uiPriority w:val="99"/>
    <w:unhideWhenUsed/>
    <w:rsid w:val="00D46CD4"/>
    <w:pPr>
      <w:tabs>
        <w:tab w:val="center" w:pos="4677"/>
        <w:tab w:val="right" w:pos="9355"/>
      </w:tabs>
    </w:pPr>
  </w:style>
  <w:style w:type="character" w:customStyle="1" w:styleId="afa">
    <w:name w:val="Верхний колонтитул Знак"/>
    <w:aliases w:val="Название 2 Знак1,Название 2 Знак Знак"/>
    <w:basedOn w:val="a2"/>
    <w:link w:val="af9"/>
    <w:uiPriority w:val="99"/>
    <w:rsid w:val="00D46CD4"/>
    <w:rPr>
      <w:rFonts w:ascii="Times New Roman" w:eastAsia="Times New Roman" w:hAnsi="Times New Roman" w:cs="Times New Roman"/>
      <w:bCs/>
      <w:sz w:val="28"/>
      <w:szCs w:val="28"/>
      <w:lang w:eastAsia="ru-RU"/>
    </w:rPr>
  </w:style>
  <w:style w:type="paragraph" w:styleId="afb">
    <w:name w:val="footer"/>
    <w:aliases w:val="Верхний  колонтитул"/>
    <w:basedOn w:val="a1"/>
    <w:link w:val="afc"/>
    <w:uiPriority w:val="99"/>
    <w:unhideWhenUsed/>
    <w:rsid w:val="00D46CD4"/>
    <w:pPr>
      <w:tabs>
        <w:tab w:val="center" w:pos="4677"/>
        <w:tab w:val="right" w:pos="9355"/>
      </w:tabs>
    </w:pPr>
  </w:style>
  <w:style w:type="character" w:customStyle="1" w:styleId="afc">
    <w:name w:val="Нижний колонтитул Знак"/>
    <w:aliases w:val="Верхний  колонтитул Знак"/>
    <w:basedOn w:val="a2"/>
    <w:link w:val="afb"/>
    <w:uiPriority w:val="99"/>
    <w:rsid w:val="00D46CD4"/>
    <w:rPr>
      <w:rFonts w:ascii="Times New Roman" w:eastAsia="Times New Roman" w:hAnsi="Times New Roman" w:cs="Times New Roman"/>
      <w:bCs/>
      <w:sz w:val="28"/>
      <w:szCs w:val="28"/>
      <w:lang w:eastAsia="ru-RU"/>
    </w:rPr>
  </w:style>
  <w:style w:type="table" w:styleId="-1">
    <w:name w:val="Colorful Grid Accent 1"/>
    <w:basedOn w:val="a3"/>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3"/>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e">
    <w:name w:val="Без интервала Знак"/>
    <w:aliases w:val="14 шрифт Знак"/>
    <w:basedOn w:val="a2"/>
    <w:link w:val="ad"/>
    <w:uiPriority w:val="1"/>
    <w:rsid w:val="00D46CD4"/>
    <w:rPr>
      <w:rFonts w:ascii="Times New Roman" w:eastAsia="Times New Roman" w:hAnsi="Times New Roman" w:cs="Times New Roman"/>
      <w:bCs/>
      <w:sz w:val="28"/>
      <w:szCs w:val="28"/>
      <w:lang w:eastAsia="ru-RU"/>
    </w:rPr>
  </w:style>
  <w:style w:type="table" w:styleId="-2">
    <w:name w:val="Dark List Accent 2"/>
    <w:basedOn w:val="a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d">
    <w:name w:val="Table Grid"/>
    <w:aliases w:val="Сетка таблицы GR,ПЕ_Таблица"/>
    <w:basedOn w:val="a3"/>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Dark List Accent 3"/>
    <w:basedOn w:val="a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4">
    <w:name w:val="toc 1"/>
    <w:basedOn w:val="a1"/>
    <w:next w:val="a1"/>
    <w:autoRedefine/>
    <w:uiPriority w:val="39"/>
    <w:unhideWhenUsed/>
    <w:qFormat/>
    <w:rsid w:val="009568D2"/>
    <w:pPr>
      <w:tabs>
        <w:tab w:val="right" w:leader="dot" w:pos="9344"/>
      </w:tabs>
      <w:ind w:firstLine="0"/>
      <w:jc w:val="left"/>
    </w:pPr>
    <w:rPr>
      <w:rFonts w:asciiTheme="minorHAnsi" w:hAnsiTheme="minorHAnsi" w:cstheme="minorHAnsi"/>
      <w:b/>
      <w:caps/>
      <w:sz w:val="20"/>
      <w:szCs w:val="20"/>
    </w:rPr>
  </w:style>
  <w:style w:type="paragraph" w:styleId="24">
    <w:name w:val="toc 2"/>
    <w:basedOn w:val="a1"/>
    <w:next w:val="a1"/>
    <w:autoRedefine/>
    <w:uiPriority w:val="39"/>
    <w:unhideWhenUsed/>
    <w:qFormat/>
    <w:rsid w:val="008B5E2C"/>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2">
    <w:name w:val="toc 3"/>
    <w:basedOn w:val="a1"/>
    <w:next w:val="a1"/>
    <w:autoRedefine/>
    <w:uiPriority w:val="39"/>
    <w:unhideWhenUsed/>
    <w:qFormat/>
    <w:rsid w:val="00813121"/>
    <w:pPr>
      <w:tabs>
        <w:tab w:val="right" w:leader="dot" w:pos="9344"/>
      </w:tabs>
      <w:ind w:left="1276" w:hanging="290"/>
      <w:jc w:val="left"/>
    </w:pPr>
    <w:rPr>
      <w:rFonts w:asciiTheme="minorHAnsi" w:hAnsiTheme="minorHAnsi" w:cstheme="minorHAnsi"/>
      <w:bCs w:val="0"/>
      <w:i/>
      <w:iCs/>
      <w:sz w:val="20"/>
      <w:szCs w:val="20"/>
    </w:rPr>
  </w:style>
  <w:style w:type="character" w:styleId="afe">
    <w:name w:val="Hyperlink"/>
    <w:basedOn w:val="a2"/>
    <w:uiPriority w:val="99"/>
    <w:unhideWhenUsed/>
    <w:rsid w:val="00D46CD4"/>
    <w:rPr>
      <w:color w:val="0000FF" w:themeColor="hyperlink"/>
      <w:u w:val="single"/>
    </w:rPr>
  </w:style>
  <w:style w:type="table" w:customStyle="1" w:styleId="2-11">
    <w:name w:val="Средняя заливка 2 - Акцент 11"/>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3"/>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f">
    <w:name w:val="Document Map"/>
    <w:basedOn w:val="a1"/>
    <w:link w:val="aff0"/>
    <w:uiPriority w:val="99"/>
    <w:semiHidden/>
    <w:unhideWhenUsed/>
    <w:rsid w:val="00D46CD4"/>
    <w:rPr>
      <w:rFonts w:ascii="Tahoma" w:hAnsi="Tahoma" w:cs="Tahoma"/>
      <w:sz w:val="16"/>
      <w:szCs w:val="16"/>
    </w:rPr>
  </w:style>
  <w:style w:type="character" w:customStyle="1" w:styleId="aff0">
    <w:name w:val="Схема документа Знак"/>
    <w:basedOn w:val="a2"/>
    <w:link w:val="aff"/>
    <w:uiPriority w:val="99"/>
    <w:semiHidden/>
    <w:rsid w:val="00D46CD4"/>
    <w:rPr>
      <w:rFonts w:ascii="Tahoma" w:eastAsia="Times New Roman" w:hAnsi="Tahoma" w:cs="Tahoma"/>
      <w:bCs/>
      <w:sz w:val="16"/>
      <w:szCs w:val="16"/>
      <w:lang w:eastAsia="ru-RU"/>
    </w:rPr>
  </w:style>
  <w:style w:type="table" w:styleId="-6">
    <w:name w:val="Dark List Accent 6"/>
    <w:basedOn w:val="a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1">
    <w:name w:val="Body Text"/>
    <w:basedOn w:val="a1"/>
    <w:link w:val="aff2"/>
    <w:rsid w:val="00D46CD4"/>
    <w:pPr>
      <w:ind w:firstLine="0"/>
    </w:pPr>
    <w:rPr>
      <w:rFonts w:ascii="TimesET" w:hAnsi="TimesET"/>
      <w:b/>
      <w:bCs w:val="0"/>
      <w:i/>
      <w:sz w:val="30"/>
      <w:szCs w:val="30"/>
    </w:rPr>
  </w:style>
  <w:style w:type="character" w:customStyle="1" w:styleId="aff2">
    <w:name w:val="Основной текст Знак"/>
    <w:basedOn w:val="a2"/>
    <w:link w:val="aff1"/>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1"/>
    <w:link w:val="34"/>
    <w:unhideWhenUsed/>
    <w:rsid w:val="00D46CD4"/>
    <w:pPr>
      <w:spacing w:after="120"/>
    </w:pPr>
    <w:rPr>
      <w:sz w:val="16"/>
      <w:szCs w:val="16"/>
    </w:rPr>
  </w:style>
  <w:style w:type="character" w:customStyle="1" w:styleId="34">
    <w:name w:val="Основной текст 3 Знак"/>
    <w:basedOn w:val="a2"/>
    <w:link w:val="33"/>
    <w:rsid w:val="00D46CD4"/>
    <w:rPr>
      <w:rFonts w:ascii="Times New Roman" w:eastAsia="Times New Roman" w:hAnsi="Times New Roman" w:cs="Times New Roman"/>
      <w:bCs/>
      <w:sz w:val="16"/>
      <w:szCs w:val="16"/>
      <w:lang w:eastAsia="ru-RU"/>
    </w:rPr>
  </w:style>
  <w:style w:type="paragraph" w:styleId="aff3">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f4"/>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2"/>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1"/>
    <w:rsid w:val="00D46CD4"/>
    <w:pPr>
      <w:spacing w:before="100" w:beforeAutospacing="1" w:after="100" w:afterAutospacing="1"/>
      <w:ind w:firstLine="0"/>
    </w:pPr>
    <w:rPr>
      <w:iCs/>
      <w:szCs w:val="24"/>
    </w:rPr>
  </w:style>
  <w:style w:type="paragraph" w:styleId="41">
    <w:name w:val="toc 4"/>
    <w:basedOn w:val="a1"/>
    <w:next w:val="a1"/>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1"/>
    <w:next w:val="a1"/>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1"/>
    <w:next w:val="a1"/>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1"/>
    <w:next w:val="a1"/>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1"/>
    <w:next w:val="a1"/>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1"/>
    <w:next w:val="a1"/>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1"/>
    <w:rsid w:val="00D46CD4"/>
    <w:pPr>
      <w:spacing w:before="100" w:beforeAutospacing="1" w:after="100" w:afterAutospacing="1"/>
      <w:ind w:firstLine="0"/>
    </w:pPr>
    <w:rPr>
      <w:iCs/>
      <w:szCs w:val="24"/>
    </w:rPr>
  </w:style>
  <w:style w:type="paragraph" w:customStyle="1" w:styleId="s1">
    <w:name w:val="s_1"/>
    <w:basedOn w:val="a1"/>
    <w:rsid w:val="00D46CD4"/>
    <w:pPr>
      <w:spacing w:before="100" w:beforeAutospacing="1" w:after="100" w:afterAutospacing="1"/>
      <w:ind w:firstLine="0"/>
    </w:pPr>
    <w:rPr>
      <w:iCs/>
      <w:szCs w:val="24"/>
    </w:rPr>
  </w:style>
  <w:style w:type="table" w:customStyle="1" w:styleId="15">
    <w:name w:val="Сетка таблицы1"/>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3"/>
    <w:next w:val="afd"/>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next w:val="afd"/>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0"/>
    <w:uiPriority w:val="34"/>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3"/>
    <w:uiPriority w:val="48"/>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3"/>
    <w:uiPriority w:val="51"/>
    <w:rsid w:val="00D46CD4"/>
    <w:pPr>
      <w:spacing w:after="0"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3"/>
    <w:uiPriority w:val="51"/>
    <w:rsid w:val="00D46CD4"/>
    <w:pPr>
      <w:spacing w:after="0"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3"/>
    <w:next w:val="afd"/>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annotation reference"/>
    <w:basedOn w:val="a2"/>
    <w:unhideWhenUsed/>
    <w:rsid w:val="00D46CD4"/>
    <w:rPr>
      <w:sz w:val="16"/>
      <w:szCs w:val="16"/>
    </w:rPr>
  </w:style>
  <w:style w:type="paragraph" w:styleId="aff6">
    <w:name w:val="annotation text"/>
    <w:basedOn w:val="a1"/>
    <w:link w:val="aff7"/>
    <w:unhideWhenUsed/>
    <w:rsid w:val="00D46CD4"/>
    <w:rPr>
      <w:sz w:val="20"/>
      <w:szCs w:val="20"/>
    </w:rPr>
  </w:style>
  <w:style w:type="character" w:customStyle="1" w:styleId="aff7">
    <w:name w:val="Текст примечания Знак"/>
    <w:basedOn w:val="a2"/>
    <w:link w:val="aff6"/>
    <w:rsid w:val="00D46CD4"/>
    <w:rPr>
      <w:rFonts w:ascii="Times New Roman" w:eastAsia="Times New Roman" w:hAnsi="Times New Roman" w:cs="Times New Roman"/>
      <w:bCs/>
      <w:sz w:val="20"/>
      <w:szCs w:val="20"/>
      <w:lang w:eastAsia="ru-RU"/>
    </w:rPr>
  </w:style>
  <w:style w:type="paragraph" w:styleId="aff8">
    <w:name w:val="annotation subject"/>
    <w:basedOn w:val="aff6"/>
    <w:next w:val="aff6"/>
    <w:link w:val="aff9"/>
    <w:uiPriority w:val="99"/>
    <w:semiHidden/>
    <w:unhideWhenUsed/>
    <w:rsid w:val="00D46CD4"/>
    <w:rPr>
      <w:b/>
      <w:bCs w:val="0"/>
    </w:rPr>
  </w:style>
  <w:style w:type="character" w:customStyle="1" w:styleId="aff9">
    <w:name w:val="Тема примечания Знак"/>
    <w:basedOn w:val="aff7"/>
    <w:link w:val="aff8"/>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3"/>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3"/>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6">
    <w:name w:val="Нет списка1"/>
    <w:next w:val="a4"/>
    <w:uiPriority w:val="99"/>
    <w:semiHidden/>
    <w:unhideWhenUsed/>
    <w:rsid w:val="00D46CD4"/>
  </w:style>
  <w:style w:type="paragraph" w:customStyle="1" w:styleId="affa">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b">
    <w:name w:val="page number"/>
    <w:basedOn w:val="a2"/>
    <w:rsid w:val="00D46CD4"/>
  </w:style>
  <w:style w:type="paragraph" w:customStyle="1" w:styleId="26">
    <w:name w:val="заголовок 2"/>
    <w:basedOn w:val="a1"/>
    <w:next w:val="a1"/>
    <w:rsid w:val="00D46CD4"/>
    <w:pPr>
      <w:keepNext/>
      <w:suppressAutoHyphens/>
      <w:ind w:firstLine="0"/>
      <w:jc w:val="center"/>
    </w:pPr>
    <w:rPr>
      <w:iCs/>
      <w:szCs w:val="24"/>
    </w:rPr>
  </w:style>
  <w:style w:type="paragraph" w:customStyle="1" w:styleId="17">
    <w:name w:val="Абзац списка1"/>
    <w:basedOn w:val="a1"/>
    <w:link w:val="ListParagraphChar"/>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4"/>
    <w:uiPriority w:val="99"/>
    <w:semiHidden/>
    <w:unhideWhenUsed/>
    <w:rsid w:val="00D46CD4"/>
  </w:style>
  <w:style w:type="character" w:styleId="affc">
    <w:name w:val="footnote reference"/>
    <w:unhideWhenUsed/>
    <w:rsid w:val="00D46CD4"/>
    <w:rPr>
      <w:vertAlign w:val="superscript"/>
    </w:rPr>
  </w:style>
  <w:style w:type="paragraph" w:styleId="affd">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ffe"/>
    <w:uiPriority w:val="99"/>
    <w:unhideWhenUsed/>
    <w:rsid w:val="00D46CD4"/>
    <w:pPr>
      <w:spacing w:after="200" w:line="276" w:lineRule="auto"/>
      <w:ind w:firstLine="0"/>
    </w:pPr>
    <w:rPr>
      <w:rFonts w:ascii="Calibri" w:eastAsia="Calibri" w:hAnsi="Calibri"/>
      <w:iCs/>
      <w:sz w:val="20"/>
      <w:szCs w:val="20"/>
    </w:rPr>
  </w:style>
  <w:style w:type="character" w:customStyle="1" w:styleId="affe">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ffd"/>
    <w:uiPriority w:val="99"/>
    <w:rsid w:val="00D46CD4"/>
    <w:rPr>
      <w:rFonts w:ascii="Calibri" w:eastAsia="Calibri" w:hAnsi="Calibri" w:cs="Times New Roman"/>
      <w:bCs/>
      <w:iCs/>
      <w:sz w:val="20"/>
      <w:szCs w:val="20"/>
      <w:lang w:eastAsia="ru-RU"/>
    </w:rPr>
  </w:style>
  <w:style w:type="character" w:styleId="afff">
    <w:name w:val="Placeholder Text"/>
    <w:uiPriority w:val="99"/>
    <w:semiHidden/>
    <w:rsid w:val="00D46CD4"/>
    <w:rPr>
      <w:color w:val="808080"/>
    </w:rPr>
  </w:style>
  <w:style w:type="character" w:customStyle="1" w:styleId="propname">
    <w:name w:val="prop_name"/>
    <w:basedOn w:val="a2"/>
    <w:rsid w:val="00D46CD4"/>
  </w:style>
  <w:style w:type="character" w:customStyle="1" w:styleId="propvalue">
    <w:name w:val="prop_value"/>
    <w:basedOn w:val="a2"/>
    <w:rsid w:val="00D46CD4"/>
  </w:style>
  <w:style w:type="paragraph" w:customStyle="1" w:styleId="afff0">
    <w:name w:val="Нормальный (таблица)"/>
    <w:basedOn w:val="a1"/>
    <w:next w:val="a1"/>
    <w:uiPriority w:val="99"/>
    <w:rsid w:val="00D46CD4"/>
    <w:pPr>
      <w:widowControl w:val="0"/>
      <w:ind w:firstLine="0"/>
    </w:pPr>
    <w:rPr>
      <w:rFonts w:ascii="Arial" w:hAnsi="Arial" w:cs="Arial"/>
      <w:iCs/>
      <w:szCs w:val="24"/>
    </w:rPr>
  </w:style>
  <w:style w:type="paragraph" w:customStyle="1" w:styleId="afff1">
    <w:name w:val="Прижатый влево"/>
    <w:basedOn w:val="a1"/>
    <w:next w:val="a1"/>
    <w:rsid w:val="00D46CD4"/>
    <w:pPr>
      <w:widowControl w:val="0"/>
      <w:ind w:firstLine="0"/>
    </w:pPr>
    <w:rPr>
      <w:rFonts w:ascii="Arial" w:hAnsi="Arial" w:cs="Arial"/>
      <w:iCs/>
      <w:szCs w:val="24"/>
    </w:rPr>
  </w:style>
  <w:style w:type="character" w:customStyle="1" w:styleId="18">
    <w:name w:val="Просмотренная гиперссылка1"/>
    <w:basedOn w:val="a2"/>
    <w:uiPriority w:val="99"/>
    <w:semiHidden/>
    <w:unhideWhenUsed/>
    <w:rsid w:val="00D46CD4"/>
    <w:rPr>
      <w:color w:val="800080"/>
      <w:u w:val="single"/>
    </w:rPr>
  </w:style>
  <w:style w:type="table" w:customStyle="1" w:styleId="72">
    <w:name w:val="Сетка таблицы7"/>
    <w:basedOn w:val="a3"/>
    <w:next w:val="afd"/>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1"/>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9">
    <w:name w:val="Основной текст Знак1"/>
    <w:basedOn w:val="a2"/>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a">
    <w:name w:val="Без интервала1"/>
    <w:rsid w:val="00D46CD4"/>
    <w:pPr>
      <w:spacing w:after="0" w:line="240" w:lineRule="auto"/>
    </w:pPr>
    <w:rPr>
      <w:rFonts w:ascii="Calibri" w:eastAsia="Times New Roman" w:hAnsi="Calibri" w:cs="Times New Roman"/>
    </w:rPr>
  </w:style>
  <w:style w:type="paragraph" w:customStyle="1" w:styleId="Style1">
    <w:name w:val="Style1"/>
    <w:basedOn w:val="a1"/>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2">
    <w:name w:val="Plain Text"/>
    <w:basedOn w:val="a1"/>
    <w:link w:val="afff3"/>
    <w:rsid w:val="00D46CD4"/>
    <w:pPr>
      <w:ind w:firstLine="0"/>
    </w:pPr>
    <w:rPr>
      <w:rFonts w:ascii="Courier New" w:hAnsi="Courier New"/>
      <w:iCs/>
      <w:sz w:val="20"/>
      <w:szCs w:val="20"/>
    </w:rPr>
  </w:style>
  <w:style w:type="character" w:customStyle="1" w:styleId="afff3">
    <w:name w:val="Текст Знак"/>
    <w:basedOn w:val="a2"/>
    <w:link w:val="afff2"/>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2"/>
    <w:next w:val="12"/>
    <w:link w:val="1140"/>
    <w:uiPriority w:val="99"/>
    <w:rsid w:val="00D46CD4"/>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2"/>
    <w:rsid w:val="00D46CD4"/>
  </w:style>
  <w:style w:type="character" w:customStyle="1" w:styleId="embra">
    <w:name w:val="embra"/>
    <w:basedOn w:val="a2"/>
    <w:rsid w:val="00D46CD4"/>
  </w:style>
  <w:style w:type="character" w:customStyle="1" w:styleId="rwro">
    <w:name w:val="rwro"/>
    <w:basedOn w:val="a2"/>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4">
    <w:name w:val="endnote text"/>
    <w:basedOn w:val="a1"/>
    <w:link w:val="afff5"/>
    <w:unhideWhenUsed/>
    <w:rsid w:val="00D46CD4"/>
    <w:pPr>
      <w:spacing w:after="200" w:line="276" w:lineRule="auto"/>
      <w:ind w:firstLine="0"/>
    </w:pPr>
    <w:rPr>
      <w:rFonts w:ascii="Calibri" w:eastAsia="Calibri" w:hAnsi="Calibri"/>
      <w:iCs/>
      <w:sz w:val="20"/>
      <w:szCs w:val="20"/>
    </w:rPr>
  </w:style>
  <w:style w:type="character" w:customStyle="1" w:styleId="afff5">
    <w:name w:val="Текст концевой сноски Знак"/>
    <w:basedOn w:val="a2"/>
    <w:link w:val="afff4"/>
    <w:rsid w:val="00D46CD4"/>
    <w:rPr>
      <w:rFonts w:ascii="Calibri" w:eastAsia="Calibri" w:hAnsi="Calibri" w:cs="Times New Roman"/>
      <w:bCs/>
      <w:iCs/>
      <w:sz w:val="20"/>
      <w:szCs w:val="20"/>
      <w:lang w:eastAsia="ru-RU"/>
    </w:rPr>
  </w:style>
  <w:style w:type="character" w:styleId="afff6">
    <w:name w:val="endnote reference"/>
    <w:unhideWhenUsed/>
    <w:rsid w:val="00D46CD4"/>
    <w:rPr>
      <w:vertAlign w:val="superscript"/>
    </w:rPr>
  </w:style>
  <w:style w:type="character" w:customStyle="1" w:styleId="s8">
    <w:name w:val="s8"/>
    <w:rsid w:val="00D46CD4"/>
  </w:style>
  <w:style w:type="numbering" w:customStyle="1" w:styleId="27">
    <w:name w:val="Нет списка2"/>
    <w:next w:val="a4"/>
    <w:uiPriority w:val="99"/>
    <w:semiHidden/>
    <w:unhideWhenUsed/>
    <w:rsid w:val="00D46CD4"/>
  </w:style>
  <w:style w:type="table" w:customStyle="1" w:styleId="111">
    <w:name w:val="Сетка таблицы11"/>
    <w:basedOn w:val="a3"/>
    <w:next w:val="afd"/>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FollowedHyperlink"/>
    <w:basedOn w:val="a2"/>
    <w:unhideWhenUsed/>
    <w:rsid w:val="00D46CD4"/>
    <w:rPr>
      <w:color w:val="800080" w:themeColor="followedHyperlink"/>
      <w:u w:val="single"/>
    </w:rPr>
  </w:style>
  <w:style w:type="numbering" w:customStyle="1" w:styleId="36">
    <w:name w:val="Нет списка3"/>
    <w:next w:val="a4"/>
    <w:uiPriority w:val="99"/>
    <w:semiHidden/>
    <w:unhideWhenUsed/>
    <w:rsid w:val="00D46CD4"/>
  </w:style>
  <w:style w:type="table" w:customStyle="1" w:styleId="-110">
    <w:name w:val="Цветная сетка - Акцент 11"/>
    <w:basedOn w:val="a3"/>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3"/>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3"/>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3"/>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3"/>
    <w:next w:val="afd"/>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3"/>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3"/>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3"/>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3"/>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3"/>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3"/>
    <w:next w:val="afd"/>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3"/>
    <w:next w:val="afd"/>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3"/>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3"/>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3"/>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3"/>
    <w:next w:val="afd"/>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Знак"/>
    <w:basedOn w:val="a1"/>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3"/>
    <w:next w:val="afd"/>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3"/>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3"/>
    <w:next w:val="-232"/>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3"/>
    <w:next w:val="-242"/>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3"/>
    <w:next w:val="-252"/>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3"/>
    <w:next w:val="-212"/>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1"/>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1"/>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1"/>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1"/>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1"/>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1"/>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1"/>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1"/>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1"/>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1"/>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1"/>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1"/>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1"/>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1"/>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1"/>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1"/>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1"/>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1"/>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1"/>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1"/>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1"/>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1"/>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D46CD4"/>
    <w:pPr>
      <w:numPr>
        <w:numId w:val="2"/>
      </w:numPr>
    </w:pPr>
  </w:style>
  <w:style w:type="numbering" w:customStyle="1" w:styleId="2">
    <w:name w:val="Стиль2"/>
    <w:uiPriority w:val="99"/>
    <w:rsid w:val="00D46CD4"/>
    <w:pPr>
      <w:numPr>
        <w:numId w:val="3"/>
      </w:numPr>
    </w:pPr>
  </w:style>
  <w:style w:type="paragraph" w:customStyle="1" w:styleId="xl85">
    <w:name w:val="xl85"/>
    <w:basedOn w:val="a1"/>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1"/>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1"/>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1"/>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2"/>
    <w:rsid w:val="00D46CD4"/>
  </w:style>
  <w:style w:type="character" w:customStyle="1" w:styleId="tel">
    <w:name w:val="tel"/>
    <w:basedOn w:val="a2"/>
    <w:rsid w:val="00D46CD4"/>
  </w:style>
  <w:style w:type="character" w:customStyle="1" w:styleId="cut2visible">
    <w:name w:val="cut2__visible"/>
    <w:basedOn w:val="a2"/>
    <w:rsid w:val="00D46CD4"/>
  </w:style>
  <w:style w:type="character" w:customStyle="1" w:styleId="aff4">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3"/>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1"/>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b">
    <w:name w:val="Текст примечания Знак1"/>
    <w:basedOn w:val="a2"/>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2"/>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2"/>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2"/>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c">
    <w:name w:val="Название Знак1"/>
    <w:basedOn w:val="a2"/>
    <w:uiPriority w:val="10"/>
    <w:rsid w:val="00D46CD4"/>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d">
    <w:name w:val="Подзаголовок Знак1"/>
    <w:basedOn w:val="a2"/>
    <w:uiPriority w:val="11"/>
    <w:rsid w:val="00D46CD4"/>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2"/>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e">
    <w:name w:val="Выделенная цитата Знак1"/>
    <w:basedOn w:val="a2"/>
    <w:uiPriority w:val="30"/>
    <w:rsid w:val="00D46CD4"/>
    <w:rPr>
      <w:rFonts w:ascii="Times New Roman" w:eastAsia="Times New Roman" w:hAnsi="Times New Roman" w:cs="Times New Roman"/>
      <w:b/>
      <w:i/>
      <w:iCs/>
      <w:color w:val="4F81BD" w:themeColor="accent1"/>
      <w:sz w:val="28"/>
      <w:szCs w:val="28"/>
      <w:lang w:eastAsia="ru-RU"/>
    </w:rPr>
  </w:style>
  <w:style w:type="character" w:customStyle="1" w:styleId="1f">
    <w:name w:val="Текст выноски Знак1"/>
    <w:basedOn w:val="a2"/>
    <w:semiHidden/>
    <w:rsid w:val="00D46CD4"/>
    <w:rPr>
      <w:rFonts w:ascii="Tahoma" w:eastAsia="Times New Roman" w:hAnsi="Tahoma" w:cs="Tahoma"/>
      <w:bCs/>
      <w:sz w:val="16"/>
      <w:szCs w:val="16"/>
      <w:lang w:eastAsia="ru-RU"/>
    </w:rPr>
  </w:style>
  <w:style w:type="character" w:customStyle="1" w:styleId="1f0">
    <w:name w:val="Верхний колонтитул Знак1"/>
    <w:basedOn w:val="a2"/>
    <w:semiHidden/>
    <w:rsid w:val="00D46CD4"/>
    <w:rPr>
      <w:rFonts w:ascii="Times New Roman" w:eastAsia="Times New Roman" w:hAnsi="Times New Roman" w:cs="Times New Roman"/>
      <w:bCs/>
      <w:sz w:val="28"/>
      <w:szCs w:val="28"/>
      <w:lang w:eastAsia="ru-RU"/>
    </w:rPr>
  </w:style>
  <w:style w:type="character" w:customStyle="1" w:styleId="1f1">
    <w:name w:val="Нижний колонтитул Знак1"/>
    <w:basedOn w:val="a2"/>
    <w:uiPriority w:val="99"/>
    <w:semiHidden/>
    <w:rsid w:val="00D46CD4"/>
    <w:rPr>
      <w:rFonts w:ascii="Times New Roman" w:eastAsia="Times New Roman" w:hAnsi="Times New Roman" w:cs="Times New Roman"/>
      <w:bCs/>
      <w:sz w:val="28"/>
      <w:szCs w:val="28"/>
      <w:lang w:eastAsia="ru-RU"/>
    </w:rPr>
  </w:style>
  <w:style w:type="character" w:customStyle="1" w:styleId="1f2">
    <w:name w:val="Схема документа Знак1"/>
    <w:basedOn w:val="a2"/>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2"/>
    <w:uiPriority w:val="99"/>
    <w:semiHidden/>
    <w:rsid w:val="00D46CD4"/>
    <w:rPr>
      <w:rFonts w:ascii="Times New Roman" w:eastAsia="Times New Roman" w:hAnsi="Times New Roman" w:cs="Times New Roman"/>
      <w:bCs/>
      <w:sz w:val="16"/>
      <w:szCs w:val="16"/>
      <w:lang w:eastAsia="ru-RU"/>
    </w:rPr>
  </w:style>
  <w:style w:type="character" w:customStyle="1" w:styleId="1f3">
    <w:name w:val="Тема примечания Знак1"/>
    <w:basedOn w:val="1b"/>
    <w:uiPriority w:val="99"/>
    <w:semiHidden/>
    <w:rsid w:val="00D46CD4"/>
    <w:rPr>
      <w:rFonts w:ascii="Times New Roman" w:eastAsia="Times New Roman" w:hAnsi="Times New Roman" w:cs="Times New Roman"/>
      <w:b/>
      <w:bCs/>
      <w:sz w:val="20"/>
      <w:szCs w:val="20"/>
      <w:lang w:eastAsia="ru-RU"/>
    </w:rPr>
  </w:style>
  <w:style w:type="character" w:customStyle="1" w:styleId="1f4">
    <w:name w:val="Текст сноски Знак1"/>
    <w:basedOn w:val="a2"/>
    <w:uiPriority w:val="99"/>
    <w:semiHidden/>
    <w:rsid w:val="00D46CD4"/>
    <w:rPr>
      <w:rFonts w:ascii="Times New Roman" w:eastAsia="Times New Roman" w:hAnsi="Times New Roman" w:cs="Times New Roman"/>
      <w:bCs/>
      <w:sz w:val="20"/>
      <w:szCs w:val="20"/>
      <w:lang w:eastAsia="ru-RU"/>
    </w:rPr>
  </w:style>
  <w:style w:type="character" w:customStyle="1" w:styleId="1f5">
    <w:name w:val="Текст Знак1"/>
    <w:basedOn w:val="a2"/>
    <w:semiHidden/>
    <w:rsid w:val="00D46CD4"/>
    <w:rPr>
      <w:rFonts w:ascii="Consolas" w:eastAsia="Times New Roman" w:hAnsi="Consolas" w:cs="Consolas"/>
      <w:bCs/>
      <w:sz w:val="21"/>
      <w:szCs w:val="21"/>
      <w:lang w:eastAsia="ru-RU"/>
    </w:rPr>
  </w:style>
  <w:style w:type="character" w:customStyle="1" w:styleId="1f6">
    <w:name w:val="Текст концевой сноски Знак1"/>
    <w:basedOn w:val="a2"/>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4"/>
    <w:uiPriority w:val="99"/>
    <w:semiHidden/>
    <w:unhideWhenUsed/>
    <w:rsid w:val="00D46CD4"/>
  </w:style>
  <w:style w:type="table" w:customStyle="1" w:styleId="-120">
    <w:name w:val="Цветная сетка - Акцент 12"/>
    <w:basedOn w:val="a3"/>
    <w:next w:val="-1"/>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3"/>
    <w:next w:val="-10"/>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3"/>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3"/>
    <w:next w:val="-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3"/>
    <w:next w:val="afd"/>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3"/>
    <w:next w:val="-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3"/>
    <w:next w:val="-4"/>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3"/>
    <w:next w:val="-5"/>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3"/>
    <w:next w:val="-12"/>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3"/>
    <w:next w:val="-6"/>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3"/>
    <w:next w:val="afd"/>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3"/>
    <w:next w:val="afd"/>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3"/>
    <w:uiPriority w:val="48"/>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3"/>
    <w:uiPriority w:val="51"/>
    <w:rsid w:val="00D46CD4"/>
    <w:pPr>
      <w:spacing w:after="0"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3"/>
    <w:uiPriority w:val="51"/>
    <w:rsid w:val="00D46CD4"/>
    <w:pPr>
      <w:spacing w:after="0"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3"/>
    <w:next w:val="afd"/>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3"/>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3"/>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4"/>
    <w:semiHidden/>
    <w:unhideWhenUsed/>
    <w:rsid w:val="00D46CD4"/>
  </w:style>
  <w:style w:type="numbering" w:customStyle="1" w:styleId="1110">
    <w:name w:val="Нет списка111"/>
    <w:next w:val="a4"/>
    <w:uiPriority w:val="99"/>
    <w:semiHidden/>
    <w:unhideWhenUsed/>
    <w:rsid w:val="00D46CD4"/>
  </w:style>
  <w:style w:type="table" w:customStyle="1" w:styleId="720">
    <w:name w:val="Сетка таблицы72"/>
    <w:basedOn w:val="a3"/>
    <w:next w:val="afd"/>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4"/>
    <w:uiPriority w:val="99"/>
    <w:semiHidden/>
    <w:unhideWhenUsed/>
    <w:rsid w:val="00D46CD4"/>
  </w:style>
  <w:style w:type="table" w:customStyle="1" w:styleId="1111">
    <w:name w:val="Сетка таблицы111"/>
    <w:basedOn w:val="a3"/>
    <w:next w:val="afd"/>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4"/>
    <w:uiPriority w:val="99"/>
    <w:semiHidden/>
    <w:unhideWhenUsed/>
    <w:rsid w:val="00D46CD4"/>
  </w:style>
  <w:style w:type="table" w:customStyle="1" w:styleId="-1110">
    <w:name w:val="Цветная сетка - Акцент 111"/>
    <w:basedOn w:val="a3"/>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3"/>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3"/>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3"/>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3"/>
    <w:next w:val="afd"/>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3"/>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3"/>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3"/>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3"/>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3"/>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3"/>
    <w:next w:val="afd"/>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3"/>
    <w:next w:val="afd"/>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3"/>
    <w:next w:val="afd"/>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3"/>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3"/>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3"/>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3"/>
    <w:next w:val="afd"/>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3"/>
    <w:next w:val="afd"/>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3"/>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3"/>
    <w:next w:val="-232"/>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3"/>
    <w:next w:val="-242"/>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3"/>
    <w:next w:val="-252"/>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3"/>
    <w:next w:val="-212"/>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f7">
    <w:name w:val="Подзаголовок1"/>
    <w:basedOn w:val="a1"/>
    <w:next w:val="a1"/>
    <w:uiPriority w:val="11"/>
    <w:qFormat/>
    <w:rsid w:val="00D46CD4"/>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8">
    <w:name w:val="Табл2"/>
    <w:basedOn w:val="a1"/>
    <w:link w:val="29"/>
    <w:qFormat/>
    <w:rsid w:val="006E6BA4"/>
    <w:pPr>
      <w:widowControl w:val="0"/>
      <w:ind w:firstLine="0"/>
      <w:jc w:val="center"/>
    </w:pPr>
    <w:rPr>
      <w:rFonts w:ascii="Times New Roman CYR" w:hAnsi="Times New Roman CYR"/>
      <w:bCs w:val="0"/>
      <w:sz w:val="20"/>
      <w:szCs w:val="20"/>
      <w:lang w:val="x-none" w:eastAsia="x-none"/>
    </w:rPr>
  </w:style>
  <w:style w:type="character" w:customStyle="1" w:styleId="29">
    <w:name w:val="Табл2 Знак"/>
    <w:link w:val="28"/>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3"/>
    <w:next w:val="afd"/>
    <w:uiPriority w:val="59"/>
    <w:rsid w:val="00025D9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3"/>
    <w:next w:val="afd"/>
    <w:rsid w:val="00346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d"/>
    <w:rsid w:val="00097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1"/>
    <w:rsid w:val="00F92EDC"/>
    <w:pPr>
      <w:autoSpaceDE/>
      <w:autoSpaceDN/>
      <w:adjustRightInd/>
      <w:spacing w:before="100" w:beforeAutospacing="1" w:after="100" w:afterAutospacing="1"/>
      <w:ind w:firstLine="0"/>
      <w:jc w:val="left"/>
    </w:pPr>
    <w:rPr>
      <w:bCs w:val="0"/>
      <w:sz w:val="24"/>
      <w:szCs w:val="24"/>
    </w:rPr>
  </w:style>
  <w:style w:type="table" w:customStyle="1" w:styleId="1f8">
    <w:name w:val="ПЕ_Таблица1"/>
    <w:basedOn w:val="a3"/>
    <w:next w:val="afd"/>
    <w:uiPriority w:val="59"/>
    <w:rsid w:val="0085005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3"/>
    <w:next w:val="afd"/>
    <w:uiPriority w:val="59"/>
    <w:rsid w:val="0085005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next w:val="afd"/>
    <w:uiPriority w:val="59"/>
    <w:rsid w:val="00D84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3"/>
    <w:next w:val="afd"/>
    <w:uiPriority w:val="59"/>
    <w:rsid w:val="00D8489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Стиль3"/>
    <w:basedOn w:val="30"/>
    <w:link w:val="38"/>
    <w:qFormat/>
    <w:rsid w:val="00737775"/>
    <w:rPr>
      <w:color w:val="000000"/>
      <w14:textFill>
        <w14:solidFill>
          <w14:srgbClr w14:val="000000">
            <w14:lumMod w14:val="50000"/>
          </w14:srgbClr>
        </w14:solidFill>
      </w14:textFill>
    </w:rPr>
  </w:style>
  <w:style w:type="paragraph" w:customStyle="1" w:styleId="afff9">
    <w:name w:val="Тест таблицы"/>
    <w:basedOn w:val="a1"/>
    <w:link w:val="afffa"/>
    <w:qFormat/>
    <w:rsid w:val="00DB1D04"/>
    <w:pPr>
      <w:suppressAutoHyphens/>
      <w:autoSpaceDE/>
      <w:autoSpaceDN/>
      <w:adjustRightInd/>
      <w:ind w:firstLine="709"/>
    </w:pPr>
    <w:rPr>
      <w:bCs w:val="0"/>
      <w:sz w:val="24"/>
      <w:szCs w:val="24"/>
      <w:lang w:eastAsia="ar-SA"/>
    </w:rPr>
  </w:style>
  <w:style w:type="character" w:customStyle="1" w:styleId="38">
    <w:name w:val="Стиль3 Знак"/>
    <w:basedOn w:val="31"/>
    <w:link w:val="37"/>
    <w:rsid w:val="00737775"/>
    <w:rPr>
      <w:rFonts w:ascii="Times New Roman" w:eastAsiaTheme="majorEastAsia" w:hAnsi="Times New Roman" w:cs="Times New Roman"/>
      <w:b/>
      <w:bCs/>
      <w:smallCaps w:val="0"/>
      <w:color w:val="4F6228" w:themeColor="accent3" w:themeShade="80"/>
      <w:kern w:val="30"/>
      <w:sz w:val="28"/>
      <w:szCs w:val="28"/>
      <w:lang w:eastAsia="ru-RU"/>
    </w:rPr>
  </w:style>
  <w:style w:type="character" w:customStyle="1" w:styleId="afffa">
    <w:name w:val="Тест таблицы Знак"/>
    <w:link w:val="afff9"/>
    <w:rsid w:val="00DB1D04"/>
    <w:rPr>
      <w:rFonts w:ascii="Times New Roman" w:eastAsia="Times New Roman" w:hAnsi="Times New Roman" w:cs="Times New Roman"/>
      <w:sz w:val="24"/>
      <w:szCs w:val="24"/>
      <w:lang w:eastAsia="ar-SA"/>
    </w:rPr>
  </w:style>
  <w:style w:type="paragraph" w:customStyle="1" w:styleId="1f9">
    <w:name w:val="Обычный1"/>
    <w:rsid w:val="002B599F"/>
    <w:pPr>
      <w:spacing w:after="0" w:line="240" w:lineRule="auto"/>
    </w:pPr>
    <w:rPr>
      <w:rFonts w:ascii="Times New Roman" w:eastAsia="Times New Roman" w:hAnsi="Times New Roman" w:cs="Times New Roman"/>
      <w:sz w:val="20"/>
      <w:szCs w:val="20"/>
      <w:lang w:eastAsia="ru-RU"/>
    </w:rPr>
  </w:style>
  <w:style w:type="character" w:customStyle="1" w:styleId="1fa">
    <w:name w:val="Неразрешенное упоминание1"/>
    <w:basedOn w:val="a2"/>
    <w:uiPriority w:val="99"/>
    <w:semiHidden/>
    <w:unhideWhenUsed/>
    <w:rsid w:val="0078380A"/>
    <w:rPr>
      <w:color w:val="605E5C"/>
      <w:shd w:val="clear" w:color="auto" w:fill="E1DFDD"/>
    </w:rPr>
  </w:style>
  <w:style w:type="table" w:customStyle="1" w:styleId="2a">
    <w:name w:val="ПЕ_Таблица2"/>
    <w:basedOn w:val="a3"/>
    <w:next w:val="afd"/>
    <w:uiPriority w:val="59"/>
    <w:rsid w:val="00A17646"/>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AA203C"/>
    <w:rPr>
      <w:rFonts w:eastAsia="Times New Roman"/>
      <w:sz w:val="24"/>
      <w:szCs w:val="20"/>
      <w:lang w:eastAsia="ru-RU"/>
    </w:rPr>
  </w:style>
  <w:style w:type="character" w:customStyle="1" w:styleId="39">
    <w:name w:val="Знак Знак3"/>
    <w:rsid w:val="00AA203C"/>
    <w:rPr>
      <w:rFonts w:ascii="Cambria" w:hAnsi="Cambria"/>
      <w:b/>
      <w:kern w:val="32"/>
      <w:sz w:val="32"/>
    </w:rPr>
  </w:style>
  <w:style w:type="paragraph" w:customStyle="1" w:styleId="3">
    <w:name w:val="Пункт3"/>
    <w:basedOn w:val="a1"/>
    <w:rsid w:val="00AA203C"/>
    <w:pPr>
      <w:numPr>
        <w:numId w:val="29"/>
      </w:numPr>
      <w:autoSpaceDE/>
      <w:autoSpaceDN/>
      <w:adjustRightInd/>
      <w:jc w:val="left"/>
    </w:pPr>
    <w:rPr>
      <w:bCs w:val="0"/>
      <w:sz w:val="24"/>
      <w:szCs w:val="24"/>
    </w:rPr>
  </w:style>
  <w:style w:type="paragraph" w:customStyle="1" w:styleId="ConsNormal">
    <w:name w:val="ConsNormal"/>
    <w:link w:val="ConsNormal0"/>
    <w:rsid w:val="00AA203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1"/>
    <w:rsid w:val="00AA203C"/>
    <w:pPr>
      <w:numPr>
        <w:numId w:val="28"/>
      </w:numPr>
      <w:autoSpaceDE/>
      <w:autoSpaceDN/>
      <w:adjustRightInd/>
      <w:jc w:val="left"/>
    </w:pPr>
    <w:rPr>
      <w:bCs w:val="0"/>
      <w:sz w:val="20"/>
      <w:szCs w:val="20"/>
    </w:rPr>
  </w:style>
  <w:style w:type="paragraph" w:styleId="2b">
    <w:name w:val="Body Text Indent 2"/>
    <w:basedOn w:val="a1"/>
    <w:link w:val="2c"/>
    <w:rsid w:val="00AA203C"/>
    <w:pPr>
      <w:autoSpaceDE/>
      <w:autoSpaceDN/>
      <w:adjustRightInd/>
      <w:spacing w:after="120" w:line="480" w:lineRule="auto"/>
      <w:ind w:left="283" w:firstLine="0"/>
      <w:jc w:val="left"/>
    </w:pPr>
    <w:rPr>
      <w:bCs w:val="0"/>
      <w:sz w:val="20"/>
      <w:szCs w:val="20"/>
    </w:rPr>
  </w:style>
  <w:style w:type="character" w:customStyle="1" w:styleId="2c">
    <w:name w:val="Основной текст с отступом 2 Знак"/>
    <w:basedOn w:val="a2"/>
    <w:link w:val="2b"/>
    <w:rsid w:val="00AA203C"/>
    <w:rPr>
      <w:rFonts w:ascii="Times New Roman" w:eastAsia="Times New Roman" w:hAnsi="Times New Roman" w:cs="Times New Roman"/>
      <w:sz w:val="20"/>
      <w:szCs w:val="20"/>
      <w:lang w:eastAsia="ru-RU"/>
    </w:rPr>
  </w:style>
  <w:style w:type="paragraph" w:styleId="afffb">
    <w:name w:val="Body Text Indent"/>
    <w:basedOn w:val="a1"/>
    <w:link w:val="afffc"/>
    <w:rsid w:val="00AA203C"/>
    <w:pPr>
      <w:autoSpaceDE/>
      <w:autoSpaceDN/>
      <w:adjustRightInd/>
      <w:spacing w:after="120"/>
      <w:ind w:left="283" w:firstLine="0"/>
      <w:jc w:val="left"/>
    </w:pPr>
    <w:rPr>
      <w:bCs w:val="0"/>
      <w:sz w:val="20"/>
      <w:szCs w:val="20"/>
    </w:rPr>
  </w:style>
  <w:style w:type="character" w:customStyle="1" w:styleId="afffc">
    <w:name w:val="Основной текст с отступом Знак"/>
    <w:basedOn w:val="a2"/>
    <w:link w:val="afffb"/>
    <w:rsid w:val="00AA203C"/>
    <w:rPr>
      <w:rFonts w:ascii="Times New Roman" w:eastAsia="Times New Roman" w:hAnsi="Times New Roman" w:cs="Times New Roman"/>
      <w:sz w:val="20"/>
      <w:szCs w:val="20"/>
      <w:lang w:eastAsia="ru-RU"/>
    </w:rPr>
  </w:style>
  <w:style w:type="paragraph" w:customStyle="1" w:styleId="Style2">
    <w:name w:val="Style 2"/>
    <w:rsid w:val="00AA203C"/>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d">
    <w:name w:val="Обычный2"/>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AA203C"/>
  </w:style>
  <w:style w:type="character" w:customStyle="1" w:styleId="93">
    <w:name w:val="Знак Знак9"/>
    <w:locked/>
    <w:rsid w:val="00AA203C"/>
    <w:rPr>
      <w:b/>
      <w:sz w:val="28"/>
      <w:lang w:val="ru-RU" w:eastAsia="ru-RU" w:bidi="ar-SA"/>
    </w:rPr>
  </w:style>
  <w:style w:type="character" w:customStyle="1" w:styleId="s2">
    <w:name w:val="s2"/>
    <w:basedOn w:val="a2"/>
    <w:rsid w:val="00AA203C"/>
  </w:style>
  <w:style w:type="paragraph" w:customStyle="1" w:styleId="321">
    <w:name w:val="Основной текст 32"/>
    <w:basedOn w:val="a1"/>
    <w:rsid w:val="00AA203C"/>
    <w:pPr>
      <w:suppressAutoHyphens/>
      <w:autoSpaceDE/>
      <w:autoSpaceDN/>
      <w:adjustRightInd/>
      <w:spacing w:after="120"/>
      <w:ind w:firstLine="0"/>
      <w:jc w:val="left"/>
    </w:pPr>
    <w:rPr>
      <w:bCs w:val="0"/>
      <w:sz w:val="16"/>
      <w:szCs w:val="16"/>
      <w:lang w:eastAsia="ar-SA"/>
    </w:rPr>
  </w:style>
  <w:style w:type="character" w:customStyle="1" w:styleId="fs10">
    <w:name w:val="fs10"/>
    <w:rsid w:val="00AA203C"/>
  </w:style>
  <w:style w:type="paragraph" w:customStyle="1" w:styleId="msonormalcxspmiddle">
    <w:name w:val="msonormalcxspmiddle"/>
    <w:basedOn w:val="a1"/>
    <w:qFormat/>
    <w:rsid w:val="00AA203C"/>
    <w:pPr>
      <w:autoSpaceDE/>
      <w:autoSpaceDN/>
      <w:adjustRightInd/>
      <w:spacing w:beforeAutospacing="1" w:after="200" w:afterAutospacing="1" w:line="276" w:lineRule="auto"/>
      <w:ind w:firstLine="0"/>
      <w:jc w:val="left"/>
    </w:pPr>
    <w:rPr>
      <w:bCs w:val="0"/>
      <w:color w:val="00000A"/>
      <w:sz w:val="24"/>
      <w:szCs w:val="24"/>
    </w:rPr>
  </w:style>
  <w:style w:type="paragraph" w:customStyle="1" w:styleId="2e">
    <w:name w:val="Без интервала2"/>
    <w:rsid w:val="00AA203C"/>
    <w:pPr>
      <w:spacing w:after="0" w:line="240" w:lineRule="auto"/>
    </w:pPr>
    <w:rPr>
      <w:rFonts w:ascii="Calibri" w:eastAsia="Times New Roman" w:hAnsi="Calibri" w:cs="Times New Roman"/>
    </w:rPr>
  </w:style>
  <w:style w:type="numbering" w:customStyle="1" w:styleId="11110">
    <w:name w:val="Нет списка1111"/>
    <w:next w:val="a4"/>
    <w:semiHidden/>
    <w:rsid w:val="00AA203C"/>
  </w:style>
  <w:style w:type="paragraph" w:styleId="afffd">
    <w:name w:val="Date"/>
    <w:basedOn w:val="a1"/>
    <w:next w:val="a1"/>
    <w:link w:val="afffe"/>
    <w:rsid w:val="00AA203C"/>
    <w:pPr>
      <w:autoSpaceDE/>
      <w:autoSpaceDN/>
      <w:adjustRightInd/>
      <w:spacing w:after="60"/>
      <w:ind w:firstLine="0"/>
    </w:pPr>
    <w:rPr>
      <w:bCs w:val="0"/>
      <w:sz w:val="24"/>
      <w:szCs w:val="24"/>
    </w:rPr>
  </w:style>
  <w:style w:type="character" w:customStyle="1" w:styleId="afffe">
    <w:name w:val="Дата Знак"/>
    <w:basedOn w:val="a2"/>
    <w:link w:val="afffd"/>
    <w:rsid w:val="00AA203C"/>
    <w:rPr>
      <w:rFonts w:ascii="Times New Roman" w:eastAsia="Times New Roman" w:hAnsi="Times New Roman" w:cs="Times New Roman"/>
      <w:sz w:val="24"/>
      <w:szCs w:val="24"/>
      <w:lang w:eastAsia="ru-RU"/>
    </w:rPr>
  </w:style>
  <w:style w:type="character" w:customStyle="1" w:styleId="affff">
    <w:name w:val="Îñíîâíîé øðèôò"/>
    <w:rsid w:val="00AA203C"/>
  </w:style>
  <w:style w:type="paragraph" w:customStyle="1" w:styleId="1fb">
    <w:name w:val="Знак Знак Знак Знак1 Знак Знак Знак"/>
    <w:basedOn w:val="a1"/>
    <w:rsid w:val="00AA203C"/>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1"/>
    <w:uiPriority w:val="99"/>
    <w:rsid w:val="00AA203C"/>
    <w:pPr>
      <w:autoSpaceDE/>
      <w:autoSpaceDN/>
      <w:adjustRightInd/>
      <w:ind w:left="426" w:firstLine="0"/>
    </w:pPr>
    <w:rPr>
      <w:bCs w:val="0"/>
      <w:sz w:val="20"/>
      <w:szCs w:val="20"/>
    </w:rPr>
  </w:style>
  <w:style w:type="paragraph" w:customStyle="1" w:styleId="10">
    <w:name w:val="1. Заголовок"/>
    <w:basedOn w:val="a1"/>
    <w:link w:val="1fc"/>
    <w:rsid w:val="00AA203C"/>
    <w:pPr>
      <w:numPr>
        <w:numId w:val="30"/>
      </w:numPr>
      <w:tabs>
        <w:tab w:val="left" w:pos="851"/>
      </w:tabs>
      <w:autoSpaceDE/>
      <w:autoSpaceDN/>
      <w:adjustRightInd/>
      <w:spacing w:before="240" w:after="60" w:line="276" w:lineRule="auto"/>
      <w:contextualSpacing/>
      <w:jc w:val="left"/>
    </w:pPr>
    <w:rPr>
      <w:rFonts w:ascii="Arial" w:hAnsi="Arial"/>
      <w:b/>
      <w:bCs w:val="0"/>
      <w:sz w:val="24"/>
      <w:szCs w:val="24"/>
      <w:lang w:val="x-none" w:eastAsia="en-US"/>
    </w:rPr>
  </w:style>
  <w:style w:type="paragraph" w:customStyle="1" w:styleId="11">
    <w:name w:val="1.1. Заголовок"/>
    <w:basedOn w:val="a1"/>
    <w:rsid w:val="00AA203C"/>
    <w:pPr>
      <w:numPr>
        <w:ilvl w:val="1"/>
        <w:numId w:val="30"/>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c">
    <w:name w:val="1. Заголовок Знак"/>
    <w:link w:val="10"/>
    <w:locked/>
    <w:rsid w:val="00AA203C"/>
    <w:rPr>
      <w:rFonts w:ascii="Arial" w:eastAsia="Times New Roman" w:hAnsi="Arial" w:cs="Times New Roman"/>
      <w:b/>
      <w:sz w:val="24"/>
      <w:szCs w:val="24"/>
      <w:lang w:val="x-none"/>
    </w:rPr>
  </w:style>
  <w:style w:type="paragraph" w:customStyle="1" w:styleId="1fd">
    <w:name w:val="Заголовок1"/>
    <w:basedOn w:val="a1"/>
    <w:next w:val="aff1"/>
    <w:rsid w:val="00AA203C"/>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rsid w:val="00AA203C"/>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
    <w:name w:val="Body Text 2"/>
    <w:basedOn w:val="a1"/>
    <w:link w:val="2f0"/>
    <w:rsid w:val="00AA203C"/>
    <w:pPr>
      <w:autoSpaceDE/>
      <w:autoSpaceDN/>
      <w:adjustRightInd/>
      <w:spacing w:after="120" w:line="480" w:lineRule="auto"/>
      <w:ind w:firstLine="0"/>
    </w:pPr>
    <w:rPr>
      <w:bCs w:val="0"/>
      <w:sz w:val="24"/>
      <w:szCs w:val="24"/>
      <w:lang w:val="x-none" w:eastAsia="x-none"/>
    </w:rPr>
  </w:style>
  <w:style w:type="character" w:customStyle="1" w:styleId="2f0">
    <w:name w:val="Основной текст 2 Знак"/>
    <w:basedOn w:val="a2"/>
    <w:link w:val="2f"/>
    <w:rsid w:val="00AA203C"/>
    <w:rPr>
      <w:rFonts w:ascii="Times New Roman" w:eastAsia="Times New Roman" w:hAnsi="Times New Roman" w:cs="Times New Roman"/>
      <w:sz w:val="24"/>
      <w:szCs w:val="24"/>
      <w:lang w:val="x-none" w:eastAsia="x-none"/>
    </w:rPr>
  </w:style>
  <w:style w:type="paragraph" w:styleId="HTML">
    <w:name w:val="HTML Preformatted"/>
    <w:basedOn w:val="a1"/>
    <w:link w:val="HTML0"/>
    <w:uiPriority w:val="99"/>
    <w:rsid w:val="00AA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lang w:val="x-none" w:eastAsia="x-none"/>
    </w:rPr>
  </w:style>
  <w:style w:type="character" w:customStyle="1" w:styleId="HTML0">
    <w:name w:val="Стандартный HTML Знак"/>
    <w:basedOn w:val="a2"/>
    <w:link w:val="HTML"/>
    <w:uiPriority w:val="99"/>
    <w:rsid w:val="00AA203C"/>
    <w:rPr>
      <w:rFonts w:ascii="Arial Unicode MS" w:eastAsia="Arial Unicode MS" w:hAnsi="Arial Unicode MS" w:cs="Times New Roman"/>
      <w:sz w:val="20"/>
      <w:szCs w:val="20"/>
      <w:lang w:val="x-none" w:eastAsia="x-none"/>
    </w:rPr>
  </w:style>
  <w:style w:type="paragraph" w:customStyle="1" w:styleId="Iauiue">
    <w:name w:val="Iau?iue"/>
    <w:uiPriority w:val="99"/>
    <w:rsid w:val="00AA203C"/>
    <w:pPr>
      <w:spacing w:after="0" w:line="240" w:lineRule="auto"/>
    </w:pPr>
    <w:rPr>
      <w:rFonts w:ascii="Arial" w:eastAsia="Times New Roman" w:hAnsi="Arial" w:cs="Times New Roman"/>
      <w:sz w:val="20"/>
      <w:szCs w:val="20"/>
    </w:rPr>
  </w:style>
  <w:style w:type="paragraph" w:customStyle="1" w:styleId="ConsPlusTitle">
    <w:name w:val="ConsPlusTitle"/>
    <w:rsid w:val="00AA20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AA203C"/>
    <w:rPr>
      <w:rFonts w:ascii="Arial" w:eastAsia="Times New Roman" w:hAnsi="Arial" w:cs="Arial"/>
      <w:sz w:val="20"/>
      <w:szCs w:val="20"/>
      <w:lang w:eastAsia="ru-RU"/>
    </w:rPr>
  </w:style>
  <w:style w:type="paragraph" w:customStyle="1" w:styleId="Style7">
    <w:name w:val="Style7"/>
    <w:basedOn w:val="a1"/>
    <w:rsid w:val="00AA203C"/>
    <w:pPr>
      <w:widowControl w:val="0"/>
      <w:spacing w:line="370" w:lineRule="exact"/>
      <w:ind w:firstLine="0"/>
      <w:jc w:val="center"/>
    </w:pPr>
    <w:rPr>
      <w:bCs w:val="0"/>
      <w:sz w:val="24"/>
      <w:szCs w:val="24"/>
    </w:rPr>
  </w:style>
  <w:style w:type="numbering" w:customStyle="1" w:styleId="11111">
    <w:name w:val="Нет списка11111"/>
    <w:next w:val="a4"/>
    <w:semiHidden/>
    <w:rsid w:val="00AA203C"/>
  </w:style>
  <w:style w:type="paragraph" w:customStyle="1" w:styleId="ConsPlusDocList">
    <w:name w:val="ConsPlusDocList"/>
    <w:rsid w:val="00AA2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2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2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203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0">
    <w:name w:val="адрес"/>
    <w:basedOn w:val="a1"/>
    <w:rsid w:val="00AA203C"/>
    <w:pPr>
      <w:autoSpaceDE/>
      <w:autoSpaceDN/>
      <w:adjustRightInd/>
      <w:spacing w:line="240" w:lineRule="atLeast"/>
      <w:ind w:left="1701" w:firstLine="0"/>
      <w:jc w:val="left"/>
    </w:pPr>
    <w:rPr>
      <w:bCs w:val="0"/>
      <w:szCs w:val="20"/>
    </w:rPr>
  </w:style>
  <w:style w:type="paragraph" w:styleId="affff1">
    <w:name w:val="Normal Indent"/>
    <w:basedOn w:val="a1"/>
    <w:rsid w:val="00AA203C"/>
    <w:pPr>
      <w:autoSpaceDE/>
      <w:autoSpaceDN/>
      <w:adjustRightInd/>
      <w:ind w:firstLine="567"/>
    </w:pPr>
    <w:rPr>
      <w:bCs w:val="0"/>
      <w:sz w:val="24"/>
      <w:szCs w:val="24"/>
    </w:rPr>
  </w:style>
  <w:style w:type="numbering" w:customStyle="1" w:styleId="53">
    <w:name w:val="Нет списка5"/>
    <w:next w:val="a4"/>
    <w:uiPriority w:val="99"/>
    <w:semiHidden/>
    <w:unhideWhenUsed/>
    <w:rsid w:val="00AA203C"/>
  </w:style>
  <w:style w:type="numbering" w:customStyle="1" w:styleId="131">
    <w:name w:val="Нет списка13"/>
    <w:next w:val="a4"/>
    <w:uiPriority w:val="99"/>
    <w:semiHidden/>
    <w:unhideWhenUsed/>
    <w:rsid w:val="00AA203C"/>
  </w:style>
  <w:style w:type="paragraph" w:customStyle="1" w:styleId="213">
    <w:name w:val="Основной текст 21"/>
    <w:basedOn w:val="a1"/>
    <w:rsid w:val="00AA203C"/>
    <w:pPr>
      <w:autoSpaceDE/>
      <w:autoSpaceDN/>
      <w:adjustRightInd/>
      <w:ind w:firstLine="0"/>
      <w:jc w:val="left"/>
    </w:pPr>
    <w:rPr>
      <w:b/>
      <w:bCs w:val="0"/>
      <w:i/>
      <w:sz w:val="20"/>
      <w:szCs w:val="20"/>
    </w:rPr>
  </w:style>
  <w:style w:type="paragraph" w:customStyle="1" w:styleId="214">
    <w:name w:val="Основной текст с отступом 21"/>
    <w:basedOn w:val="a1"/>
    <w:rsid w:val="00AA203C"/>
    <w:pPr>
      <w:autoSpaceDE/>
      <w:autoSpaceDN/>
      <w:adjustRightInd/>
      <w:ind w:left="360" w:firstLine="0"/>
    </w:pPr>
    <w:rPr>
      <w:bCs w:val="0"/>
      <w:sz w:val="20"/>
      <w:szCs w:val="20"/>
    </w:rPr>
  </w:style>
  <w:style w:type="paragraph" w:customStyle="1" w:styleId="322">
    <w:name w:val="Основной текст с отступом 32"/>
    <w:basedOn w:val="a1"/>
    <w:rsid w:val="00AA203C"/>
    <w:pPr>
      <w:autoSpaceDE/>
      <w:autoSpaceDN/>
      <w:adjustRightInd/>
      <w:ind w:left="426" w:firstLine="0"/>
    </w:pPr>
    <w:rPr>
      <w:bCs w:val="0"/>
      <w:sz w:val="20"/>
      <w:szCs w:val="20"/>
    </w:rPr>
  </w:style>
  <w:style w:type="paragraph" w:customStyle="1" w:styleId="BodyText21">
    <w:name w:val="Body Text 21"/>
    <w:basedOn w:val="a1"/>
    <w:rsid w:val="00AA203C"/>
    <w:pPr>
      <w:autoSpaceDE/>
      <w:autoSpaceDN/>
      <w:adjustRightInd/>
      <w:ind w:firstLine="0"/>
    </w:pPr>
    <w:rPr>
      <w:bCs w:val="0"/>
      <w:i/>
      <w:sz w:val="20"/>
      <w:szCs w:val="20"/>
    </w:rPr>
  </w:style>
  <w:style w:type="paragraph" w:styleId="3a">
    <w:name w:val="Body Text Indent 3"/>
    <w:basedOn w:val="a1"/>
    <w:link w:val="3b"/>
    <w:rsid w:val="00AA203C"/>
    <w:pPr>
      <w:autoSpaceDE/>
      <w:autoSpaceDN/>
      <w:adjustRightInd/>
      <w:ind w:firstLine="567"/>
    </w:pPr>
    <w:rPr>
      <w:bCs w:val="0"/>
      <w:sz w:val="20"/>
      <w:szCs w:val="20"/>
    </w:rPr>
  </w:style>
  <w:style w:type="character" w:customStyle="1" w:styleId="3b">
    <w:name w:val="Основной текст с отступом 3 Знак"/>
    <w:basedOn w:val="a2"/>
    <w:link w:val="3a"/>
    <w:rsid w:val="00AA203C"/>
    <w:rPr>
      <w:rFonts w:ascii="Times New Roman" w:eastAsia="Times New Roman" w:hAnsi="Times New Roman" w:cs="Times New Roman"/>
      <w:sz w:val="20"/>
      <w:szCs w:val="20"/>
      <w:lang w:eastAsia="ru-RU"/>
    </w:rPr>
  </w:style>
  <w:style w:type="paragraph" w:customStyle="1" w:styleId="xl22">
    <w:name w:val="xl22"/>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1"/>
    <w:rsid w:val="00AA203C"/>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3">
    <w:name w:val="Знак1 Знак Знак 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styleId="2f1">
    <w:name w:val="List 2"/>
    <w:basedOn w:val="a1"/>
    <w:rsid w:val="00AA203C"/>
    <w:pPr>
      <w:widowControl w:val="0"/>
      <w:ind w:left="566" w:hanging="283"/>
      <w:jc w:val="left"/>
    </w:pPr>
    <w:rPr>
      <w:bCs w:val="0"/>
      <w:i/>
      <w:iCs/>
      <w:sz w:val="20"/>
      <w:szCs w:val="20"/>
    </w:rPr>
  </w:style>
  <w:style w:type="paragraph" w:styleId="2f2">
    <w:name w:val="Body Text First Indent 2"/>
    <w:basedOn w:val="afffb"/>
    <w:link w:val="2f3"/>
    <w:rsid w:val="00AA203C"/>
    <w:pPr>
      <w:ind w:firstLine="210"/>
    </w:pPr>
    <w:rPr>
      <w:sz w:val="28"/>
      <w:szCs w:val="24"/>
    </w:rPr>
  </w:style>
  <w:style w:type="character" w:customStyle="1" w:styleId="2f3">
    <w:name w:val="Красная строка 2 Знак"/>
    <w:basedOn w:val="afffc"/>
    <w:link w:val="2f2"/>
    <w:rsid w:val="00AA203C"/>
    <w:rPr>
      <w:rFonts w:ascii="Times New Roman" w:eastAsia="Times New Roman" w:hAnsi="Times New Roman" w:cs="Times New Roman"/>
      <w:sz w:val="28"/>
      <w:szCs w:val="24"/>
      <w:lang w:eastAsia="ru-RU"/>
    </w:rPr>
  </w:style>
  <w:style w:type="paragraph" w:customStyle="1" w:styleId="xl32">
    <w:name w:val="xl32"/>
    <w:basedOn w:val="a1"/>
    <w:rsid w:val="00AA203C"/>
    <w:pPr>
      <w:autoSpaceDE/>
      <w:autoSpaceDN/>
      <w:adjustRightInd/>
      <w:spacing w:before="100" w:beforeAutospacing="1" w:after="100" w:afterAutospacing="1"/>
      <w:ind w:firstLine="0"/>
      <w:jc w:val="left"/>
      <w:textAlignment w:val="center"/>
    </w:pPr>
    <w:rPr>
      <w:bCs w:val="0"/>
      <w:sz w:val="24"/>
      <w:szCs w:val="24"/>
    </w:rPr>
  </w:style>
  <w:style w:type="paragraph" w:customStyle="1" w:styleId="affff2">
    <w:name w:val="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e">
    <w:name w:val="Знак 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rsid w:val="00AA20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1"/>
    <w:rsid w:val="00AA203C"/>
    <w:pPr>
      <w:autoSpaceDE/>
      <w:autoSpaceDN/>
      <w:adjustRightInd/>
      <w:ind w:firstLine="539"/>
    </w:pPr>
    <w:rPr>
      <w:rFonts w:eastAsia="Calibri"/>
      <w:bCs w:val="0"/>
      <w:color w:val="000000"/>
      <w:kern w:val="24"/>
      <w:sz w:val="24"/>
      <w:szCs w:val="24"/>
      <w:lang w:eastAsia="en-US"/>
    </w:rPr>
  </w:style>
  <w:style w:type="paragraph" w:customStyle="1" w:styleId="44">
    <w:name w:val="Знак4"/>
    <w:basedOn w:val="a1"/>
    <w:rsid w:val="00AA203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
    <w:name w:val="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3">
    <w:name w:val="Знак Знак Знак Знак Знак Знак Знак Знак Знак Знак Знак Знак Знак Знак Знак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AA203C"/>
    <w:rPr>
      <w:rFonts w:ascii="Verdana" w:hAnsi="Verdana" w:hint="default"/>
      <w:b/>
      <w:bCs/>
      <w:color w:val="333333"/>
      <w:sz w:val="15"/>
      <w:szCs w:val="15"/>
    </w:rPr>
  </w:style>
  <w:style w:type="paragraph" w:customStyle="1" w:styleId="1ff0">
    <w:name w:val="Текст1"/>
    <w:basedOn w:val="a1"/>
    <w:rsid w:val="00AA203C"/>
    <w:pPr>
      <w:suppressAutoHyphens/>
      <w:autoSpaceDE/>
      <w:autoSpaceDN/>
      <w:adjustRightInd/>
      <w:ind w:firstLine="0"/>
      <w:jc w:val="left"/>
    </w:pPr>
    <w:rPr>
      <w:rFonts w:ascii="Courier New" w:hAnsi="Courier New"/>
      <w:bCs w:val="0"/>
      <w:sz w:val="20"/>
      <w:szCs w:val="20"/>
      <w:lang w:eastAsia="ar-SA"/>
    </w:rPr>
  </w:style>
  <w:style w:type="paragraph" w:customStyle="1" w:styleId="affff4">
    <w:name w:val="Знак Знак Знак Знак Знак Знак Знак Знак Знак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1">
    <w:name w:val="Знак1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5">
    <w:name w:val="подпись"/>
    <w:basedOn w:val="a1"/>
    <w:rsid w:val="00AA203C"/>
    <w:pPr>
      <w:tabs>
        <w:tab w:val="left" w:pos="6237"/>
      </w:tabs>
      <w:autoSpaceDE/>
      <w:autoSpaceDN/>
      <w:adjustRightInd/>
      <w:spacing w:line="240" w:lineRule="atLeast"/>
      <w:ind w:right="5670" w:firstLine="0"/>
      <w:jc w:val="left"/>
    </w:pPr>
    <w:rPr>
      <w:bCs w:val="0"/>
      <w:szCs w:val="20"/>
    </w:rPr>
  </w:style>
  <w:style w:type="paragraph" w:customStyle="1" w:styleId="affff6">
    <w:name w:val="Основной шрифт"/>
    <w:link w:val="affff7"/>
    <w:qFormat/>
    <w:rsid w:val="00AA203C"/>
    <w:pPr>
      <w:spacing w:after="0" w:line="240" w:lineRule="auto"/>
      <w:ind w:firstLine="340"/>
      <w:jc w:val="both"/>
    </w:pPr>
    <w:rPr>
      <w:rFonts w:ascii="Tahoma" w:eastAsia="Calibri" w:hAnsi="Tahoma" w:cs="Times New Roman"/>
      <w:sz w:val="20"/>
      <w:szCs w:val="24"/>
      <w:lang w:eastAsia="ru-RU"/>
    </w:rPr>
  </w:style>
  <w:style w:type="character" w:customStyle="1" w:styleId="affff7">
    <w:name w:val="Основной шрифт Знак"/>
    <w:link w:val="affff6"/>
    <w:locked/>
    <w:rsid w:val="00AA203C"/>
    <w:rPr>
      <w:rFonts w:ascii="Tahoma" w:eastAsia="Calibri" w:hAnsi="Tahoma" w:cs="Times New Roman"/>
      <w:sz w:val="20"/>
      <w:szCs w:val="24"/>
      <w:lang w:eastAsia="ru-RU"/>
    </w:rPr>
  </w:style>
  <w:style w:type="character" w:customStyle="1" w:styleId="ListParagraphChar">
    <w:name w:val="List Paragraph Char"/>
    <w:link w:val="17"/>
    <w:locked/>
    <w:rsid w:val="00AA203C"/>
    <w:rPr>
      <w:rFonts w:ascii="Calibri" w:eastAsia="Calibri" w:hAnsi="Calibri" w:cs="Times New Roman"/>
      <w:bCs/>
      <w:iCs/>
      <w:sz w:val="20"/>
      <w:szCs w:val="20"/>
      <w:lang w:val="en-US" w:eastAsia="ru-RU"/>
    </w:rPr>
  </w:style>
  <w:style w:type="paragraph" w:styleId="affff8">
    <w:name w:val="Block Text"/>
    <w:basedOn w:val="a1"/>
    <w:rsid w:val="00AA203C"/>
    <w:pPr>
      <w:autoSpaceDE/>
      <w:autoSpaceDN/>
      <w:adjustRightInd/>
      <w:ind w:left="-426" w:right="-1333" w:firstLine="0"/>
    </w:pPr>
    <w:rPr>
      <w:bCs w:val="0"/>
      <w:szCs w:val="20"/>
    </w:rPr>
  </w:style>
  <w:style w:type="character" w:customStyle="1" w:styleId="ListParagraphChar1">
    <w:name w:val="List Paragraph Char1"/>
    <w:locked/>
    <w:rsid w:val="00AA203C"/>
    <w:rPr>
      <w:rFonts w:ascii="Calibri" w:eastAsia="Times New Roman" w:hAnsi="Calibri" w:cs="Calibri"/>
    </w:rPr>
  </w:style>
  <w:style w:type="paragraph" w:customStyle="1" w:styleId="412">
    <w:name w:val="Стиль Заголовок 4 + По ширине1"/>
    <w:next w:val="affff6"/>
    <w:link w:val="413"/>
    <w:rsid w:val="00AA203C"/>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AA203C"/>
    <w:rPr>
      <w:rFonts w:ascii="Tahoma" w:eastAsia="Times New Roman" w:hAnsi="Tahoma" w:cs="Times New Roman"/>
      <w:bCs/>
      <w:sz w:val="20"/>
      <w:szCs w:val="20"/>
      <w:lang w:eastAsia="ru-RU"/>
    </w:rPr>
  </w:style>
  <w:style w:type="paragraph" w:customStyle="1" w:styleId="Oaeno">
    <w:name w:val="Oaeno"/>
    <w:basedOn w:val="a1"/>
    <w:rsid w:val="00AA203C"/>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4"/>
    <w:semiHidden/>
    <w:rsid w:val="00AA203C"/>
  </w:style>
  <w:style w:type="paragraph" w:customStyle="1" w:styleId="ListParagraph1">
    <w:name w:val="List Paragraph1"/>
    <w:basedOn w:val="a1"/>
    <w:rsid w:val="00AA203C"/>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2">
    <w:name w:val="Дата1"/>
    <w:rsid w:val="00AA203C"/>
    <w:rPr>
      <w:rFonts w:cs="Times New Roman"/>
    </w:rPr>
  </w:style>
  <w:style w:type="paragraph" w:styleId="z-">
    <w:name w:val="HTML Top of Form"/>
    <w:basedOn w:val="a1"/>
    <w:next w:val="a1"/>
    <w:link w:val="z-0"/>
    <w:hidden/>
    <w:rsid w:val="00AA203C"/>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2"/>
    <w:link w:val="z-"/>
    <w:rsid w:val="00AA203C"/>
    <w:rPr>
      <w:rFonts w:ascii="Arial" w:eastAsia="Times New Roman" w:hAnsi="Arial" w:cs="Arial"/>
      <w:vanish/>
      <w:sz w:val="16"/>
      <w:szCs w:val="16"/>
      <w:lang w:eastAsia="ru-RU"/>
    </w:rPr>
  </w:style>
  <w:style w:type="paragraph" w:styleId="z-1">
    <w:name w:val="HTML Bottom of Form"/>
    <w:basedOn w:val="a1"/>
    <w:next w:val="a1"/>
    <w:link w:val="z-2"/>
    <w:hidden/>
    <w:rsid w:val="00AA203C"/>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2"/>
    <w:link w:val="z-1"/>
    <w:rsid w:val="00AA203C"/>
    <w:rPr>
      <w:rFonts w:ascii="Arial" w:eastAsia="Times New Roman" w:hAnsi="Arial" w:cs="Arial"/>
      <w:vanish/>
      <w:sz w:val="16"/>
      <w:szCs w:val="16"/>
      <w:lang w:eastAsia="ru-RU"/>
    </w:rPr>
  </w:style>
  <w:style w:type="character" w:customStyle="1" w:styleId="medium-w21">
    <w:name w:val="medium-w21"/>
    <w:rsid w:val="00AA203C"/>
    <w:rPr>
      <w:rFonts w:cs="Times New Roman"/>
    </w:rPr>
  </w:style>
  <w:style w:type="character" w:customStyle="1" w:styleId="p-top">
    <w:name w:val="p-top"/>
    <w:rsid w:val="00AA203C"/>
    <w:rPr>
      <w:rFonts w:cs="Times New Roman"/>
    </w:rPr>
  </w:style>
  <w:style w:type="character" w:customStyle="1" w:styleId="red">
    <w:name w:val="red"/>
    <w:rsid w:val="00AA203C"/>
    <w:rPr>
      <w:rFonts w:cs="Times New Roman"/>
    </w:rPr>
  </w:style>
  <w:style w:type="numbering" w:customStyle="1" w:styleId="2111">
    <w:name w:val="Нет списка211"/>
    <w:next w:val="a4"/>
    <w:uiPriority w:val="99"/>
    <w:semiHidden/>
    <w:unhideWhenUsed/>
    <w:rsid w:val="00AA203C"/>
  </w:style>
  <w:style w:type="numbering" w:customStyle="1" w:styleId="1111111">
    <w:name w:val="Нет списка1111111"/>
    <w:next w:val="a4"/>
    <w:semiHidden/>
    <w:rsid w:val="00AA203C"/>
  </w:style>
  <w:style w:type="numbering" w:customStyle="1" w:styleId="21110">
    <w:name w:val="Нет списка2111"/>
    <w:next w:val="a4"/>
    <w:uiPriority w:val="99"/>
    <w:semiHidden/>
    <w:unhideWhenUsed/>
    <w:rsid w:val="00AA203C"/>
  </w:style>
  <w:style w:type="numbering" w:customStyle="1" w:styleId="11111111">
    <w:name w:val="Нет списка11111111"/>
    <w:next w:val="a4"/>
    <w:semiHidden/>
    <w:rsid w:val="00AA203C"/>
  </w:style>
  <w:style w:type="numbering" w:customStyle="1" w:styleId="414">
    <w:name w:val="Нет списка41"/>
    <w:next w:val="a4"/>
    <w:uiPriority w:val="99"/>
    <w:semiHidden/>
    <w:unhideWhenUsed/>
    <w:rsid w:val="00AA203C"/>
  </w:style>
  <w:style w:type="numbering" w:customStyle="1" w:styleId="1211">
    <w:name w:val="Нет списка121"/>
    <w:next w:val="a4"/>
    <w:semiHidden/>
    <w:rsid w:val="00AA203C"/>
  </w:style>
  <w:style w:type="numbering" w:customStyle="1" w:styleId="512">
    <w:name w:val="Нет списка51"/>
    <w:next w:val="a4"/>
    <w:uiPriority w:val="99"/>
    <w:semiHidden/>
    <w:unhideWhenUsed/>
    <w:rsid w:val="00AA203C"/>
  </w:style>
  <w:style w:type="numbering" w:customStyle="1" w:styleId="1310">
    <w:name w:val="Нет списка131"/>
    <w:next w:val="a4"/>
    <w:semiHidden/>
    <w:rsid w:val="00AA203C"/>
  </w:style>
  <w:style w:type="numbering" w:customStyle="1" w:styleId="221">
    <w:name w:val="Нет списка22"/>
    <w:next w:val="a4"/>
    <w:uiPriority w:val="99"/>
    <w:semiHidden/>
    <w:unhideWhenUsed/>
    <w:rsid w:val="00AA203C"/>
  </w:style>
  <w:style w:type="numbering" w:customStyle="1" w:styleId="1120">
    <w:name w:val="Нет списка112"/>
    <w:next w:val="a4"/>
    <w:semiHidden/>
    <w:rsid w:val="00AA203C"/>
  </w:style>
  <w:style w:type="numbering" w:customStyle="1" w:styleId="3111">
    <w:name w:val="Нет списка311"/>
    <w:next w:val="a4"/>
    <w:uiPriority w:val="99"/>
    <w:semiHidden/>
    <w:unhideWhenUsed/>
    <w:rsid w:val="00AA203C"/>
  </w:style>
  <w:style w:type="numbering" w:customStyle="1" w:styleId="4110">
    <w:name w:val="Нет списка411"/>
    <w:next w:val="a4"/>
    <w:uiPriority w:val="99"/>
    <w:semiHidden/>
    <w:unhideWhenUsed/>
    <w:rsid w:val="00AA203C"/>
  </w:style>
  <w:style w:type="numbering" w:customStyle="1" w:styleId="12110">
    <w:name w:val="Нет списка1211"/>
    <w:next w:val="a4"/>
    <w:semiHidden/>
    <w:rsid w:val="00AA203C"/>
  </w:style>
  <w:style w:type="character" w:customStyle="1" w:styleId="1ff3">
    <w:name w:val="Заголовок Знак1"/>
    <w:uiPriority w:val="10"/>
    <w:rsid w:val="00AA203C"/>
    <w:rPr>
      <w:rFonts w:ascii="Calibri Light" w:eastAsia="Times New Roman" w:hAnsi="Calibri Light" w:cs="Times New Roman"/>
      <w:b/>
      <w:bCs/>
      <w:kern w:val="28"/>
      <w:sz w:val="32"/>
      <w:szCs w:val="32"/>
      <w:lang w:eastAsia="en-US"/>
    </w:rPr>
  </w:style>
  <w:style w:type="numbering" w:customStyle="1" w:styleId="63">
    <w:name w:val="Нет списка6"/>
    <w:next w:val="a4"/>
    <w:semiHidden/>
    <w:rsid w:val="00AA203C"/>
  </w:style>
  <w:style w:type="character" w:customStyle="1" w:styleId="FontStyle21">
    <w:name w:val="Font Style21"/>
    <w:rsid w:val="00AA203C"/>
    <w:rPr>
      <w:rFonts w:ascii="Times New Roman" w:hAnsi="Times New Roman" w:cs="Times New Roman"/>
      <w:sz w:val="26"/>
      <w:szCs w:val="26"/>
    </w:rPr>
  </w:style>
  <w:style w:type="paragraph" w:customStyle="1" w:styleId="Style8">
    <w:name w:val="Style8"/>
    <w:basedOn w:val="a1"/>
    <w:rsid w:val="00AA203C"/>
    <w:pPr>
      <w:widowControl w:val="0"/>
      <w:ind w:firstLine="0"/>
      <w:jc w:val="left"/>
    </w:pPr>
    <w:rPr>
      <w:bCs w:val="0"/>
      <w:sz w:val="24"/>
      <w:szCs w:val="24"/>
    </w:rPr>
  </w:style>
  <w:style w:type="numbering" w:customStyle="1" w:styleId="143">
    <w:name w:val="Нет списка14"/>
    <w:next w:val="a4"/>
    <w:uiPriority w:val="99"/>
    <w:semiHidden/>
    <w:unhideWhenUsed/>
    <w:rsid w:val="00AA203C"/>
  </w:style>
  <w:style w:type="numbering" w:customStyle="1" w:styleId="1130">
    <w:name w:val="Нет списка113"/>
    <w:next w:val="a4"/>
    <w:semiHidden/>
    <w:rsid w:val="00AA203C"/>
  </w:style>
  <w:style w:type="numbering" w:customStyle="1" w:styleId="230">
    <w:name w:val="Нет списка23"/>
    <w:next w:val="a4"/>
    <w:uiPriority w:val="99"/>
    <w:semiHidden/>
    <w:unhideWhenUsed/>
    <w:rsid w:val="00AA203C"/>
  </w:style>
  <w:style w:type="numbering" w:customStyle="1" w:styleId="1112">
    <w:name w:val="Нет списка1112"/>
    <w:next w:val="a4"/>
    <w:semiHidden/>
    <w:rsid w:val="00AA203C"/>
  </w:style>
  <w:style w:type="numbering" w:customStyle="1" w:styleId="323">
    <w:name w:val="Нет списка32"/>
    <w:next w:val="a4"/>
    <w:uiPriority w:val="99"/>
    <w:semiHidden/>
    <w:unhideWhenUsed/>
    <w:rsid w:val="00AA203C"/>
  </w:style>
  <w:style w:type="numbering" w:customStyle="1" w:styleId="421">
    <w:name w:val="Нет списка42"/>
    <w:next w:val="a4"/>
    <w:uiPriority w:val="99"/>
    <w:semiHidden/>
    <w:unhideWhenUsed/>
    <w:rsid w:val="00AA203C"/>
  </w:style>
  <w:style w:type="numbering" w:customStyle="1" w:styleId="122">
    <w:name w:val="Нет списка122"/>
    <w:next w:val="a4"/>
    <w:semiHidden/>
    <w:rsid w:val="00AA203C"/>
  </w:style>
  <w:style w:type="numbering" w:customStyle="1" w:styleId="73">
    <w:name w:val="Нет списка7"/>
    <w:next w:val="a4"/>
    <w:uiPriority w:val="99"/>
    <w:semiHidden/>
    <w:unhideWhenUsed/>
    <w:rsid w:val="00AA203C"/>
  </w:style>
  <w:style w:type="numbering" w:customStyle="1" w:styleId="151">
    <w:name w:val="Нет списка15"/>
    <w:next w:val="a4"/>
    <w:semiHidden/>
    <w:unhideWhenUsed/>
    <w:rsid w:val="00AA203C"/>
  </w:style>
  <w:style w:type="numbering" w:customStyle="1" w:styleId="1141">
    <w:name w:val="Нет списка114"/>
    <w:next w:val="a4"/>
    <w:semiHidden/>
    <w:rsid w:val="00AA203C"/>
  </w:style>
  <w:style w:type="numbering" w:customStyle="1" w:styleId="240">
    <w:name w:val="Нет списка24"/>
    <w:next w:val="a4"/>
    <w:uiPriority w:val="99"/>
    <w:semiHidden/>
    <w:unhideWhenUsed/>
    <w:rsid w:val="00AA203C"/>
  </w:style>
  <w:style w:type="numbering" w:customStyle="1" w:styleId="1113">
    <w:name w:val="Нет списка1113"/>
    <w:next w:val="a4"/>
    <w:semiHidden/>
    <w:rsid w:val="00AA203C"/>
  </w:style>
  <w:style w:type="numbering" w:customStyle="1" w:styleId="330">
    <w:name w:val="Нет списка33"/>
    <w:next w:val="a4"/>
    <w:uiPriority w:val="99"/>
    <w:semiHidden/>
    <w:unhideWhenUsed/>
    <w:rsid w:val="00AA203C"/>
  </w:style>
  <w:style w:type="numbering" w:customStyle="1" w:styleId="430">
    <w:name w:val="Нет списка43"/>
    <w:next w:val="a4"/>
    <w:uiPriority w:val="99"/>
    <w:semiHidden/>
    <w:unhideWhenUsed/>
    <w:rsid w:val="00AA203C"/>
  </w:style>
  <w:style w:type="numbering" w:customStyle="1" w:styleId="123">
    <w:name w:val="Нет списка123"/>
    <w:next w:val="a4"/>
    <w:semiHidden/>
    <w:rsid w:val="00AA203C"/>
  </w:style>
  <w:style w:type="numbering" w:customStyle="1" w:styleId="521">
    <w:name w:val="Нет списка52"/>
    <w:next w:val="a4"/>
    <w:uiPriority w:val="99"/>
    <w:semiHidden/>
    <w:unhideWhenUsed/>
    <w:rsid w:val="00AA203C"/>
  </w:style>
  <w:style w:type="numbering" w:customStyle="1" w:styleId="132">
    <w:name w:val="Нет списка132"/>
    <w:next w:val="a4"/>
    <w:uiPriority w:val="99"/>
    <w:semiHidden/>
    <w:unhideWhenUsed/>
    <w:rsid w:val="00AA203C"/>
  </w:style>
  <w:style w:type="numbering" w:customStyle="1" w:styleId="11112">
    <w:name w:val="Нет списка11112"/>
    <w:next w:val="a4"/>
    <w:semiHidden/>
    <w:rsid w:val="00AA203C"/>
  </w:style>
  <w:style w:type="numbering" w:customStyle="1" w:styleId="2120">
    <w:name w:val="Нет списка212"/>
    <w:next w:val="a4"/>
    <w:uiPriority w:val="99"/>
    <w:semiHidden/>
    <w:unhideWhenUsed/>
    <w:rsid w:val="00AA203C"/>
  </w:style>
  <w:style w:type="numbering" w:customStyle="1" w:styleId="111112">
    <w:name w:val="Нет списка111112"/>
    <w:next w:val="a4"/>
    <w:semiHidden/>
    <w:rsid w:val="00AA203C"/>
  </w:style>
  <w:style w:type="numbering" w:customStyle="1" w:styleId="2112">
    <w:name w:val="Нет списка2112"/>
    <w:next w:val="a4"/>
    <w:uiPriority w:val="99"/>
    <w:semiHidden/>
    <w:unhideWhenUsed/>
    <w:rsid w:val="00AA203C"/>
  </w:style>
  <w:style w:type="numbering" w:customStyle="1" w:styleId="1111112">
    <w:name w:val="Нет списка1111112"/>
    <w:next w:val="a4"/>
    <w:semiHidden/>
    <w:rsid w:val="00AA203C"/>
  </w:style>
  <w:style w:type="numbering" w:customStyle="1" w:styleId="3120">
    <w:name w:val="Нет списка312"/>
    <w:next w:val="a4"/>
    <w:uiPriority w:val="99"/>
    <w:semiHidden/>
    <w:unhideWhenUsed/>
    <w:rsid w:val="00AA203C"/>
  </w:style>
  <w:style w:type="numbering" w:customStyle="1" w:styleId="4120">
    <w:name w:val="Нет списка412"/>
    <w:next w:val="a4"/>
    <w:uiPriority w:val="99"/>
    <w:semiHidden/>
    <w:unhideWhenUsed/>
    <w:rsid w:val="00AA203C"/>
  </w:style>
  <w:style w:type="numbering" w:customStyle="1" w:styleId="1212">
    <w:name w:val="Нет списка1212"/>
    <w:next w:val="a4"/>
    <w:semiHidden/>
    <w:rsid w:val="00AA203C"/>
  </w:style>
  <w:style w:type="numbering" w:customStyle="1" w:styleId="5110">
    <w:name w:val="Нет списка511"/>
    <w:next w:val="a4"/>
    <w:uiPriority w:val="99"/>
    <w:semiHidden/>
    <w:unhideWhenUsed/>
    <w:rsid w:val="00AA203C"/>
  </w:style>
  <w:style w:type="numbering" w:customStyle="1" w:styleId="1311">
    <w:name w:val="Нет списка1311"/>
    <w:next w:val="a4"/>
    <w:semiHidden/>
    <w:rsid w:val="00AA203C"/>
  </w:style>
  <w:style w:type="numbering" w:customStyle="1" w:styleId="2210">
    <w:name w:val="Нет списка221"/>
    <w:next w:val="a4"/>
    <w:uiPriority w:val="99"/>
    <w:semiHidden/>
    <w:unhideWhenUsed/>
    <w:rsid w:val="00AA203C"/>
  </w:style>
  <w:style w:type="numbering" w:customStyle="1" w:styleId="1121">
    <w:name w:val="Нет списка1121"/>
    <w:next w:val="a4"/>
    <w:semiHidden/>
    <w:rsid w:val="00AA203C"/>
  </w:style>
  <w:style w:type="numbering" w:customStyle="1" w:styleId="31110">
    <w:name w:val="Нет списка3111"/>
    <w:next w:val="a4"/>
    <w:uiPriority w:val="99"/>
    <w:semiHidden/>
    <w:unhideWhenUsed/>
    <w:rsid w:val="00AA203C"/>
  </w:style>
  <w:style w:type="numbering" w:customStyle="1" w:styleId="4111">
    <w:name w:val="Нет списка4111"/>
    <w:next w:val="a4"/>
    <w:uiPriority w:val="99"/>
    <w:semiHidden/>
    <w:unhideWhenUsed/>
    <w:rsid w:val="00AA203C"/>
  </w:style>
  <w:style w:type="numbering" w:customStyle="1" w:styleId="12111">
    <w:name w:val="Нет списка12111"/>
    <w:next w:val="a4"/>
    <w:semiHidden/>
    <w:rsid w:val="00AA203C"/>
  </w:style>
  <w:style w:type="numbering" w:customStyle="1" w:styleId="612">
    <w:name w:val="Нет списка61"/>
    <w:next w:val="a4"/>
    <w:semiHidden/>
    <w:rsid w:val="00AA203C"/>
  </w:style>
  <w:style w:type="numbering" w:customStyle="1" w:styleId="1410">
    <w:name w:val="Нет списка141"/>
    <w:next w:val="a4"/>
    <w:uiPriority w:val="99"/>
    <w:semiHidden/>
    <w:unhideWhenUsed/>
    <w:rsid w:val="00AA203C"/>
  </w:style>
  <w:style w:type="numbering" w:customStyle="1" w:styleId="1131">
    <w:name w:val="Нет списка1131"/>
    <w:next w:val="a4"/>
    <w:semiHidden/>
    <w:rsid w:val="00AA203C"/>
  </w:style>
  <w:style w:type="numbering" w:customStyle="1" w:styleId="231">
    <w:name w:val="Нет списка231"/>
    <w:next w:val="a4"/>
    <w:uiPriority w:val="99"/>
    <w:semiHidden/>
    <w:unhideWhenUsed/>
    <w:rsid w:val="00AA203C"/>
  </w:style>
  <w:style w:type="numbering" w:customStyle="1" w:styleId="11121">
    <w:name w:val="Нет списка11121"/>
    <w:next w:val="a4"/>
    <w:semiHidden/>
    <w:rsid w:val="00AA203C"/>
  </w:style>
  <w:style w:type="numbering" w:customStyle="1" w:styleId="3210">
    <w:name w:val="Нет списка321"/>
    <w:next w:val="a4"/>
    <w:uiPriority w:val="99"/>
    <w:semiHidden/>
    <w:unhideWhenUsed/>
    <w:rsid w:val="00AA203C"/>
  </w:style>
  <w:style w:type="numbering" w:customStyle="1" w:styleId="4210">
    <w:name w:val="Нет списка421"/>
    <w:next w:val="a4"/>
    <w:uiPriority w:val="99"/>
    <w:semiHidden/>
    <w:unhideWhenUsed/>
    <w:rsid w:val="00AA203C"/>
  </w:style>
  <w:style w:type="numbering" w:customStyle="1" w:styleId="1221">
    <w:name w:val="Нет списка1221"/>
    <w:next w:val="a4"/>
    <w:semiHidden/>
    <w:rsid w:val="00AA203C"/>
  </w:style>
  <w:style w:type="numbering" w:customStyle="1" w:styleId="712">
    <w:name w:val="Нет списка71"/>
    <w:next w:val="a4"/>
    <w:uiPriority w:val="99"/>
    <w:semiHidden/>
    <w:unhideWhenUsed/>
    <w:rsid w:val="00AA203C"/>
  </w:style>
  <w:style w:type="numbering" w:customStyle="1" w:styleId="1510">
    <w:name w:val="Нет списка151"/>
    <w:next w:val="a4"/>
    <w:uiPriority w:val="99"/>
    <w:semiHidden/>
    <w:unhideWhenUsed/>
    <w:rsid w:val="00AA203C"/>
  </w:style>
  <w:style w:type="paragraph" w:customStyle="1" w:styleId="222">
    <w:name w:val="Основной текст 22"/>
    <w:basedOn w:val="a1"/>
    <w:rsid w:val="00AA203C"/>
    <w:pPr>
      <w:autoSpaceDE/>
      <w:autoSpaceDN/>
      <w:adjustRightInd/>
      <w:ind w:firstLine="0"/>
      <w:jc w:val="left"/>
    </w:pPr>
    <w:rPr>
      <w:b/>
      <w:bCs w:val="0"/>
      <w:i/>
      <w:sz w:val="20"/>
      <w:szCs w:val="20"/>
    </w:rPr>
  </w:style>
  <w:style w:type="paragraph" w:customStyle="1" w:styleId="223">
    <w:name w:val="Основной текст с отступом 22"/>
    <w:basedOn w:val="a1"/>
    <w:rsid w:val="00AA203C"/>
    <w:pPr>
      <w:autoSpaceDE/>
      <w:autoSpaceDN/>
      <w:adjustRightInd/>
      <w:ind w:left="360" w:firstLine="0"/>
    </w:pPr>
    <w:rPr>
      <w:bCs w:val="0"/>
      <w:sz w:val="20"/>
      <w:szCs w:val="20"/>
    </w:rPr>
  </w:style>
  <w:style w:type="paragraph" w:customStyle="1" w:styleId="331">
    <w:name w:val="Основной текст с отступом 33"/>
    <w:basedOn w:val="a1"/>
    <w:rsid w:val="00AA203C"/>
    <w:pPr>
      <w:autoSpaceDE/>
      <w:autoSpaceDN/>
      <w:adjustRightInd/>
      <w:ind w:left="426" w:firstLine="0"/>
    </w:pPr>
    <w:rPr>
      <w:bCs w:val="0"/>
      <w:sz w:val="20"/>
      <w:szCs w:val="20"/>
    </w:rPr>
  </w:style>
  <w:style w:type="paragraph" w:customStyle="1" w:styleId="3c">
    <w:name w:val="Обычный3"/>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4">
    <w:name w:val="Абзац списка2"/>
    <w:basedOn w:val="a1"/>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4"/>
    <w:semiHidden/>
    <w:rsid w:val="00AA203C"/>
  </w:style>
  <w:style w:type="numbering" w:customStyle="1" w:styleId="241">
    <w:name w:val="Нет списка241"/>
    <w:next w:val="a4"/>
    <w:uiPriority w:val="99"/>
    <w:semiHidden/>
    <w:unhideWhenUsed/>
    <w:rsid w:val="00AA203C"/>
  </w:style>
  <w:style w:type="numbering" w:customStyle="1" w:styleId="11131">
    <w:name w:val="Нет списка11131"/>
    <w:next w:val="a4"/>
    <w:semiHidden/>
    <w:rsid w:val="00AA203C"/>
  </w:style>
  <w:style w:type="numbering" w:customStyle="1" w:styleId="2121">
    <w:name w:val="Нет списка2121"/>
    <w:next w:val="a4"/>
    <w:uiPriority w:val="99"/>
    <w:semiHidden/>
    <w:unhideWhenUsed/>
    <w:rsid w:val="00AA203C"/>
  </w:style>
  <w:style w:type="numbering" w:customStyle="1" w:styleId="111121">
    <w:name w:val="Нет списка111121"/>
    <w:next w:val="a4"/>
    <w:semiHidden/>
    <w:rsid w:val="00AA203C"/>
  </w:style>
  <w:style w:type="table" w:customStyle="1" w:styleId="1122">
    <w:name w:val="Сетка таблицы112"/>
    <w:basedOn w:val="a3"/>
    <w:next w:val="afd"/>
    <w:rsid w:val="00AA20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4"/>
    <w:uiPriority w:val="99"/>
    <w:semiHidden/>
    <w:unhideWhenUsed/>
    <w:rsid w:val="00AA203C"/>
  </w:style>
  <w:style w:type="numbering" w:customStyle="1" w:styleId="431">
    <w:name w:val="Нет списка431"/>
    <w:next w:val="a4"/>
    <w:uiPriority w:val="99"/>
    <w:semiHidden/>
    <w:unhideWhenUsed/>
    <w:rsid w:val="00AA203C"/>
  </w:style>
  <w:style w:type="numbering" w:customStyle="1" w:styleId="1231">
    <w:name w:val="Нет списка1231"/>
    <w:next w:val="a4"/>
    <w:semiHidden/>
    <w:rsid w:val="00AA203C"/>
  </w:style>
  <w:style w:type="numbering" w:customStyle="1" w:styleId="5210">
    <w:name w:val="Нет списка521"/>
    <w:next w:val="a4"/>
    <w:uiPriority w:val="99"/>
    <w:semiHidden/>
    <w:unhideWhenUsed/>
    <w:rsid w:val="00AA203C"/>
  </w:style>
  <w:style w:type="numbering" w:customStyle="1" w:styleId="1321">
    <w:name w:val="Нет списка1321"/>
    <w:next w:val="a4"/>
    <w:semiHidden/>
    <w:rsid w:val="00AA203C"/>
  </w:style>
  <w:style w:type="numbering" w:customStyle="1" w:styleId="2211">
    <w:name w:val="Нет списка2211"/>
    <w:next w:val="a4"/>
    <w:uiPriority w:val="99"/>
    <w:semiHidden/>
    <w:unhideWhenUsed/>
    <w:rsid w:val="00AA203C"/>
  </w:style>
  <w:style w:type="numbering" w:customStyle="1" w:styleId="11211">
    <w:name w:val="Нет списка11211"/>
    <w:next w:val="a4"/>
    <w:semiHidden/>
    <w:rsid w:val="00AA203C"/>
  </w:style>
  <w:style w:type="numbering" w:customStyle="1" w:styleId="3121">
    <w:name w:val="Нет списка3121"/>
    <w:next w:val="a4"/>
    <w:uiPriority w:val="99"/>
    <w:semiHidden/>
    <w:unhideWhenUsed/>
    <w:rsid w:val="00AA203C"/>
  </w:style>
  <w:style w:type="numbering" w:customStyle="1" w:styleId="4121">
    <w:name w:val="Нет списка4121"/>
    <w:next w:val="a4"/>
    <w:uiPriority w:val="99"/>
    <w:semiHidden/>
    <w:unhideWhenUsed/>
    <w:rsid w:val="00AA203C"/>
  </w:style>
  <w:style w:type="numbering" w:customStyle="1" w:styleId="12121">
    <w:name w:val="Нет списка12121"/>
    <w:next w:val="a4"/>
    <w:semiHidden/>
    <w:rsid w:val="00AA203C"/>
  </w:style>
  <w:style w:type="numbering" w:customStyle="1" w:styleId="6110">
    <w:name w:val="Нет списка611"/>
    <w:next w:val="a4"/>
    <w:semiHidden/>
    <w:rsid w:val="00AA203C"/>
  </w:style>
  <w:style w:type="numbering" w:customStyle="1" w:styleId="1411">
    <w:name w:val="Нет списка1411"/>
    <w:next w:val="a4"/>
    <w:uiPriority w:val="99"/>
    <w:semiHidden/>
    <w:unhideWhenUsed/>
    <w:rsid w:val="00AA203C"/>
  </w:style>
  <w:style w:type="numbering" w:customStyle="1" w:styleId="11311">
    <w:name w:val="Нет списка11311"/>
    <w:next w:val="a4"/>
    <w:semiHidden/>
    <w:rsid w:val="00AA203C"/>
  </w:style>
  <w:style w:type="table" w:customStyle="1" w:styleId="1312">
    <w:name w:val="Сетка таблицы131"/>
    <w:basedOn w:val="a3"/>
    <w:next w:val="afd"/>
    <w:rsid w:val="00AA20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4"/>
    <w:uiPriority w:val="99"/>
    <w:semiHidden/>
    <w:unhideWhenUsed/>
    <w:rsid w:val="00AA203C"/>
  </w:style>
  <w:style w:type="numbering" w:customStyle="1" w:styleId="111211">
    <w:name w:val="Нет списка111211"/>
    <w:next w:val="a4"/>
    <w:semiHidden/>
    <w:rsid w:val="00AA203C"/>
  </w:style>
  <w:style w:type="numbering" w:customStyle="1" w:styleId="3211">
    <w:name w:val="Нет списка3211"/>
    <w:next w:val="a4"/>
    <w:uiPriority w:val="99"/>
    <w:semiHidden/>
    <w:unhideWhenUsed/>
    <w:rsid w:val="00AA203C"/>
  </w:style>
  <w:style w:type="numbering" w:customStyle="1" w:styleId="4211">
    <w:name w:val="Нет списка4211"/>
    <w:next w:val="a4"/>
    <w:uiPriority w:val="99"/>
    <w:semiHidden/>
    <w:unhideWhenUsed/>
    <w:rsid w:val="00AA203C"/>
  </w:style>
  <w:style w:type="numbering" w:customStyle="1" w:styleId="12211">
    <w:name w:val="Нет списка12211"/>
    <w:next w:val="a4"/>
    <w:semiHidden/>
    <w:rsid w:val="00AA203C"/>
  </w:style>
  <w:style w:type="numbering" w:customStyle="1" w:styleId="83">
    <w:name w:val="Нет списка8"/>
    <w:next w:val="a4"/>
    <w:uiPriority w:val="99"/>
    <w:semiHidden/>
    <w:unhideWhenUsed/>
    <w:rsid w:val="00AA203C"/>
  </w:style>
  <w:style w:type="numbering" w:customStyle="1" w:styleId="161">
    <w:name w:val="Нет списка16"/>
    <w:next w:val="a4"/>
    <w:uiPriority w:val="99"/>
    <w:semiHidden/>
    <w:unhideWhenUsed/>
    <w:rsid w:val="00AA203C"/>
  </w:style>
  <w:style w:type="paragraph" w:customStyle="1" w:styleId="232">
    <w:name w:val="Основной текст 23"/>
    <w:basedOn w:val="a1"/>
    <w:rsid w:val="00AA203C"/>
    <w:pPr>
      <w:autoSpaceDE/>
      <w:autoSpaceDN/>
      <w:adjustRightInd/>
      <w:ind w:firstLine="0"/>
      <w:jc w:val="left"/>
    </w:pPr>
    <w:rPr>
      <w:b/>
      <w:bCs w:val="0"/>
      <w:i/>
      <w:sz w:val="20"/>
      <w:szCs w:val="20"/>
    </w:rPr>
  </w:style>
  <w:style w:type="paragraph" w:customStyle="1" w:styleId="233">
    <w:name w:val="Основной текст с отступом 23"/>
    <w:basedOn w:val="a1"/>
    <w:rsid w:val="00AA203C"/>
    <w:pPr>
      <w:autoSpaceDE/>
      <w:autoSpaceDN/>
      <w:adjustRightInd/>
      <w:ind w:left="360" w:firstLine="0"/>
    </w:pPr>
    <w:rPr>
      <w:bCs w:val="0"/>
      <w:sz w:val="20"/>
      <w:szCs w:val="20"/>
    </w:rPr>
  </w:style>
  <w:style w:type="paragraph" w:customStyle="1" w:styleId="340">
    <w:name w:val="Основной текст с отступом 34"/>
    <w:basedOn w:val="a1"/>
    <w:rsid w:val="00AA203C"/>
    <w:pPr>
      <w:autoSpaceDE/>
      <w:autoSpaceDN/>
      <w:adjustRightInd/>
      <w:ind w:left="426" w:firstLine="0"/>
    </w:pPr>
    <w:rPr>
      <w:bCs w:val="0"/>
      <w:sz w:val="20"/>
      <w:szCs w:val="20"/>
    </w:rPr>
  </w:style>
  <w:style w:type="paragraph" w:customStyle="1" w:styleId="45">
    <w:name w:val="Обычный4"/>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d">
    <w:name w:val="Абзац списка3"/>
    <w:basedOn w:val="a1"/>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
    <w:name w:val="Нет списка115"/>
    <w:next w:val="a4"/>
    <w:semiHidden/>
    <w:rsid w:val="00AA203C"/>
  </w:style>
  <w:style w:type="numbering" w:customStyle="1" w:styleId="250">
    <w:name w:val="Нет списка25"/>
    <w:next w:val="a4"/>
    <w:uiPriority w:val="99"/>
    <w:semiHidden/>
    <w:unhideWhenUsed/>
    <w:rsid w:val="00AA203C"/>
  </w:style>
  <w:style w:type="numbering" w:customStyle="1" w:styleId="1114">
    <w:name w:val="Нет списка1114"/>
    <w:next w:val="a4"/>
    <w:semiHidden/>
    <w:rsid w:val="00AA203C"/>
  </w:style>
  <w:style w:type="numbering" w:customStyle="1" w:styleId="2130">
    <w:name w:val="Нет списка213"/>
    <w:next w:val="a4"/>
    <w:uiPriority w:val="99"/>
    <w:semiHidden/>
    <w:unhideWhenUsed/>
    <w:rsid w:val="00AA203C"/>
  </w:style>
  <w:style w:type="numbering" w:customStyle="1" w:styleId="11113">
    <w:name w:val="Нет списка11113"/>
    <w:next w:val="a4"/>
    <w:semiHidden/>
    <w:rsid w:val="00AA203C"/>
  </w:style>
  <w:style w:type="table" w:customStyle="1" w:styleId="1132">
    <w:name w:val="Сетка таблицы113"/>
    <w:basedOn w:val="a3"/>
    <w:next w:val="afd"/>
    <w:rsid w:val="00AA20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4"/>
    <w:uiPriority w:val="99"/>
    <w:semiHidden/>
    <w:unhideWhenUsed/>
    <w:rsid w:val="00AA203C"/>
  </w:style>
  <w:style w:type="numbering" w:customStyle="1" w:styleId="440">
    <w:name w:val="Нет списка44"/>
    <w:next w:val="a4"/>
    <w:uiPriority w:val="99"/>
    <w:semiHidden/>
    <w:unhideWhenUsed/>
    <w:rsid w:val="00AA203C"/>
  </w:style>
  <w:style w:type="numbering" w:customStyle="1" w:styleId="124">
    <w:name w:val="Нет списка124"/>
    <w:next w:val="a4"/>
    <w:semiHidden/>
    <w:rsid w:val="00AA203C"/>
  </w:style>
  <w:style w:type="numbering" w:customStyle="1" w:styleId="530">
    <w:name w:val="Нет списка53"/>
    <w:next w:val="a4"/>
    <w:uiPriority w:val="99"/>
    <w:semiHidden/>
    <w:unhideWhenUsed/>
    <w:rsid w:val="00AA203C"/>
  </w:style>
  <w:style w:type="table" w:customStyle="1" w:styleId="332">
    <w:name w:val="Сетка таблицы33"/>
    <w:basedOn w:val="a3"/>
    <w:next w:val="afd"/>
    <w:rsid w:val="00AA203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4"/>
    <w:semiHidden/>
    <w:rsid w:val="00AA203C"/>
  </w:style>
  <w:style w:type="numbering" w:customStyle="1" w:styleId="2220">
    <w:name w:val="Нет списка222"/>
    <w:next w:val="a4"/>
    <w:uiPriority w:val="99"/>
    <w:semiHidden/>
    <w:unhideWhenUsed/>
    <w:rsid w:val="00AA203C"/>
  </w:style>
  <w:style w:type="numbering" w:customStyle="1" w:styleId="11220">
    <w:name w:val="Нет списка1122"/>
    <w:next w:val="a4"/>
    <w:semiHidden/>
    <w:rsid w:val="00AA203C"/>
  </w:style>
  <w:style w:type="numbering" w:customStyle="1" w:styleId="3130">
    <w:name w:val="Нет списка313"/>
    <w:next w:val="a4"/>
    <w:uiPriority w:val="99"/>
    <w:semiHidden/>
    <w:unhideWhenUsed/>
    <w:rsid w:val="00AA203C"/>
  </w:style>
  <w:style w:type="numbering" w:customStyle="1" w:styleId="4130">
    <w:name w:val="Нет списка413"/>
    <w:next w:val="a4"/>
    <w:uiPriority w:val="99"/>
    <w:semiHidden/>
    <w:unhideWhenUsed/>
    <w:rsid w:val="00AA203C"/>
  </w:style>
  <w:style w:type="numbering" w:customStyle="1" w:styleId="1213">
    <w:name w:val="Нет списка1213"/>
    <w:next w:val="a4"/>
    <w:semiHidden/>
    <w:rsid w:val="00AA203C"/>
  </w:style>
  <w:style w:type="numbering" w:customStyle="1" w:styleId="621">
    <w:name w:val="Нет списка62"/>
    <w:next w:val="a4"/>
    <w:semiHidden/>
    <w:rsid w:val="00AA203C"/>
  </w:style>
  <w:style w:type="numbering" w:customStyle="1" w:styleId="1420">
    <w:name w:val="Нет списка142"/>
    <w:next w:val="a4"/>
    <w:uiPriority w:val="99"/>
    <w:semiHidden/>
    <w:unhideWhenUsed/>
    <w:rsid w:val="00AA203C"/>
  </w:style>
  <w:style w:type="numbering" w:customStyle="1" w:styleId="11320">
    <w:name w:val="Нет списка1132"/>
    <w:next w:val="a4"/>
    <w:semiHidden/>
    <w:rsid w:val="00AA203C"/>
  </w:style>
  <w:style w:type="numbering" w:customStyle="1" w:styleId="2320">
    <w:name w:val="Нет списка232"/>
    <w:next w:val="a4"/>
    <w:uiPriority w:val="99"/>
    <w:semiHidden/>
    <w:unhideWhenUsed/>
    <w:rsid w:val="00AA203C"/>
  </w:style>
  <w:style w:type="numbering" w:customStyle="1" w:styleId="11122">
    <w:name w:val="Нет списка11122"/>
    <w:next w:val="a4"/>
    <w:semiHidden/>
    <w:rsid w:val="00AA203C"/>
  </w:style>
  <w:style w:type="numbering" w:customStyle="1" w:styleId="3220">
    <w:name w:val="Нет списка322"/>
    <w:next w:val="a4"/>
    <w:uiPriority w:val="99"/>
    <w:semiHidden/>
    <w:unhideWhenUsed/>
    <w:rsid w:val="00AA203C"/>
  </w:style>
  <w:style w:type="numbering" w:customStyle="1" w:styleId="422">
    <w:name w:val="Нет списка422"/>
    <w:next w:val="a4"/>
    <w:uiPriority w:val="99"/>
    <w:semiHidden/>
    <w:unhideWhenUsed/>
    <w:rsid w:val="00AA203C"/>
  </w:style>
  <w:style w:type="numbering" w:customStyle="1" w:styleId="1222">
    <w:name w:val="Нет списка1222"/>
    <w:next w:val="a4"/>
    <w:semiHidden/>
    <w:rsid w:val="00AA203C"/>
  </w:style>
  <w:style w:type="numbering" w:customStyle="1" w:styleId="94">
    <w:name w:val="Нет списка9"/>
    <w:next w:val="a4"/>
    <w:uiPriority w:val="99"/>
    <w:semiHidden/>
    <w:unhideWhenUsed/>
    <w:rsid w:val="00AA203C"/>
  </w:style>
  <w:style w:type="numbering" w:customStyle="1" w:styleId="170">
    <w:name w:val="Нет списка17"/>
    <w:next w:val="a4"/>
    <w:semiHidden/>
    <w:unhideWhenUsed/>
    <w:rsid w:val="00AA203C"/>
  </w:style>
  <w:style w:type="numbering" w:customStyle="1" w:styleId="116">
    <w:name w:val="Нет списка116"/>
    <w:next w:val="a4"/>
    <w:semiHidden/>
    <w:rsid w:val="00AA203C"/>
  </w:style>
  <w:style w:type="numbering" w:customStyle="1" w:styleId="260">
    <w:name w:val="Нет списка26"/>
    <w:next w:val="a4"/>
    <w:uiPriority w:val="99"/>
    <w:semiHidden/>
    <w:unhideWhenUsed/>
    <w:rsid w:val="00AA203C"/>
  </w:style>
  <w:style w:type="numbering" w:customStyle="1" w:styleId="1115">
    <w:name w:val="Нет списка1115"/>
    <w:next w:val="a4"/>
    <w:semiHidden/>
    <w:rsid w:val="00AA203C"/>
  </w:style>
  <w:style w:type="numbering" w:customStyle="1" w:styleId="350">
    <w:name w:val="Нет списка35"/>
    <w:next w:val="a4"/>
    <w:uiPriority w:val="99"/>
    <w:semiHidden/>
    <w:unhideWhenUsed/>
    <w:rsid w:val="00AA203C"/>
  </w:style>
  <w:style w:type="numbering" w:customStyle="1" w:styleId="450">
    <w:name w:val="Нет списка45"/>
    <w:next w:val="a4"/>
    <w:uiPriority w:val="99"/>
    <w:semiHidden/>
    <w:unhideWhenUsed/>
    <w:rsid w:val="00AA203C"/>
  </w:style>
  <w:style w:type="numbering" w:customStyle="1" w:styleId="125">
    <w:name w:val="Нет списка125"/>
    <w:next w:val="a4"/>
    <w:semiHidden/>
    <w:rsid w:val="00AA203C"/>
  </w:style>
  <w:style w:type="numbering" w:customStyle="1" w:styleId="54">
    <w:name w:val="Нет списка54"/>
    <w:next w:val="a4"/>
    <w:uiPriority w:val="99"/>
    <w:semiHidden/>
    <w:unhideWhenUsed/>
    <w:rsid w:val="00AA203C"/>
  </w:style>
  <w:style w:type="numbering" w:customStyle="1" w:styleId="134">
    <w:name w:val="Нет списка134"/>
    <w:next w:val="a4"/>
    <w:uiPriority w:val="99"/>
    <w:semiHidden/>
    <w:unhideWhenUsed/>
    <w:rsid w:val="00AA203C"/>
  </w:style>
  <w:style w:type="numbering" w:customStyle="1" w:styleId="11114">
    <w:name w:val="Нет списка11114"/>
    <w:next w:val="a4"/>
    <w:semiHidden/>
    <w:rsid w:val="00AA203C"/>
  </w:style>
  <w:style w:type="numbering" w:customStyle="1" w:styleId="2140">
    <w:name w:val="Нет списка214"/>
    <w:next w:val="a4"/>
    <w:uiPriority w:val="99"/>
    <w:semiHidden/>
    <w:unhideWhenUsed/>
    <w:rsid w:val="00AA203C"/>
  </w:style>
  <w:style w:type="numbering" w:customStyle="1" w:styleId="111113">
    <w:name w:val="Нет списка111113"/>
    <w:next w:val="a4"/>
    <w:semiHidden/>
    <w:rsid w:val="00AA203C"/>
  </w:style>
  <w:style w:type="numbering" w:customStyle="1" w:styleId="2113">
    <w:name w:val="Нет списка2113"/>
    <w:next w:val="a4"/>
    <w:uiPriority w:val="99"/>
    <w:semiHidden/>
    <w:unhideWhenUsed/>
    <w:rsid w:val="00AA203C"/>
  </w:style>
  <w:style w:type="numbering" w:customStyle="1" w:styleId="1111113">
    <w:name w:val="Нет списка1111113"/>
    <w:next w:val="a4"/>
    <w:semiHidden/>
    <w:rsid w:val="00AA203C"/>
  </w:style>
  <w:style w:type="numbering" w:customStyle="1" w:styleId="314">
    <w:name w:val="Нет списка314"/>
    <w:next w:val="a4"/>
    <w:uiPriority w:val="99"/>
    <w:semiHidden/>
    <w:unhideWhenUsed/>
    <w:rsid w:val="00AA203C"/>
  </w:style>
  <w:style w:type="numbering" w:customStyle="1" w:styleId="4140">
    <w:name w:val="Нет списка414"/>
    <w:next w:val="a4"/>
    <w:uiPriority w:val="99"/>
    <w:semiHidden/>
    <w:unhideWhenUsed/>
    <w:rsid w:val="00AA203C"/>
  </w:style>
  <w:style w:type="numbering" w:customStyle="1" w:styleId="1214">
    <w:name w:val="Нет списка1214"/>
    <w:next w:val="a4"/>
    <w:semiHidden/>
    <w:rsid w:val="00AA203C"/>
  </w:style>
  <w:style w:type="numbering" w:customStyle="1" w:styleId="5120">
    <w:name w:val="Нет списка512"/>
    <w:next w:val="a4"/>
    <w:uiPriority w:val="99"/>
    <w:semiHidden/>
    <w:unhideWhenUsed/>
    <w:rsid w:val="00AA203C"/>
  </w:style>
  <w:style w:type="numbering" w:customStyle="1" w:styleId="13120">
    <w:name w:val="Нет списка1312"/>
    <w:next w:val="a4"/>
    <w:semiHidden/>
    <w:rsid w:val="00AA203C"/>
  </w:style>
  <w:style w:type="numbering" w:customStyle="1" w:styleId="2230">
    <w:name w:val="Нет списка223"/>
    <w:next w:val="a4"/>
    <w:uiPriority w:val="99"/>
    <w:semiHidden/>
    <w:unhideWhenUsed/>
    <w:rsid w:val="00AA203C"/>
  </w:style>
  <w:style w:type="numbering" w:customStyle="1" w:styleId="1123">
    <w:name w:val="Нет списка1123"/>
    <w:next w:val="a4"/>
    <w:semiHidden/>
    <w:rsid w:val="00AA203C"/>
  </w:style>
  <w:style w:type="numbering" w:customStyle="1" w:styleId="3112">
    <w:name w:val="Нет списка3112"/>
    <w:next w:val="a4"/>
    <w:uiPriority w:val="99"/>
    <w:semiHidden/>
    <w:unhideWhenUsed/>
    <w:rsid w:val="00AA203C"/>
  </w:style>
  <w:style w:type="numbering" w:customStyle="1" w:styleId="4112">
    <w:name w:val="Нет списка4112"/>
    <w:next w:val="a4"/>
    <w:uiPriority w:val="99"/>
    <w:semiHidden/>
    <w:unhideWhenUsed/>
    <w:rsid w:val="00AA203C"/>
  </w:style>
  <w:style w:type="numbering" w:customStyle="1" w:styleId="12112">
    <w:name w:val="Нет списка12112"/>
    <w:next w:val="a4"/>
    <w:semiHidden/>
    <w:rsid w:val="00AA203C"/>
  </w:style>
  <w:style w:type="numbering" w:customStyle="1" w:styleId="630">
    <w:name w:val="Нет списка63"/>
    <w:next w:val="a4"/>
    <w:semiHidden/>
    <w:rsid w:val="00AA203C"/>
  </w:style>
  <w:style w:type="numbering" w:customStyle="1" w:styleId="1430">
    <w:name w:val="Нет списка143"/>
    <w:next w:val="a4"/>
    <w:uiPriority w:val="99"/>
    <w:semiHidden/>
    <w:unhideWhenUsed/>
    <w:rsid w:val="00AA203C"/>
  </w:style>
  <w:style w:type="numbering" w:customStyle="1" w:styleId="1133">
    <w:name w:val="Нет списка1133"/>
    <w:next w:val="a4"/>
    <w:semiHidden/>
    <w:rsid w:val="00AA203C"/>
  </w:style>
  <w:style w:type="numbering" w:customStyle="1" w:styleId="2330">
    <w:name w:val="Нет списка233"/>
    <w:next w:val="a4"/>
    <w:uiPriority w:val="99"/>
    <w:semiHidden/>
    <w:unhideWhenUsed/>
    <w:rsid w:val="00AA203C"/>
  </w:style>
  <w:style w:type="numbering" w:customStyle="1" w:styleId="11123">
    <w:name w:val="Нет списка11123"/>
    <w:next w:val="a4"/>
    <w:semiHidden/>
    <w:rsid w:val="00AA203C"/>
  </w:style>
  <w:style w:type="numbering" w:customStyle="1" w:styleId="3230">
    <w:name w:val="Нет списка323"/>
    <w:next w:val="a4"/>
    <w:uiPriority w:val="99"/>
    <w:semiHidden/>
    <w:unhideWhenUsed/>
    <w:rsid w:val="00AA203C"/>
  </w:style>
  <w:style w:type="numbering" w:customStyle="1" w:styleId="423">
    <w:name w:val="Нет списка423"/>
    <w:next w:val="a4"/>
    <w:uiPriority w:val="99"/>
    <w:semiHidden/>
    <w:unhideWhenUsed/>
    <w:rsid w:val="00AA203C"/>
  </w:style>
  <w:style w:type="numbering" w:customStyle="1" w:styleId="1223">
    <w:name w:val="Нет списка1223"/>
    <w:next w:val="a4"/>
    <w:semiHidden/>
    <w:rsid w:val="00AA203C"/>
  </w:style>
  <w:style w:type="numbering" w:customStyle="1" w:styleId="721">
    <w:name w:val="Нет списка72"/>
    <w:next w:val="a4"/>
    <w:uiPriority w:val="99"/>
    <w:semiHidden/>
    <w:unhideWhenUsed/>
    <w:rsid w:val="00AA203C"/>
  </w:style>
  <w:style w:type="numbering" w:customStyle="1" w:styleId="152">
    <w:name w:val="Нет списка152"/>
    <w:next w:val="a4"/>
    <w:uiPriority w:val="99"/>
    <w:semiHidden/>
    <w:unhideWhenUsed/>
    <w:rsid w:val="00AA203C"/>
  </w:style>
  <w:style w:type="numbering" w:customStyle="1" w:styleId="1142">
    <w:name w:val="Нет списка1142"/>
    <w:next w:val="a4"/>
    <w:semiHidden/>
    <w:rsid w:val="00AA203C"/>
  </w:style>
  <w:style w:type="numbering" w:customStyle="1" w:styleId="242">
    <w:name w:val="Нет списка242"/>
    <w:next w:val="a4"/>
    <w:uiPriority w:val="99"/>
    <w:semiHidden/>
    <w:unhideWhenUsed/>
    <w:rsid w:val="00AA203C"/>
  </w:style>
  <w:style w:type="numbering" w:customStyle="1" w:styleId="11132">
    <w:name w:val="Нет списка11132"/>
    <w:next w:val="a4"/>
    <w:semiHidden/>
    <w:rsid w:val="00AA203C"/>
  </w:style>
  <w:style w:type="numbering" w:customStyle="1" w:styleId="2122">
    <w:name w:val="Нет списка2122"/>
    <w:next w:val="a4"/>
    <w:uiPriority w:val="99"/>
    <w:semiHidden/>
    <w:unhideWhenUsed/>
    <w:rsid w:val="00AA203C"/>
  </w:style>
  <w:style w:type="numbering" w:customStyle="1" w:styleId="111122">
    <w:name w:val="Нет списка111122"/>
    <w:next w:val="a4"/>
    <w:semiHidden/>
    <w:rsid w:val="00AA203C"/>
  </w:style>
  <w:style w:type="numbering" w:customStyle="1" w:styleId="3320">
    <w:name w:val="Нет списка332"/>
    <w:next w:val="a4"/>
    <w:uiPriority w:val="99"/>
    <w:semiHidden/>
    <w:unhideWhenUsed/>
    <w:rsid w:val="00AA203C"/>
  </w:style>
  <w:style w:type="numbering" w:customStyle="1" w:styleId="432">
    <w:name w:val="Нет списка432"/>
    <w:next w:val="a4"/>
    <w:uiPriority w:val="99"/>
    <w:semiHidden/>
    <w:unhideWhenUsed/>
    <w:rsid w:val="00AA203C"/>
  </w:style>
  <w:style w:type="numbering" w:customStyle="1" w:styleId="1232">
    <w:name w:val="Нет списка1232"/>
    <w:next w:val="a4"/>
    <w:semiHidden/>
    <w:rsid w:val="00AA203C"/>
  </w:style>
  <w:style w:type="numbering" w:customStyle="1" w:styleId="522">
    <w:name w:val="Нет списка522"/>
    <w:next w:val="a4"/>
    <w:uiPriority w:val="99"/>
    <w:semiHidden/>
    <w:unhideWhenUsed/>
    <w:rsid w:val="00AA203C"/>
  </w:style>
  <w:style w:type="numbering" w:customStyle="1" w:styleId="1322">
    <w:name w:val="Нет списка1322"/>
    <w:next w:val="a4"/>
    <w:semiHidden/>
    <w:rsid w:val="00AA203C"/>
  </w:style>
  <w:style w:type="numbering" w:customStyle="1" w:styleId="2212">
    <w:name w:val="Нет списка2212"/>
    <w:next w:val="a4"/>
    <w:uiPriority w:val="99"/>
    <w:semiHidden/>
    <w:unhideWhenUsed/>
    <w:rsid w:val="00AA203C"/>
  </w:style>
  <w:style w:type="numbering" w:customStyle="1" w:styleId="11212">
    <w:name w:val="Нет списка11212"/>
    <w:next w:val="a4"/>
    <w:semiHidden/>
    <w:rsid w:val="00AA203C"/>
  </w:style>
  <w:style w:type="numbering" w:customStyle="1" w:styleId="3122">
    <w:name w:val="Нет списка3122"/>
    <w:next w:val="a4"/>
    <w:uiPriority w:val="99"/>
    <w:semiHidden/>
    <w:unhideWhenUsed/>
    <w:rsid w:val="00AA203C"/>
  </w:style>
  <w:style w:type="numbering" w:customStyle="1" w:styleId="4122">
    <w:name w:val="Нет списка4122"/>
    <w:next w:val="a4"/>
    <w:uiPriority w:val="99"/>
    <w:semiHidden/>
    <w:unhideWhenUsed/>
    <w:rsid w:val="00AA203C"/>
  </w:style>
  <w:style w:type="numbering" w:customStyle="1" w:styleId="12122">
    <w:name w:val="Нет списка12122"/>
    <w:next w:val="a4"/>
    <w:semiHidden/>
    <w:rsid w:val="00AA203C"/>
  </w:style>
  <w:style w:type="numbering" w:customStyle="1" w:styleId="6120">
    <w:name w:val="Нет списка612"/>
    <w:next w:val="a4"/>
    <w:semiHidden/>
    <w:rsid w:val="00AA203C"/>
  </w:style>
  <w:style w:type="numbering" w:customStyle="1" w:styleId="1412">
    <w:name w:val="Нет списка1412"/>
    <w:next w:val="a4"/>
    <w:uiPriority w:val="99"/>
    <w:semiHidden/>
    <w:unhideWhenUsed/>
    <w:rsid w:val="00AA203C"/>
  </w:style>
  <w:style w:type="numbering" w:customStyle="1" w:styleId="11312">
    <w:name w:val="Нет списка11312"/>
    <w:next w:val="a4"/>
    <w:semiHidden/>
    <w:rsid w:val="00AA203C"/>
  </w:style>
  <w:style w:type="numbering" w:customStyle="1" w:styleId="2312">
    <w:name w:val="Нет списка2312"/>
    <w:next w:val="a4"/>
    <w:uiPriority w:val="99"/>
    <w:semiHidden/>
    <w:unhideWhenUsed/>
    <w:rsid w:val="00AA203C"/>
  </w:style>
  <w:style w:type="numbering" w:customStyle="1" w:styleId="111212">
    <w:name w:val="Нет списка111212"/>
    <w:next w:val="a4"/>
    <w:semiHidden/>
    <w:rsid w:val="00AA203C"/>
  </w:style>
  <w:style w:type="numbering" w:customStyle="1" w:styleId="3212">
    <w:name w:val="Нет списка3212"/>
    <w:next w:val="a4"/>
    <w:uiPriority w:val="99"/>
    <w:semiHidden/>
    <w:unhideWhenUsed/>
    <w:rsid w:val="00AA203C"/>
  </w:style>
  <w:style w:type="numbering" w:customStyle="1" w:styleId="4212">
    <w:name w:val="Нет списка4212"/>
    <w:next w:val="a4"/>
    <w:uiPriority w:val="99"/>
    <w:semiHidden/>
    <w:unhideWhenUsed/>
    <w:rsid w:val="00AA203C"/>
  </w:style>
  <w:style w:type="numbering" w:customStyle="1" w:styleId="12212">
    <w:name w:val="Нет списка12212"/>
    <w:next w:val="a4"/>
    <w:semiHidden/>
    <w:rsid w:val="00AA203C"/>
  </w:style>
  <w:style w:type="numbering" w:customStyle="1" w:styleId="812">
    <w:name w:val="Нет списка81"/>
    <w:next w:val="a4"/>
    <w:uiPriority w:val="99"/>
    <w:semiHidden/>
    <w:unhideWhenUsed/>
    <w:rsid w:val="00AA203C"/>
  </w:style>
  <w:style w:type="numbering" w:customStyle="1" w:styleId="1610">
    <w:name w:val="Нет списка161"/>
    <w:next w:val="a4"/>
    <w:uiPriority w:val="99"/>
    <w:semiHidden/>
    <w:unhideWhenUsed/>
    <w:rsid w:val="00AA203C"/>
  </w:style>
  <w:style w:type="numbering" w:customStyle="1" w:styleId="1151">
    <w:name w:val="Нет списка1151"/>
    <w:next w:val="a4"/>
    <w:semiHidden/>
    <w:rsid w:val="00AA203C"/>
  </w:style>
  <w:style w:type="numbering" w:customStyle="1" w:styleId="251">
    <w:name w:val="Нет списка251"/>
    <w:next w:val="a4"/>
    <w:uiPriority w:val="99"/>
    <w:semiHidden/>
    <w:unhideWhenUsed/>
    <w:rsid w:val="00AA203C"/>
  </w:style>
  <w:style w:type="numbering" w:customStyle="1" w:styleId="11141">
    <w:name w:val="Нет списка11141"/>
    <w:next w:val="a4"/>
    <w:semiHidden/>
    <w:rsid w:val="00AA203C"/>
  </w:style>
  <w:style w:type="numbering" w:customStyle="1" w:styleId="2131">
    <w:name w:val="Нет списка2131"/>
    <w:next w:val="a4"/>
    <w:uiPriority w:val="99"/>
    <w:semiHidden/>
    <w:unhideWhenUsed/>
    <w:rsid w:val="00AA203C"/>
  </w:style>
  <w:style w:type="numbering" w:customStyle="1" w:styleId="111131">
    <w:name w:val="Нет списка111131"/>
    <w:next w:val="a4"/>
    <w:semiHidden/>
    <w:rsid w:val="00AA203C"/>
  </w:style>
  <w:style w:type="numbering" w:customStyle="1" w:styleId="3410">
    <w:name w:val="Нет списка341"/>
    <w:next w:val="a4"/>
    <w:uiPriority w:val="99"/>
    <w:semiHidden/>
    <w:unhideWhenUsed/>
    <w:rsid w:val="00AA203C"/>
  </w:style>
  <w:style w:type="numbering" w:customStyle="1" w:styleId="441">
    <w:name w:val="Нет списка441"/>
    <w:next w:val="a4"/>
    <w:uiPriority w:val="99"/>
    <w:semiHidden/>
    <w:unhideWhenUsed/>
    <w:rsid w:val="00AA203C"/>
  </w:style>
  <w:style w:type="numbering" w:customStyle="1" w:styleId="1241">
    <w:name w:val="Нет списка1241"/>
    <w:next w:val="a4"/>
    <w:semiHidden/>
    <w:rsid w:val="00AA203C"/>
  </w:style>
  <w:style w:type="numbering" w:customStyle="1" w:styleId="531">
    <w:name w:val="Нет списка531"/>
    <w:next w:val="a4"/>
    <w:uiPriority w:val="99"/>
    <w:semiHidden/>
    <w:unhideWhenUsed/>
    <w:rsid w:val="00AA203C"/>
  </w:style>
  <w:style w:type="numbering" w:customStyle="1" w:styleId="1331">
    <w:name w:val="Нет списка1331"/>
    <w:next w:val="a4"/>
    <w:semiHidden/>
    <w:rsid w:val="00AA203C"/>
  </w:style>
  <w:style w:type="numbering" w:customStyle="1" w:styleId="2221">
    <w:name w:val="Нет списка2221"/>
    <w:next w:val="a4"/>
    <w:uiPriority w:val="99"/>
    <w:semiHidden/>
    <w:unhideWhenUsed/>
    <w:rsid w:val="00AA203C"/>
  </w:style>
  <w:style w:type="numbering" w:customStyle="1" w:styleId="11221">
    <w:name w:val="Нет списка11221"/>
    <w:next w:val="a4"/>
    <w:semiHidden/>
    <w:rsid w:val="00AA203C"/>
  </w:style>
  <w:style w:type="numbering" w:customStyle="1" w:styleId="3131">
    <w:name w:val="Нет списка3131"/>
    <w:next w:val="a4"/>
    <w:uiPriority w:val="99"/>
    <w:semiHidden/>
    <w:unhideWhenUsed/>
    <w:rsid w:val="00AA203C"/>
  </w:style>
  <w:style w:type="numbering" w:customStyle="1" w:styleId="4131">
    <w:name w:val="Нет списка4131"/>
    <w:next w:val="a4"/>
    <w:uiPriority w:val="99"/>
    <w:semiHidden/>
    <w:unhideWhenUsed/>
    <w:rsid w:val="00AA203C"/>
  </w:style>
  <w:style w:type="numbering" w:customStyle="1" w:styleId="12131">
    <w:name w:val="Нет списка12131"/>
    <w:next w:val="a4"/>
    <w:semiHidden/>
    <w:rsid w:val="00AA203C"/>
  </w:style>
  <w:style w:type="numbering" w:customStyle="1" w:styleId="6210">
    <w:name w:val="Нет списка621"/>
    <w:next w:val="a4"/>
    <w:semiHidden/>
    <w:rsid w:val="00AA203C"/>
  </w:style>
  <w:style w:type="numbering" w:customStyle="1" w:styleId="1421">
    <w:name w:val="Нет списка1421"/>
    <w:next w:val="a4"/>
    <w:uiPriority w:val="99"/>
    <w:semiHidden/>
    <w:unhideWhenUsed/>
    <w:rsid w:val="00AA203C"/>
  </w:style>
  <w:style w:type="numbering" w:customStyle="1" w:styleId="11321">
    <w:name w:val="Нет списка11321"/>
    <w:next w:val="a4"/>
    <w:semiHidden/>
    <w:rsid w:val="00AA203C"/>
  </w:style>
  <w:style w:type="numbering" w:customStyle="1" w:styleId="2321">
    <w:name w:val="Нет списка2321"/>
    <w:next w:val="a4"/>
    <w:uiPriority w:val="99"/>
    <w:semiHidden/>
    <w:unhideWhenUsed/>
    <w:rsid w:val="00AA203C"/>
  </w:style>
  <w:style w:type="numbering" w:customStyle="1" w:styleId="111221">
    <w:name w:val="Нет списка111221"/>
    <w:next w:val="a4"/>
    <w:semiHidden/>
    <w:rsid w:val="00AA203C"/>
  </w:style>
  <w:style w:type="numbering" w:customStyle="1" w:styleId="3221">
    <w:name w:val="Нет списка3221"/>
    <w:next w:val="a4"/>
    <w:uiPriority w:val="99"/>
    <w:semiHidden/>
    <w:unhideWhenUsed/>
    <w:rsid w:val="00AA203C"/>
  </w:style>
  <w:style w:type="numbering" w:customStyle="1" w:styleId="4221">
    <w:name w:val="Нет списка4221"/>
    <w:next w:val="a4"/>
    <w:uiPriority w:val="99"/>
    <w:semiHidden/>
    <w:unhideWhenUsed/>
    <w:rsid w:val="00AA203C"/>
  </w:style>
  <w:style w:type="numbering" w:customStyle="1" w:styleId="12221">
    <w:name w:val="Нет списка12221"/>
    <w:next w:val="a4"/>
    <w:semiHidden/>
    <w:rsid w:val="00AA203C"/>
  </w:style>
  <w:style w:type="table" w:customStyle="1" w:styleId="171">
    <w:name w:val="Сетка таблицы17"/>
    <w:basedOn w:val="a3"/>
    <w:next w:val="afd"/>
    <w:uiPriority w:val="59"/>
    <w:rsid w:val="004C3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3"/>
    <w:next w:val="afd"/>
    <w:uiPriority w:val="59"/>
    <w:rsid w:val="00F73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3"/>
    <w:next w:val="afd"/>
    <w:uiPriority w:val="59"/>
    <w:rsid w:val="00BA6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ПЕ_Таблица21"/>
    <w:basedOn w:val="a3"/>
    <w:next w:val="afd"/>
    <w:uiPriority w:val="59"/>
    <w:rsid w:val="00BA67D9"/>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3"/>
    <w:next w:val="afd"/>
    <w:uiPriority w:val="59"/>
    <w:rsid w:val="00BA6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ПЕ_Таблица22"/>
    <w:basedOn w:val="a3"/>
    <w:next w:val="afd"/>
    <w:uiPriority w:val="59"/>
    <w:rsid w:val="00BA67D9"/>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4"/>
    <w:uiPriority w:val="99"/>
    <w:semiHidden/>
    <w:unhideWhenUsed/>
    <w:rsid w:val="00B95BEA"/>
  </w:style>
  <w:style w:type="table" w:customStyle="1" w:styleId="1821">
    <w:name w:val="Сетка таблицы1821"/>
    <w:basedOn w:val="a3"/>
    <w:uiPriority w:val="39"/>
    <w:rsid w:val="00D636DF"/>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3"/>
    <w:uiPriority w:val="39"/>
    <w:rsid w:val="00D636DF"/>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11.w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245747766E91F901F05F0908954DCE13FB6CE722C290D140FA0CC4568E9E5A93CF5C521A69FEBE8CE1BBE3CEBB31D2B902720A318B526EQAN3G" TargetMode="External"/><Relationship Id="rId24" Type="http://schemas.openxmlformats.org/officeDocument/2006/relationships/image" Target="media/image10.wmf"/><Relationship Id="rId32"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theme" Target="theme/theme1.xml"/><Relationship Id="rId10" Type="http://schemas.openxmlformats.org/officeDocument/2006/relationships/hyperlink" Target="http://www.bus.gov.ru/" TargetMode="External"/><Relationship Id="rId19" Type="http://schemas.openxmlformats.org/officeDocument/2006/relationships/image" Target="media/image5.wmf"/><Relationship Id="rId31"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footer" Target="footer2.xml"/><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fontTable" Target="fontTable.xml"/><Relationship Id="rId8"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68871-9D01-4DCC-BD9B-EC0B84A44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21522</Words>
  <Characters>122682</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143917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1</cp:lastModifiedBy>
  <cp:revision>2</cp:revision>
  <dcterms:created xsi:type="dcterms:W3CDTF">2021-10-17T13:24:00Z</dcterms:created>
  <dcterms:modified xsi:type="dcterms:W3CDTF">2021-10-17T13:24:00Z</dcterms:modified>
</cp:coreProperties>
</file>