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32" w:rsidRPr="00A62532" w:rsidRDefault="00A62532" w:rsidP="00A62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>ПАМЯТКА ПЕДАГОГУ</w:t>
      </w:r>
      <w:bookmarkStart w:id="0" w:name="_GoBack"/>
      <w:bookmarkEnd w:id="0"/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>КАК ОРГАНИЗОВАТЬ РАБОТУ С УЧЕНИКАМИ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532">
        <w:rPr>
          <w:rFonts w:ascii="Times New Roman" w:hAnsi="Times New Roman" w:cs="Times New Roman"/>
          <w:sz w:val="24"/>
          <w:szCs w:val="24"/>
        </w:rPr>
        <w:t>В ДИСТАНЦИОННОМ РЕЖИМЕ</w:t>
      </w:r>
    </w:p>
    <w:p w:rsid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В связи с необходимыми мерами по предотвращению распространения </w:t>
      </w:r>
      <w:proofErr w:type="spellStart"/>
      <w:r w:rsidRPr="00A625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62532">
        <w:rPr>
          <w:rFonts w:ascii="Times New Roman" w:hAnsi="Times New Roman" w:cs="Times New Roman"/>
          <w:sz w:val="24"/>
          <w:szCs w:val="24"/>
        </w:rPr>
        <w:t xml:space="preserve"> инфекции и защиты здоровья детей Министерство просвещения России рекомендовало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перейти  на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дистанционную форму обучения на период действия ограничений. Многих учителей пугает такая перспектива. Однако в настоящее время существует огромный набор инструментов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образовательного  контента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, которые помогут педагогу в вопросе организации дистанционного обучения. 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В этой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памятке  мы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предлагаем  алгоритм  проведения  цикла  занятий педагогом с использованием дистанционных образовательных технологий. </w:t>
      </w:r>
    </w:p>
    <w:p w:rsidR="00A62532" w:rsidRDefault="00A62532" w:rsidP="00A6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532" w:rsidRPr="00A62532" w:rsidRDefault="00A62532" w:rsidP="00A6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1.  ПОДГОТОВЬТЕСЬ </w:t>
      </w:r>
    </w:p>
    <w:p w:rsidR="00A62532" w:rsidRPr="00A62532" w:rsidRDefault="00A62532" w:rsidP="00A6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В первую очередь необходимо настроить себя и своих учеников на то, что дистанционное обучение такое же серьезное, как и в классе, но между вами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будет  расстояние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Ученики  должны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проявить  больше  старательности  в самостоятельном  изучении  материала,  а  контроль  будет  осуществляться  с помощью  оценки  выполнения  ими  заданий,  которые  Вы  дадите  им дистанционно. Пересмотрите свою рабочую программу (определитесь, какие темы из оставшихся необходимо в обязательном порядке изучить в этом году, какие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можно  перенести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на  следующий  учебный  год;  какой  материал необходимо повторить;  какие  умения  и  навыки  у  учеников  необходимо  отработать)  и составьте новое календарно-тематическое планирование с учетом применения дистанционных  образовательных  технологий.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На  что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нужно  обратить внимание  при  корректировке  рабочей  программы? 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На  сохранение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перечня планируемых образовательных результатов. </w:t>
      </w:r>
    </w:p>
    <w:p w:rsidR="00A62532" w:rsidRDefault="00A62532" w:rsidP="00A6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532" w:rsidRPr="00A62532" w:rsidRDefault="00A62532" w:rsidP="00A6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2.  ВЫБЕРИТЕ ПЛАТФОРМУ ОБУЧЕНИЯ </w:t>
      </w:r>
    </w:p>
    <w:p w:rsid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532">
        <w:rPr>
          <w:rFonts w:ascii="Times New Roman" w:hAnsi="Times New Roman" w:cs="Times New Roman"/>
          <w:sz w:val="24"/>
          <w:szCs w:val="24"/>
        </w:rPr>
        <w:t>Необходимо  выбрать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платформу  взаимодействия  с  учениками  – именно здесь Вы будете размещать (присылать) материалы для изучения и формы  для  выполнения  заданий. 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Это  очень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важный  момент,  так  как  от платформы, содержащей образовательный контент, зависит качество освоения материала. Вы можете просто подобрать ссылки разных ресурсов сети Интернет для самостоятельного изучения, выполнения тестов и онлайн-упражнений или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написать  собственные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тексты,  создать  видео,  презентации  и  тесты  с использованием  различных  сервисов  сети  Интернет.  Однако более комплексная реализация обучения с изучением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нового  материала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,  с  его закреплением и проверками может быть полноценно осуществлена в едином подходе  и  для  этого  рекомендуется  использовать  образовательные  онлайн платформы. </w:t>
      </w:r>
    </w:p>
    <w:p w:rsidR="00A62532" w:rsidRDefault="00A62532" w:rsidP="00A6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532" w:rsidRPr="00A62532" w:rsidRDefault="00A62532" w:rsidP="00A6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3.  ОПРЕДЕЛИТЕСЬ С ФОРМОЙ ДИСТАНЦИОННОГО ОБУЧЕНИЯ </w:t>
      </w:r>
    </w:p>
    <w:p w:rsidR="00A62532" w:rsidRPr="00A62532" w:rsidRDefault="00A62532" w:rsidP="00A6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532">
        <w:rPr>
          <w:rFonts w:ascii="Times New Roman" w:hAnsi="Times New Roman" w:cs="Times New Roman"/>
          <w:sz w:val="24"/>
          <w:szCs w:val="24"/>
        </w:rPr>
        <w:t>Далее  Вам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необходимо  определиться  с  формой  дистанционного обучения. Если Вы хотите проводить занятия в режиме онлайн, собирая своих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учеников  к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экранам,  Вы  можете  воспользоваться  бесплатными  системами </w:t>
      </w:r>
      <w:proofErr w:type="spellStart"/>
      <w:r w:rsidRPr="00A62532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A62532">
        <w:rPr>
          <w:rFonts w:ascii="Times New Roman" w:hAnsi="Times New Roman" w:cs="Times New Roman"/>
          <w:sz w:val="24"/>
          <w:szCs w:val="24"/>
        </w:rPr>
        <w:t xml:space="preserve">  (например,  </w:t>
      </w:r>
      <w:proofErr w:type="spellStart"/>
      <w:r w:rsidRPr="00A6253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625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2532">
        <w:rPr>
          <w:rFonts w:ascii="Times New Roman" w:hAnsi="Times New Roman" w:cs="Times New Roman"/>
          <w:sz w:val="24"/>
          <w:szCs w:val="24"/>
        </w:rPr>
        <w:t>Hangouts</w:t>
      </w:r>
      <w:proofErr w:type="spellEnd"/>
      <w:r w:rsidRPr="00A6253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62532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A6253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6253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A62532">
        <w:rPr>
          <w:rFonts w:ascii="Times New Roman" w:hAnsi="Times New Roman" w:cs="Times New Roman"/>
          <w:sz w:val="24"/>
          <w:szCs w:val="24"/>
        </w:rPr>
        <w:t xml:space="preserve">,  бесплатный  сервис «Виртуальный класс» от </w:t>
      </w:r>
      <w:proofErr w:type="spellStart"/>
      <w:r w:rsidRPr="00A62532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A62532">
        <w:rPr>
          <w:rFonts w:ascii="Times New Roman" w:hAnsi="Times New Roman" w:cs="Times New Roman"/>
          <w:sz w:val="24"/>
          <w:szCs w:val="24"/>
        </w:rPr>
        <w:t xml:space="preserve"> и др.).  Если же Вы выбираете асинхронный режим обучения, при котором Вы и Ваши ученики работают с ресурсами в свободном друг от друга режиме, необходимо выбрать соответствующую образовательную онлайн платформу с онлайн-уроками.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В  настоящее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время  массово  доступна  Российская электронная школа; другие популярные разработчики контента сделали свои ресурсы  также  бесплатными  на  период  карантина  (краткий  обзор образовательных онлайн-платформ и сервисов сети Интернет, которые можно использовать для организации дистанционного обучения размещена на сайте КК ИПК в разделе Ресурсы → В помощь педагогу).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Если  же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Вы  хотите  построить  урок  с  использованием  собственных материалов,  то  наиболее  удобным  инструментом  для  размещения  заданий ученикам  в  этом  контексте  выступает  электронный  дневник  с  модулем домашних заданий. Вам необходимо разместить материалы (или ссылки на них) на диске (</w:t>
      </w:r>
      <w:proofErr w:type="spellStart"/>
      <w:r w:rsidRPr="00A6253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62532">
        <w:rPr>
          <w:rFonts w:ascii="Times New Roman" w:hAnsi="Times New Roman" w:cs="Times New Roman"/>
          <w:sz w:val="24"/>
          <w:szCs w:val="24"/>
        </w:rPr>
        <w:t xml:space="preserve"> Диск, </w:t>
      </w:r>
      <w:proofErr w:type="spellStart"/>
      <w:r w:rsidRPr="00A62532">
        <w:rPr>
          <w:rFonts w:ascii="Times New Roman" w:hAnsi="Times New Roman" w:cs="Times New Roman"/>
          <w:sz w:val="24"/>
          <w:szCs w:val="24"/>
        </w:rPr>
        <w:t>Яндекс.Диск</w:t>
      </w:r>
      <w:proofErr w:type="spellEnd"/>
      <w:r w:rsidRPr="00A62532">
        <w:rPr>
          <w:rFonts w:ascii="Times New Roman" w:hAnsi="Times New Roman" w:cs="Times New Roman"/>
          <w:sz w:val="24"/>
          <w:szCs w:val="24"/>
        </w:rPr>
        <w:t xml:space="preserve">, Облако Mail.ru и др.) и разместить в электронном журнале на них ссылку. 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2532">
        <w:rPr>
          <w:rFonts w:ascii="Times New Roman" w:hAnsi="Times New Roman" w:cs="Times New Roman"/>
          <w:sz w:val="24"/>
          <w:szCs w:val="24"/>
        </w:rPr>
        <w:t xml:space="preserve">ОБРАТИТЕ ВНИМАНИЕ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532">
        <w:rPr>
          <w:rFonts w:ascii="Times New Roman" w:hAnsi="Times New Roman" w:cs="Times New Roman"/>
          <w:sz w:val="24"/>
          <w:szCs w:val="24"/>
        </w:rPr>
        <w:t>При  дистанционном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обучении  совершенно  не  обязательно требовать от учащихся выполнять домашнее задание, сидя за экраном компьютера; ученики могут выполнять задания в </w:t>
      </w:r>
      <w:r w:rsidRPr="00A62532">
        <w:rPr>
          <w:rFonts w:ascii="Times New Roman" w:hAnsi="Times New Roman" w:cs="Times New Roman"/>
          <w:sz w:val="24"/>
          <w:szCs w:val="24"/>
        </w:rPr>
        <w:lastRenderedPageBreak/>
        <w:t xml:space="preserve">обычном режиме (в тетради), потом сфотографировать результат своей работы и прислать фотографию Вам. </w:t>
      </w:r>
    </w:p>
    <w:p w:rsidR="00A62532" w:rsidRDefault="00A62532" w:rsidP="00A6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532" w:rsidRPr="00A62532" w:rsidRDefault="00A62532" w:rsidP="00A6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4.  СОСТАВЬТЕ РАСПИСАНИЕ ЗАНЯТИЙ </w:t>
      </w:r>
    </w:p>
    <w:p w:rsid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Зафиксируйте «учебное время» (оптимально – первая половина дня), отведенное на освоение материала и выполнение заданий.  </w:t>
      </w:r>
    </w:p>
    <w:p w:rsid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При составлении расписания помните: </w:t>
      </w:r>
    </w:p>
    <w:p w:rsid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− 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что  помимо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Вас  онлайн-обучение  реализуют  и  другие  Ваши коллеги,  поэтому  старайтесь  не  перегружать  детей  обилием  материала;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532">
        <w:rPr>
          <w:rFonts w:ascii="Times New Roman" w:hAnsi="Times New Roman" w:cs="Times New Roman"/>
          <w:sz w:val="24"/>
          <w:szCs w:val="24"/>
        </w:rPr>
        <w:t>идеально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– освоение материала и выполнение заданий одного урока должно занять у ребенка не более 45 минут – 1 часа;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−  о соблюдении санитарных норм (с учетом возраста ученика).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В идеале Вам необходимо согласовать расписание занятий со своими коллегами. Учебный день в дистанционном формате разбейте не по урокам, а по блокам, которые хотите отработать. В рамках дистанционного обучения Вы можете делать дни-погружения (по предметам для младших школьников или по предметным областям для основной и старшей школы). 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ПОМНИТЕ </w:t>
      </w:r>
    </w:p>
    <w:p w:rsid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532">
        <w:rPr>
          <w:rFonts w:ascii="Times New Roman" w:hAnsi="Times New Roman" w:cs="Times New Roman"/>
          <w:sz w:val="24"/>
          <w:szCs w:val="24"/>
        </w:rPr>
        <w:t>Расписание  проведения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занятий  должно  соблюдаться,  и  к моменту  начала  обучения  все  материалы  должны  быть  созданы (подобраны),  размещены  в  соответствующих  местах  и  доведены  до детей (и их родителей).  </w:t>
      </w:r>
    </w:p>
    <w:p w:rsidR="00A62532" w:rsidRDefault="00A62532" w:rsidP="00A6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532" w:rsidRPr="00A62532" w:rsidRDefault="00A62532" w:rsidP="00A62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5.  ОБРАТНАЯ СВЯЗЬ С УЧЕНИКАМИ </w:t>
      </w:r>
    </w:p>
    <w:p w:rsidR="005A3BE4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Контакт с учениками в дистанционном обучении – самое важное. Вам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необходимо  постоянно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знать,  понятна  ли  поставленная  задача  ученикам, обеспечен ли полноценный доступ к материалам обучения и т. д.  </w:t>
      </w:r>
    </w:p>
    <w:p w:rsidR="00A62532" w:rsidRPr="00A62532" w:rsidRDefault="005A3BE4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29613F" wp14:editId="27848A46">
            <wp:simplePos x="0" y="0"/>
            <wp:positionH relativeFrom="column">
              <wp:posOffset>217170</wp:posOffset>
            </wp:positionH>
            <wp:positionV relativeFrom="paragraph">
              <wp:posOffset>1771650</wp:posOffset>
            </wp:positionV>
            <wp:extent cx="5981700" cy="1393825"/>
            <wp:effectExtent l="0" t="0" r="0" b="0"/>
            <wp:wrapTight wrapText="bothSides">
              <wp:wrapPolygon edited="0">
                <wp:start x="0" y="0"/>
                <wp:lineTo x="0" y="21256"/>
                <wp:lineTo x="21531" y="21256"/>
                <wp:lineTo x="215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5CF5C6D" wp14:editId="6F199B96">
            <wp:simplePos x="0" y="0"/>
            <wp:positionH relativeFrom="column">
              <wp:posOffset>-72390</wp:posOffset>
            </wp:positionH>
            <wp:positionV relativeFrom="paragraph">
              <wp:posOffset>278130</wp:posOffset>
            </wp:positionV>
            <wp:extent cx="627126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521" y="21214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26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532" w:rsidRPr="00A62532">
        <w:rPr>
          <w:rFonts w:ascii="Times New Roman" w:hAnsi="Times New Roman" w:cs="Times New Roman"/>
          <w:sz w:val="24"/>
          <w:szCs w:val="24"/>
        </w:rPr>
        <w:t xml:space="preserve">Для общения с учениками можно использовать: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532" w:rsidRPr="00A62532" w:rsidRDefault="00A62532" w:rsidP="005A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6.  УРОК (забудьте про привычную форму урока)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532">
        <w:rPr>
          <w:rFonts w:ascii="Times New Roman" w:hAnsi="Times New Roman" w:cs="Times New Roman"/>
          <w:sz w:val="24"/>
          <w:szCs w:val="24"/>
        </w:rPr>
        <w:t>Одно  из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условий  эффективной  удаленной  работы  –  это  частая  смена заданий  и  много  практики. 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Ведь  детям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сложно  воспринимать  и  усваивать большой объем информации или длительное время выполнять одно задание. Создайте урок из нескольких видов заданий, например, 5–10 минут на просмотр видео, 10 минут на выполнение заданий и 10 минут на письмо от руки.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Обязательно  предусмотрите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разбор  домашнего  задания (индивидуальные  ошибки  необходимо  сообщать  ученику  лично,  а  о достижениях и интересных вариантах решения нужно сообщать всем; также желательно предусмотреть общий обзор успехов и неудач учеников при его выполнении,  разъяснение  сложных  моментов  и  т.  п.). 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Делать  это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можно  в текстовом  </w:t>
      </w:r>
      <w:r w:rsidRPr="00A62532">
        <w:rPr>
          <w:rFonts w:ascii="Times New Roman" w:hAnsi="Times New Roman" w:cs="Times New Roman"/>
          <w:sz w:val="24"/>
          <w:szCs w:val="24"/>
        </w:rPr>
        <w:lastRenderedPageBreak/>
        <w:t xml:space="preserve">виде  или  с  помощью  короткого  видео-обзора  (который  можно записать на телефон и разместить в месте Вашего общения с учениками. Теперь немного о содержании дистанционных уроков – тех материалах, с помощью которых Вы будете организовывать изучение нового материала.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532">
        <w:rPr>
          <w:rFonts w:ascii="Times New Roman" w:hAnsi="Times New Roman" w:cs="Times New Roman"/>
          <w:sz w:val="24"/>
          <w:szCs w:val="24"/>
        </w:rPr>
        <w:t>Мы  рекомендуем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критически  подойти  к  качеству  материалов,  которые  Вы предлагаете  своим  ученикам1  и  используете  в  своей  работе,  их  освоение (чтение, осмысление, выполнение заданий первичной проверки понимания и закрепления) не должно занимать более 45 минут – 1 часа: 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Избегайте  длинных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текстов. 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Оставьте  в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тексте  самое  важное,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532">
        <w:rPr>
          <w:rFonts w:ascii="Times New Roman" w:hAnsi="Times New Roman" w:cs="Times New Roman"/>
          <w:sz w:val="24"/>
          <w:szCs w:val="24"/>
        </w:rPr>
        <w:t>сделав  пометки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о  наличии  дополнительного  материала  в случае,  если  тема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532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заинтересовала. 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Структурируйте  текст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,  текст  должен  быть  разбит  на  части.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Желательно краткое подведение итогов вышеизложенного в конце текста. 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Используйте  тексты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с  </w:t>
      </w:r>
      <w:proofErr w:type="spellStart"/>
      <w:r w:rsidRPr="00A62532">
        <w:rPr>
          <w:rFonts w:ascii="Times New Roman" w:hAnsi="Times New Roman" w:cs="Times New Roman"/>
          <w:sz w:val="24"/>
          <w:szCs w:val="24"/>
        </w:rPr>
        <w:t>инфографикой</w:t>
      </w:r>
      <w:proofErr w:type="spellEnd"/>
      <w:r w:rsidRPr="00A62532">
        <w:rPr>
          <w:rFonts w:ascii="Times New Roman" w:hAnsi="Times New Roman" w:cs="Times New Roman"/>
          <w:sz w:val="24"/>
          <w:szCs w:val="24"/>
        </w:rPr>
        <w:t xml:space="preserve">  –  схемы  и  прочая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532">
        <w:rPr>
          <w:rFonts w:ascii="Times New Roman" w:hAnsi="Times New Roman" w:cs="Times New Roman"/>
          <w:sz w:val="24"/>
          <w:szCs w:val="24"/>
        </w:rPr>
        <w:t>визуализация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позволяют более качественно понять материал и запомнить его. 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Задания  и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учебные  блоки  должны  быть  сбалансированными  по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532">
        <w:rPr>
          <w:rFonts w:ascii="Times New Roman" w:hAnsi="Times New Roman" w:cs="Times New Roman"/>
          <w:sz w:val="24"/>
          <w:szCs w:val="24"/>
        </w:rPr>
        <w:t>объему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и сложности. 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62532" w:rsidRPr="005A3BE4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Поставьте себя на место ученика и представьте себе, какой объем необработанной информации на него будет скинут в случае массового перехода всех учителей на обучение в режиме онлайн… </w:t>
      </w:r>
      <w:r w:rsidRPr="00A62532">
        <w:rPr>
          <w:rFonts w:ascii="Times New Roman" w:hAnsi="Times New Roman" w:cs="Times New Roman"/>
          <w:sz w:val="24"/>
          <w:szCs w:val="24"/>
        </w:rPr>
        <w:cr/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Наряду с этим помните: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>−  при дистанционном обучении ученикам надо чётко обозначить время, когда нужно самостоятельно выполнить те задания, которые Вы им дадите. Часть заданий они могут выполнять в отведенное для занятия время (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особенно  легко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это  сделать  при  использовании  образовательных  онлайн платформ). Это позволит Вам сразу видеть прогресс ребенка и корректировать работу по необходимости;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− 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при  дистанционном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обучении,  как  никогда,  ученикам  важно понимать, как и за что Вы будете их оценивать. Обязательно сообщайте про это при выдаче домашнего задания!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Для  оценивания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Вы  можете  использовать  возможности  онлайн платформ,  можно  выставлять  оценки  по  итогам  опроса  в  режиме видеоконференций или выставлять оценки на основании заранее оговоренных критериях оценивания.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− 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задания  с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открытым  ответом  и  присланные  на  проверку  Вам материалы должны быть оценены не позднее, чем за 3 часа до начала нового занятия,  иначе  ученики  потеряют  мотивацию  и  ощущение  серьезности дистанционного урока;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− 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что  для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обеспечения  полноценного  отдыха  детей  недопустимо давать домашние задания на понедельник в пятницу вечером; задания, выданные в этот период обречены быть не выполненными. </w:t>
      </w:r>
    </w:p>
    <w:p w:rsidR="006E1CC6" w:rsidRDefault="006E1CC6" w:rsidP="006E1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532" w:rsidRPr="00A62532" w:rsidRDefault="00A62532" w:rsidP="006E1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7.  ИНТЕРАКТИВНОСТЬ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532">
        <w:rPr>
          <w:rFonts w:ascii="Times New Roman" w:hAnsi="Times New Roman" w:cs="Times New Roman"/>
          <w:sz w:val="24"/>
          <w:szCs w:val="24"/>
        </w:rPr>
        <w:t>Ошибочно  полагать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,  что  обучение  в  удаленном  режиме  полностью исключает  интерактивное  взаимодействие  участников  образовательного процесса. В некоторых случаях оно даже более эффективно, так как позволяет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учесть  возможности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каждого  без  исключений. 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Вы  свободно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можете организовывать обсуждение в группах, общаться как на этапе изучения нового материала, так и на этапе выполнения заданий. Для этих целей необходимо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правильно  подобрать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образовательный  портал,  либо  создать  качественную обратную  связь  с  использованием  мессенджера  или  чата.  Постарайтесь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создать  некоторые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задания  для  выполнения  в  группе  –  общий  проект, комплексная задача с распределением ролей и т.д. Все это можно реализовать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с  помощью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современных  технологий  открытых  документов,  </w:t>
      </w:r>
      <w:proofErr w:type="spellStart"/>
      <w:r w:rsidRPr="00A62532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A62532">
        <w:rPr>
          <w:rFonts w:ascii="Times New Roman" w:hAnsi="Times New Roman" w:cs="Times New Roman"/>
          <w:sz w:val="24"/>
          <w:szCs w:val="24"/>
        </w:rPr>
        <w:t xml:space="preserve">, сетевых ресурсов. 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2532" w:rsidRPr="00A62532" w:rsidRDefault="00A62532" w:rsidP="00E9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8.  ПОМНИТЕ О РОДИТЕЛЯХ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Переход на новую форму обучения неизбежно вызывает у родителей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школьников  много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вопросов. 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Создайте  подробную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памятку  с  ответами  на наиболее важные из них: как будет организовано обучение, в какие часы оно будет  проходить,  где  искать  домашнее  задание,  когда  и  как  проходят консультации, где и каким образом можно будет увидеть результаты обучения их детей.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Откройте  для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родителей  общий  чат  с  использованием  любого мессенджера </w:t>
      </w:r>
      <w:r w:rsidRPr="00A62532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A62532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A625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532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A62532">
        <w:rPr>
          <w:rFonts w:ascii="Times New Roman" w:hAnsi="Times New Roman" w:cs="Times New Roman"/>
          <w:sz w:val="24"/>
          <w:szCs w:val="24"/>
        </w:rPr>
        <w:t xml:space="preserve">, электронный журнал). Отправьте памятку в общий чат.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По  возможности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(в  случае  использования  образовательных  онлайн платформ) помогите родителям зарегистрироваться на них, чтобы они могли самостоятельно отслеживать процесс обучения своих детей. </w:t>
      </w:r>
    </w:p>
    <w:p w:rsidR="00E97819" w:rsidRDefault="00E97819" w:rsidP="00E9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532" w:rsidRPr="00A62532" w:rsidRDefault="00A62532" w:rsidP="00E9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9.  НЕТ ИНТЕРНЕТА!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Нередко нам предстоит столкнуться с ситуацией отсутствия Интернета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на  дому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у  наших  учеников. 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Это  достаточно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серьезная  проблема,  решать которую в удаленном режиме приходится с помощью физических носителей информации. 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Придется  организовывать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работу  по  изучению  материала  с использованием обычного учебника, распечатанных материалов и задачников. Помним о том, что перед каждым уроком ребенок должен получить четкую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инструкцию  по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работе  с  этими  носителями  информации. 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предусмотреть  все  варианты  обеспечения  контроля  освоения  материала  и своевременной доставки до ученика результатов Вашей проверки. В этом случае необходимо очень четко отработать систему доставки материалов от учителя до ученика и обратно. Может быть, это будет обычная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коробочка  или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почтовый ящик  в холле  вашей  школы или индивидуальные консультации  с  учениками,  все  зависит  от  вашей  фантазии  и  степени ограничений в общении с учениками и их родителями. </w:t>
      </w:r>
    </w:p>
    <w:p w:rsidR="00E97819" w:rsidRDefault="00E97819" w:rsidP="00E9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532" w:rsidRPr="00A62532" w:rsidRDefault="00A62532" w:rsidP="00E9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32">
        <w:rPr>
          <w:rFonts w:ascii="Times New Roman" w:hAnsi="Times New Roman" w:cs="Times New Roman"/>
          <w:sz w:val="24"/>
          <w:szCs w:val="24"/>
        </w:rPr>
        <w:t xml:space="preserve">10.  КТО ПОМОЖЕТ УЧИТЕЛЮ? </w:t>
      </w:r>
    </w:p>
    <w:p w:rsidR="00A62532" w:rsidRPr="00A62532" w:rsidRDefault="00A62532" w:rsidP="00A6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532">
        <w:rPr>
          <w:rFonts w:ascii="Times New Roman" w:hAnsi="Times New Roman" w:cs="Times New Roman"/>
          <w:sz w:val="24"/>
          <w:szCs w:val="24"/>
        </w:rPr>
        <w:t>Мы  понимаем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,  что  дистанционное  обучение  является  сложным процессом. 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Однако  существование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современных  образовательных  ресурсов призвано  облегчить  задачи  учителя  по  организации  изучения  материала  и контроля  его  освоения.  </w:t>
      </w:r>
      <w:proofErr w:type="gramStart"/>
      <w:r w:rsidRPr="00A62532">
        <w:rPr>
          <w:rFonts w:ascii="Times New Roman" w:hAnsi="Times New Roman" w:cs="Times New Roman"/>
          <w:sz w:val="24"/>
          <w:szCs w:val="24"/>
        </w:rPr>
        <w:t>Только  важно</w:t>
      </w:r>
      <w:proofErr w:type="gramEnd"/>
      <w:r w:rsidRPr="00A62532">
        <w:rPr>
          <w:rFonts w:ascii="Times New Roman" w:hAnsi="Times New Roman" w:cs="Times New Roman"/>
          <w:sz w:val="24"/>
          <w:szCs w:val="24"/>
        </w:rPr>
        <w:t xml:space="preserve">  правильно  подобрать  материал  и поддерживать связь со своими учениками, постоянно давая понять, что  Вы рядом с ними и учение является Вашей общей важной задачей.  </w:t>
      </w:r>
    </w:p>
    <w:sectPr w:rsidR="00A62532" w:rsidRPr="00A62532" w:rsidSect="00621C9E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32"/>
    <w:rsid w:val="002340ED"/>
    <w:rsid w:val="005A3BE4"/>
    <w:rsid w:val="00621C9E"/>
    <w:rsid w:val="006E1CC6"/>
    <w:rsid w:val="00810198"/>
    <w:rsid w:val="00A62532"/>
    <w:rsid w:val="00E4276D"/>
    <w:rsid w:val="00E9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8B3A8-8CA7-4EFB-9D8D-91E6B291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2020-11-10T20:59:00Z</dcterms:created>
  <dcterms:modified xsi:type="dcterms:W3CDTF">2020-11-11T18:10:00Z</dcterms:modified>
</cp:coreProperties>
</file>