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48" w:rsidRPr="00913548" w:rsidRDefault="00913548" w:rsidP="00913548">
      <w:pPr>
        <w:shd w:val="clear" w:color="auto" w:fill="FFFFFF"/>
        <w:spacing w:after="0" w:line="800" w:lineRule="atLeast"/>
        <w:outlineLvl w:val="1"/>
        <w:rPr>
          <w:rFonts w:ascii="Tahoma" w:eastAsia="Times New Roman" w:hAnsi="Tahoma" w:cs="Tahoma"/>
          <w:color w:val="A6381D"/>
          <w:kern w:val="36"/>
          <w:sz w:val="64"/>
          <w:szCs w:val="64"/>
          <w:lang w:eastAsia="ru-RU"/>
        </w:rPr>
      </w:pPr>
      <w:r w:rsidRPr="00913548">
        <w:rPr>
          <w:rFonts w:ascii="Tahoma" w:eastAsia="Times New Roman" w:hAnsi="Tahoma" w:cs="Tahoma"/>
          <w:color w:val="A6381D"/>
          <w:kern w:val="36"/>
          <w:sz w:val="64"/>
          <w:szCs w:val="64"/>
          <w:lang w:eastAsia="ru-RU"/>
        </w:rPr>
        <w:t>Конфликтная комиссия</w:t>
      </w:r>
    </w:p>
    <w:p w:rsidR="00913548" w:rsidRPr="00913548" w:rsidRDefault="00913548" w:rsidP="00913548">
      <w:pPr>
        <w:shd w:val="clear" w:color="auto" w:fill="FFFFFF"/>
        <w:spacing w:after="0" w:line="444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ВНИМАНИЕ!!! МУНИЦИПАЛЬНАЯ ПЛОЩАДКА ПО АППЕЛЯЦИИ В ДИСТАНЦИОННОЙ ФОРМЕ ОРГАНИЗОВАНА ПО АДРЕСУ: </w:t>
      </w:r>
      <w:proofErr w:type="gram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г</w:t>
      </w:r>
      <w:proofErr w:type="gram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. Избербш, ул. М. Гаджиева 64, МКОУ СОШ 8. тел. 89034770847</w:t>
      </w:r>
    </w:p>
    <w:p w:rsidR="00913548" w:rsidRPr="00913548" w:rsidRDefault="00913548" w:rsidP="00913548">
      <w:pPr>
        <w:shd w:val="clear" w:color="auto" w:fill="FFFFFF"/>
        <w:spacing w:after="0" w:line="444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begin"/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 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HYPERLINK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 "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https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://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i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-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gorono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.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dagestanschool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.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ru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/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file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/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download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/1013" 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separate"/>
      </w:r>
      <w:r w:rsidRPr="00913548">
        <w:rPr>
          <w:rFonts w:ascii="Tahoma" w:eastAsia="Times New Roman" w:hAnsi="Tahoma" w:cs="Tahoma"/>
          <w:color w:val="317BA0"/>
          <w:sz w:val="27"/>
          <w:lang w:eastAsia="ru-RU"/>
        </w:rPr>
        <w:t>Положение о работе конфликтной комиссии.</w:t>
      </w:r>
      <w:r w:rsidRPr="00913548">
        <w:rPr>
          <w:rFonts w:ascii="Tahoma" w:eastAsia="Times New Roman" w:hAnsi="Tahoma" w:cs="Tahoma"/>
          <w:color w:val="317BA0"/>
          <w:sz w:val="27"/>
          <w:lang w:eastAsia="ru-RU"/>
        </w:rPr>
        <w:t>docx</w:t>
      </w:r>
      <w:r w:rsidRPr="00913548">
        <w:rPr>
          <w:rFonts w:ascii="Tahoma" w:eastAsia="Times New Roman" w:hAnsi="Tahoma" w:cs="Tahoma"/>
          <w:color w:val="317BA0"/>
          <w:sz w:val="27"/>
          <w:lang w:eastAsia="ru-RU"/>
        </w:rPr>
        <w:t xml:space="preserve"> </w: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end"/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begin"/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 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HYPERLINK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 "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https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://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i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-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gorono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.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dagestanschool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.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ru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/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file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/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download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/1012" 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separate"/>
      </w:r>
      <w:r w:rsidRPr="00913548">
        <w:rPr>
          <w:rFonts w:ascii="Tahoma" w:eastAsia="Times New Roman" w:hAnsi="Tahoma" w:cs="Tahoma"/>
          <w:color w:val="317BA0"/>
          <w:sz w:val="27"/>
          <w:lang w:eastAsia="ru-RU"/>
        </w:rPr>
        <w:t xml:space="preserve">Приказ Минобрнауки РД от 18.06.2020г. </w:t>
      </w:r>
      <w:r w:rsidRPr="00913548">
        <w:rPr>
          <w:rFonts w:ascii="Tahoma" w:eastAsia="Times New Roman" w:hAnsi="Tahoma" w:cs="Tahoma"/>
          <w:color w:val="317BA0"/>
          <w:sz w:val="27"/>
          <w:lang w:eastAsia="ru-RU"/>
        </w:rPr>
        <w:t>N</w:t>
      </w:r>
      <w:r w:rsidRPr="00913548">
        <w:rPr>
          <w:rFonts w:ascii="Tahoma" w:eastAsia="Times New Roman" w:hAnsi="Tahoma" w:cs="Tahoma"/>
          <w:color w:val="317BA0"/>
          <w:sz w:val="27"/>
          <w:lang w:eastAsia="ru-RU"/>
        </w:rPr>
        <w:t xml:space="preserve"> 1169-05_20</w:t>
      </w:r>
      <w:proofErr w:type="gramStart"/>
      <w:r w:rsidRPr="00913548">
        <w:rPr>
          <w:rFonts w:ascii="Tahoma" w:eastAsia="Times New Roman" w:hAnsi="Tahoma" w:cs="Tahoma"/>
          <w:color w:val="317BA0"/>
          <w:sz w:val="27"/>
          <w:lang w:eastAsia="ru-RU"/>
        </w:rPr>
        <w:t xml:space="preserve"> О</w:t>
      </w:r>
      <w:proofErr w:type="gramEnd"/>
      <w:r w:rsidRPr="00913548">
        <w:rPr>
          <w:rFonts w:ascii="Tahoma" w:eastAsia="Times New Roman" w:hAnsi="Tahoma" w:cs="Tahoma"/>
          <w:color w:val="317BA0"/>
          <w:sz w:val="27"/>
          <w:lang w:eastAsia="ru-RU"/>
        </w:rPr>
        <w:t>б утверждении Положения о конфликтной комиссии Республики Дагестан.</w:t>
      </w:r>
      <w:r w:rsidRPr="00913548">
        <w:rPr>
          <w:rFonts w:ascii="Tahoma" w:eastAsia="Times New Roman" w:hAnsi="Tahoma" w:cs="Tahoma"/>
          <w:color w:val="317BA0"/>
          <w:sz w:val="27"/>
          <w:lang w:eastAsia="ru-RU"/>
        </w:rPr>
        <w:t>pdf</w:t>
      </w:r>
      <w:r w:rsidRPr="00913548">
        <w:rPr>
          <w:rFonts w:ascii="Tahoma" w:eastAsia="Times New Roman" w:hAnsi="Tahoma" w:cs="Tahoma"/>
          <w:color w:val="317BA0"/>
          <w:sz w:val="27"/>
          <w:lang w:eastAsia="ru-RU"/>
        </w:rPr>
        <w:t xml:space="preserve"> </w: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end"/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begin"/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 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HYPERLINK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 "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https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://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i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-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gorono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.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dagestanschool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.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ru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/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file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/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download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/1011" 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separate"/>
      </w:r>
      <w:r w:rsidRPr="00913548">
        <w:rPr>
          <w:rFonts w:ascii="Tahoma" w:eastAsia="Times New Roman" w:hAnsi="Tahoma" w:cs="Tahoma"/>
          <w:color w:val="317BA0"/>
          <w:sz w:val="27"/>
          <w:lang w:eastAsia="ru-RU"/>
        </w:rPr>
        <w:t>График обработки апелляций основного периода проведения ЕГЭ в 2020 году.</w:t>
      </w:r>
      <w:r w:rsidRPr="00913548">
        <w:rPr>
          <w:rFonts w:ascii="Tahoma" w:eastAsia="Times New Roman" w:hAnsi="Tahoma" w:cs="Tahoma"/>
          <w:color w:val="317BA0"/>
          <w:sz w:val="27"/>
          <w:lang w:eastAsia="ru-RU"/>
        </w:rPr>
        <w:t>pdf</w:t>
      </w:r>
      <w:r w:rsidRPr="00913548">
        <w:rPr>
          <w:rFonts w:ascii="Tahoma" w:eastAsia="Times New Roman" w:hAnsi="Tahoma" w:cs="Tahoma"/>
          <w:color w:val="317BA0"/>
          <w:sz w:val="27"/>
          <w:lang w:eastAsia="ru-RU"/>
        </w:rPr>
        <w:t xml:space="preserve"> </w: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end"/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begin"/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 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HYPERLINK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 "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https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://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i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-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gorono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.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dagestanschool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.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ru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/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file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/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download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/1010" 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separate"/>
      </w:r>
      <w:r w:rsidRPr="00913548">
        <w:rPr>
          <w:rFonts w:ascii="Tahoma" w:eastAsia="Times New Roman" w:hAnsi="Tahoma" w:cs="Tahoma"/>
          <w:color w:val="317BA0"/>
          <w:sz w:val="27"/>
          <w:lang w:eastAsia="ru-RU"/>
        </w:rPr>
        <w:t>График обработки апелляций дополнительного периода проведения ЕГЭ в 2020 году 3.</w:t>
      </w:r>
      <w:r w:rsidRPr="00913548">
        <w:rPr>
          <w:rFonts w:ascii="Tahoma" w:eastAsia="Times New Roman" w:hAnsi="Tahoma" w:cs="Tahoma"/>
          <w:color w:val="317BA0"/>
          <w:sz w:val="27"/>
          <w:lang w:eastAsia="ru-RU"/>
        </w:rPr>
        <w:t>pdf</w:t>
      </w:r>
      <w:r w:rsidRPr="00913548">
        <w:rPr>
          <w:rFonts w:ascii="Tahoma" w:eastAsia="Times New Roman" w:hAnsi="Tahoma" w:cs="Tahoma"/>
          <w:color w:val="317BA0"/>
          <w:sz w:val="27"/>
          <w:lang w:eastAsia="ru-RU"/>
        </w:rPr>
        <w:t xml:space="preserve"> </w: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end"/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begin"/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 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HYPERLINK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 "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https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://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i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-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gorono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.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dagestanschool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.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ru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/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file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/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download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/1009" 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separate"/>
      </w:r>
      <w:r w:rsidRPr="00913548">
        <w:rPr>
          <w:rFonts w:ascii="Tahoma" w:eastAsia="Times New Roman" w:hAnsi="Tahoma" w:cs="Tahoma"/>
          <w:color w:val="317BA0"/>
          <w:sz w:val="27"/>
          <w:lang w:eastAsia="ru-RU"/>
        </w:rPr>
        <w:t xml:space="preserve">ПРИКАЗ </w: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end"/>
      </w:r>
    </w:p>
    <w:p w:rsidR="00913548" w:rsidRPr="00913548" w:rsidRDefault="00913548" w:rsidP="00913548">
      <w:pPr>
        <w:shd w:val="clear" w:color="auto" w:fill="FFFFFF"/>
        <w:spacing w:after="0" w:line="444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begin"/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 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HYPERLINK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 "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http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://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i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-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gorono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.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dagestanschool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.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ru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/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treatments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/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item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/19" 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separate"/>
      </w:r>
      <w:r w:rsidRPr="00913548">
        <w:rPr>
          <w:rFonts w:ascii="Tahoma" w:eastAsia="Times New Roman" w:hAnsi="Tahoma" w:cs="Tahoma"/>
          <w:color w:val="154569"/>
          <w:sz w:val="32"/>
          <w:lang w:eastAsia="ru-RU"/>
        </w:rPr>
        <w:t xml:space="preserve">ФОРМА ЗАПОЛНЕНИЯ ЗАЯВЛЕНИЯ И ДОВЕРЕННОСТИ </w: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end"/>
      </w:r>
    </w:p>
    <w:p w:rsidR="00913548" w:rsidRPr="00913548" w:rsidRDefault="00913548" w:rsidP="00913548">
      <w:pPr>
        <w:shd w:val="clear" w:color="auto" w:fill="FFFFFF"/>
        <w:spacing w:after="0" w:line="444" w:lineRule="atLeast"/>
        <w:rPr>
          <w:rFonts w:ascii="Tahoma" w:eastAsia="Times New Roman" w:hAnsi="Tahoma" w:cs="Tahoma"/>
          <w:color w:val="AAAAAA"/>
          <w:sz w:val="27"/>
          <w:szCs w:val="27"/>
          <w:lang w:eastAsia="ru-RU"/>
        </w:rPr>
      </w:pPr>
      <w:r w:rsidRPr="00913548">
        <w:rPr>
          <w:rFonts w:ascii="Tahoma" w:eastAsia="Times New Roman" w:hAnsi="Tahoma" w:cs="Tahoma"/>
          <w:color w:val="AAAAAA"/>
          <w:sz w:val="27"/>
          <w:szCs w:val="27"/>
          <w:lang w:eastAsia="ru-RU"/>
        </w:rPr>
        <w:t xml:space="preserve">11.07.2020 </w:t>
      </w:r>
    </w:p>
    <w:p w:rsidR="00913548" w:rsidRPr="00913548" w:rsidRDefault="00913548" w:rsidP="00913548">
      <w:pPr>
        <w:shd w:val="clear" w:color="auto" w:fill="FFFFFF"/>
        <w:spacing w:after="0" w:line="444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begin"/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 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HYPERLINK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 "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http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://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i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-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gorono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.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dagestanschool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.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ru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/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treatments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/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item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/16" 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separate"/>
      </w:r>
      <w:r w:rsidRPr="00913548">
        <w:rPr>
          <w:rFonts w:ascii="Tahoma" w:eastAsia="Times New Roman" w:hAnsi="Tahoma" w:cs="Tahoma"/>
          <w:color w:val="154569"/>
          <w:sz w:val="32"/>
          <w:lang w:eastAsia="ru-RU"/>
        </w:rPr>
        <w:t> </w: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end"/>
      </w:r>
    </w:p>
    <w:p w:rsidR="00913548" w:rsidRPr="00913548" w:rsidRDefault="00913548" w:rsidP="00913548">
      <w:pPr>
        <w:shd w:val="clear" w:color="auto" w:fill="FFFFFF"/>
        <w:spacing w:after="0" w:line="444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begin"/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 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HYPERLINK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 "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http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://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www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.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rcoi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05.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ru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/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file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/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download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/6730" 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separate"/>
      </w:r>
      <w:proofErr w:type="gramStart"/>
      <w:r w:rsidRPr="00913548">
        <w:rPr>
          <w:rFonts w:ascii="Tahoma" w:eastAsia="Times New Roman" w:hAnsi="Tahoma" w:cs="Tahoma"/>
          <w:color w:val="317BA0"/>
          <w:sz w:val="27"/>
          <w:szCs w:val="27"/>
          <w:u w:val="single"/>
          <w:lang w:eastAsia="ru-RU"/>
        </w:rPr>
        <w:t>Пример заполнения заявления на апелляцию о несогласии с выставленными баллами.</w:t>
      </w:r>
      <w:proofErr w:type="spellStart"/>
      <w:r w:rsidRPr="00913548">
        <w:rPr>
          <w:rFonts w:ascii="Tahoma" w:eastAsia="Times New Roman" w:hAnsi="Tahoma" w:cs="Tahoma"/>
          <w:color w:val="317BA0"/>
          <w:sz w:val="27"/>
          <w:szCs w:val="27"/>
          <w:u w:val="single"/>
          <w:lang w:eastAsia="ru-RU"/>
        </w:rPr>
        <w:t>pdf</w: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end"/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begin"/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 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HYPERLINK</w:instrText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 "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http</w:instrText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://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www</w:instrText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.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rcoi</w:instrText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05.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ru</w:instrText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/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file</w:instrText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/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download</w:instrText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/6728" 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separate"/>
      </w:r>
      <w:proofErr w:type="spellEnd"/>
      <w:r w:rsidRPr="00913548">
        <w:rPr>
          <w:rFonts w:ascii="Tahoma" w:eastAsia="Times New Roman" w:hAnsi="Tahoma" w:cs="Tahoma"/>
          <w:color w:val="317BA0"/>
          <w:sz w:val="27"/>
          <w:szCs w:val="27"/>
          <w:u w:val="single"/>
          <w:lang w:eastAsia="ru-RU"/>
        </w:rPr>
        <w:t>Форма заявления на апелляцию 2020.</w:t>
      </w:r>
      <w:r w:rsidRPr="00913548">
        <w:rPr>
          <w:rFonts w:ascii="Tahoma" w:eastAsia="Times New Roman" w:hAnsi="Tahoma" w:cs="Tahoma"/>
          <w:color w:val="317BA0"/>
          <w:sz w:val="27"/>
          <w:szCs w:val="27"/>
          <w:u w:val="single"/>
          <w:lang w:eastAsia="ru-RU"/>
        </w:rPr>
        <w:t>rtf</w: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end"/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begin"/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 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HYPERLINK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 "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http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://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www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.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rcoi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05.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ru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/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file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/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download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/6731" 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separate"/>
      </w:r>
      <w:r w:rsidRPr="00913548">
        <w:rPr>
          <w:rFonts w:ascii="Tahoma" w:eastAsia="Times New Roman" w:hAnsi="Tahoma" w:cs="Tahoma"/>
          <w:color w:val="317BA0"/>
          <w:sz w:val="27"/>
          <w:szCs w:val="27"/>
          <w:u w:val="single"/>
          <w:lang w:eastAsia="ru-RU"/>
        </w:rPr>
        <w:t>Форма заявления на апелляцию 2020.</w:t>
      </w:r>
      <w:r w:rsidRPr="00913548">
        <w:rPr>
          <w:rFonts w:ascii="Tahoma" w:eastAsia="Times New Roman" w:hAnsi="Tahoma" w:cs="Tahoma"/>
          <w:color w:val="317BA0"/>
          <w:sz w:val="27"/>
          <w:szCs w:val="27"/>
          <w:u w:val="single"/>
          <w:lang w:eastAsia="ru-RU"/>
        </w:rPr>
        <w:t>pdf</w: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end"/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begin"/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 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HYPERLINK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 "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http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://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www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.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rcoi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05.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ru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/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file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/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download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/6729" </w:instrTex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separate"/>
      </w:r>
      <w:r w:rsidRPr="00913548">
        <w:rPr>
          <w:rFonts w:ascii="Tahoma" w:eastAsia="Times New Roman" w:hAnsi="Tahoma" w:cs="Tahoma"/>
          <w:color w:val="317BA0"/>
          <w:sz w:val="27"/>
          <w:szCs w:val="27"/>
          <w:u w:val="single"/>
          <w:lang w:eastAsia="ru-RU"/>
        </w:rPr>
        <w:t>Заявление на отзыв апелляционного заявления.</w:t>
      </w:r>
      <w:proofErr w:type="spellStart"/>
      <w:r w:rsidRPr="00913548">
        <w:rPr>
          <w:rFonts w:ascii="Tahoma" w:eastAsia="Times New Roman" w:hAnsi="Tahoma" w:cs="Tahoma"/>
          <w:color w:val="317BA0"/>
          <w:sz w:val="27"/>
          <w:szCs w:val="27"/>
          <w:u w:val="single"/>
          <w:lang w:eastAsia="ru-RU"/>
        </w:rPr>
        <w:t>pdf</w: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end"/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begin"/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 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HYPERLINK</w:instrText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 "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http</w:instrText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://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www</w:instrText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.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rcoi</w:instrText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05.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ru</w:instrText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/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file</w:instrText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/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download</w:instrText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/6727" 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separate"/>
      </w:r>
      <w:proofErr w:type="spellEnd"/>
      <w:r w:rsidRPr="00913548">
        <w:rPr>
          <w:rFonts w:ascii="Tahoma" w:eastAsia="Times New Roman" w:hAnsi="Tahoma" w:cs="Tahoma"/>
          <w:color w:val="317BA0"/>
          <w:sz w:val="27"/>
          <w:szCs w:val="27"/>
          <w:u w:val="single"/>
          <w:lang w:eastAsia="ru-RU"/>
        </w:rPr>
        <w:t>Заявление на отзыв апелляционного заявления.</w:t>
      </w:r>
      <w:proofErr w:type="spellStart"/>
      <w:r w:rsidRPr="00913548">
        <w:rPr>
          <w:rFonts w:ascii="Tahoma" w:eastAsia="Times New Roman" w:hAnsi="Tahoma" w:cs="Tahoma"/>
          <w:color w:val="317BA0"/>
          <w:sz w:val="27"/>
          <w:szCs w:val="27"/>
          <w:u w:val="single"/>
          <w:lang w:eastAsia="ru-RU"/>
        </w:rPr>
        <w:t>rtf</w: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end"/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begin"/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 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HYPERLINK</w:instrText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 "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http</w:instrText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://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www</w:instrText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.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rcoi</w:instrText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05.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ru</w:instrText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/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file</w:instrText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/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download</w:instrText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/6733" 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separate"/>
      </w:r>
      <w:proofErr w:type="spellEnd"/>
      <w:r w:rsidRPr="00913548">
        <w:rPr>
          <w:rFonts w:ascii="Tahoma" w:eastAsia="Times New Roman" w:hAnsi="Tahoma" w:cs="Tahoma"/>
          <w:color w:val="317BA0"/>
          <w:sz w:val="27"/>
          <w:szCs w:val="27"/>
          <w:u w:val="single"/>
          <w:lang w:eastAsia="ru-RU"/>
        </w:rPr>
        <w:t>Форма довернности на представление инетересов на апелляции.</w:t>
      </w:r>
      <w:proofErr w:type="spellStart"/>
      <w:r w:rsidRPr="00913548">
        <w:rPr>
          <w:rFonts w:ascii="Tahoma" w:eastAsia="Times New Roman" w:hAnsi="Tahoma" w:cs="Tahoma"/>
          <w:color w:val="317BA0"/>
          <w:sz w:val="27"/>
          <w:szCs w:val="27"/>
          <w:u w:val="single"/>
          <w:lang w:eastAsia="ru-RU"/>
        </w:rPr>
        <w:t>rtf</w: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end"/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begin"/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 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HYPERLINK</w:instrText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 "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http</w:instrText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://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www</w:instrText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.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rcoi</w:instrText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05.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ru</w:instrText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/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file</w:instrText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/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download</w:instrText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/6732" 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separate"/>
      </w:r>
      <w:proofErr w:type="spellEnd"/>
      <w:r w:rsidRPr="00913548">
        <w:rPr>
          <w:rFonts w:ascii="Tahoma" w:eastAsia="Times New Roman" w:hAnsi="Tahoma" w:cs="Tahoma"/>
          <w:color w:val="317BA0"/>
          <w:sz w:val="27"/>
          <w:szCs w:val="27"/>
          <w:u w:val="single"/>
          <w:lang w:eastAsia="ru-RU"/>
        </w:rPr>
        <w:t>Форма довернности на представление инетересов на апелляции.</w:t>
      </w:r>
      <w:proofErr w:type="spellStart"/>
      <w:r w:rsidRPr="00913548">
        <w:rPr>
          <w:rFonts w:ascii="Tahoma" w:eastAsia="Times New Roman" w:hAnsi="Tahoma" w:cs="Tahoma"/>
          <w:color w:val="317BA0"/>
          <w:sz w:val="27"/>
          <w:szCs w:val="27"/>
          <w:u w:val="single"/>
          <w:lang w:eastAsia="ru-RU"/>
        </w:rPr>
        <w:t>pdf</w: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end"/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begin"/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 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HYPERLINK</w:instrText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 "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http</w:instrText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://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www</w:instrText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.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rcoi</w:instrText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05.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ru</w:instrText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/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file</w:instrText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/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download</w:instrText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/6734" 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separate"/>
      </w:r>
      <w:proofErr w:type="spellEnd"/>
      <w:r w:rsidRPr="00913548">
        <w:rPr>
          <w:rFonts w:ascii="Tahoma" w:eastAsia="Times New Roman" w:hAnsi="Tahoma" w:cs="Tahoma"/>
          <w:color w:val="317BA0"/>
          <w:sz w:val="27"/>
          <w:szCs w:val="27"/>
          <w:u w:val="single"/>
          <w:lang w:eastAsia="ru-RU"/>
        </w:rPr>
        <w:t>Список и коды ППЭ.</w:t>
      </w:r>
      <w:proofErr w:type="spellStart"/>
      <w:r w:rsidRPr="00913548">
        <w:rPr>
          <w:rFonts w:ascii="Tahoma" w:eastAsia="Times New Roman" w:hAnsi="Tahoma" w:cs="Tahoma"/>
          <w:color w:val="317BA0"/>
          <w:sz w:val="27"/>
          <w:szCs w:val="27"/>
          <w:u w:val="single"/>
          <w:lang w:eastAsia="ru-RU"/>
        </w:rPr>
        <w:t>xls</w: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end"/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begin"/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 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HYPERLINK</w:instrText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 "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http</w:instrText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://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www</w:instrText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.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rcoi</w:instrText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05.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ru</w:instrText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/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file</w:instrText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/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>download</w:instrText>
      </w:r>
      <w:proofErr w:type="spellEnd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instrText xml:space="preserve">/6735" </w:instrText>
      </w:r>
      <w:proofErr w:type="spellStart"/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separate"/>
      </w:r>
      <w:proofErr w:type="spellEnd"/>
      <w:r w:rsidRPr="00913548">
        <w:rPr>
          <w:rFonts w:ascii="Tahoma" w:eastAsia="Times New Roman" w:hAnsi="Tahoma" w:cs="Tahoma"/>
          <w:color w:val="317BA0"/>
          <w:sz w:val="27"/>
          <w:szCs w:val="27"/>
          <w:u w:val="single"/>
          <w:lang w:eastAsia="ru-RU"/>
        </w:rPr>
        <w:t>Список и коды образовательных</w:t>
      </w:r>
      <w:proofErr w:type="gramEnd"/>
      <w:r w:rsidRPr="00913548">
        <w:rPr>
          <w:rFonts w:ascii="Tahoma" w:eastAsia="Times New Roman" w:hAnsi="Tahoma" w:cs="Tahoma"/>
          <w:color w:val="317BA0"/>
          <w:sz w:val="27"/>
          <w:szCs w:val="27"/>
          <w:u w:val="single"/>
          <w:lang w:eastAsia="ru-RU"/>
        </w:rPr>
        <w:t xml:space="preserve"> организаций РД.</w:t>
      </w:r>
      <w:r w:rsidRPr="00913548">
        <w:rPr>
          <w:rFonts w:ascii="Tahoma" w:eastAsia="Times New Roman" w:hAnsi="Tahoma" w:cs="Tahoma"/>
          <w:color w:val="317BA0"/>
          <w:sz w:val="27"/>
          <w:szCs w:val="27"/>
          <w:u w:val="single"/>
          <w:lang w:eastAsia="ru-RU"/>
        </w:rPr>
        <w:t>xlsx</w:t>
      </w:r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fldChar w:fldCharType="end"/>
      </w:r>
    </w:p>
    <w:p w:rsidR="00913548" w:rsidRPr="00913548" w:rsidRDefault="00913548" w:rsidP="00913548">
      <w:pPr>
        <w:shd w:val="clear" w:color="auto" w:fill="FFFFFF"/>
        <w:spacing w:after="0" w:line="444" w:lineRule="atLeast"/>
        <w:rPr>
          <w:rFonts w:ascii="Tahoma" w:eastAsia="Times New Roman" w:hAnsi="Tahoma" w:cs="Tahoma"/>
          <w:color w:val="919698"/>
          <w:sz w:val="27"/>
          <w:szCs w:val="27"/>
          <w:lang w:eastAsia="ru-RU"/>
        </w:rPr>
      </w:pPr>
      <w:r w:rsidRPr="00913548">
        <w:rPr>
          <w:rFonts w:ascii="Tahoma" w:eastAsia="Times New Roman" w:hAnsi="Tahoma" w:cs="Tahoma"/>
          <w:color w:val="919698"/>
          <w:sz w:val="27"/>
          <w:szCs w:val="27"/>
          <w:lang w:eastAsia="ru-RU"/>
        </w:rPr>
        <w:t> </w:t>
      </w:r>
    </w:p>
    <w:p w:rsidR="00913548" w:rsidRPr="00913548" w:rsidRDefault="00913548" w:rsidP="00913548">
      <w:pPr>
        <w:shd w:val="clear" w:color="auto" w:fill="FFFFFF"/>
        <w:spacing w:after="0" w:line="444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hyperlink r:id="rId4" w:history="1">
        <w:r w:rsidRPr="00913548">
          <w:rPr>
            <w:rFonts w:ascii="Tahoma" w:eastAsia="Times New Roman" w:hAnsi="Tahoma" w:cs="Tahoma"/>
            <w:color w:val="154569"/>
            <w:sz w:val="32"/>
            <w:lang w:eastAsia="ru-RU"/>
          </w:rPr>
          <w:t>ЕСЛИ ВЫ ХОТИТЕ, ЧТОБ ВАША АПЕЛЛЯЦИЯ БЫЛА РАССМОТРЕНА, НУЖНО ПРАВИЛЬНО ЗАПОЛНИТЬ И ПОДАТЬ ЗАЯВЛЕНИЕ:</w:t>
        </w:r>
      </w:hyperlink>
      <w:r w:rsidRPr="00913548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:rsidR="00913548" w:rsidRPr="00913548" w:rsidRDefault="00913548" w:rsidP="00913548">
      <w:pPr>
        <w:shd w:val="clear" w:color="auto" w:fill="FFFFFF"/>
        <w:spacing w:after="0" w:line="444" w:lineRule="atLeast"/>
        <w:rPr>
          <w:rFonts w:ascii="Tahoma" w:eastAsia="Times New Roman" w:hAnsi="Tahoma" w:cs="Tahoma"/>
          <w:color w:val="AAAAAA"/>
          <w:sz w:val="27"/>
          <w:szCs w:val="27"/>
          <w:lang w:eastAsia="ru-RU"/>
        </w:rPr>
      </w:pPr>
      <w:r w:rsidRPr="00913548">
        <w:rPr>
          <w:rFonts w:ascii="Tahoma" w:eastAsia="Times New Roman" w:hAnsi="Tahoma" w:cs="Tahoma"/>
          <w:color w:val="AAAAAA"/>
          <w:sz w:val="27"/>
          <w:szCs w:val="27"/>
          <w:lang w:eastAsia="ru-RU"/>
        </w:rPr>
        <w:t>30.11.-0001</w:t>
      </w:r>
    </w:p>
    <w:p w:rsidR="00913548" w:rsidRPr="00913548" w:rsidRDefault="00913548" w:rsidP="00913548">
      <w:pPr>
        <w:shd w:val="clear" w:color="auto" w:fill="FFFFFF"/>
        <w:spacing w:after="0" w:line="444" w:lineRule="atLeast"/>
        <w:rPr>
          <w:rFonts w:ascii="Tahoma" w:eastAsia="Times New Roman" w:hAnsi="Tahoma" w:cs="Tahoma"/>
          <w:color w:val="292929"/>
          <w:sz w:val="32"/>
          <w:szCs w:val="32"/>
          <w:lang w:eastAsia="ru-RU"/>
        </w:rPr>
      </w:pPr>
      <w:r w:rsidRPr="00913548">
        <w:rPr>
          <w:rFonts w:ascii="Tahoma" w:eastAsia="Times New Roman" w:hAnsi="Tahoma" w:cs="Tahoma"/>
          <w:color w:val="FF0000"/>
          <w:sz w:val="48"/>
          <w:szCs w:val="48"/>
          <w:lang w:eastAsia="ru-RU"/>
        </w:rPr>
        <w:t> </w:t>
      </w:r>
    </w:p>
    <w:p w:rsidR="00913548" w:rsidRPr="00913548" w:rsidRDefault="00913548" w:rsidP="00913548">
      <w:pPr>
        <w:shd w:val="clear" w:color="auto" w:fill="FFFFFF"/>
        <w:spacing w:after="0" w:line="444" w:lineRule="atLeast"/>
        <w:rPr>
          <w:rFonts w:ascii="Tahoma" w:eastAsia="Times New Roman" w:hAnsi="Tahoma" w:cs="Tahoma"/>
          <w:color w:val="292929"/>
          <w:sz w:val="32"/>
          <w:szCs w:val="32"/>
          <w:lang w:eastAsia="ru-RU"/>
        </w:rPr>
      </w:pPr>
      <w:r w:rsidRPr="00913548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 </w:t>
      </w:r>
    </w:p>
    <w:p w:rsidR="00913548" w:rsidRPr="00913548" w:rsidRDefault="00913548" w:rsidP="00913548">
      <w:pPr>
        <w:shd w:val="clear" w:color="auto" w:fill="FFFFFF"/>
        <w:spacing w:after="0" w:line="444" w:lineRule="atLeast"/>
        <w:rPr>
          <w:rFonts w:ascii="Tahoma" w:eastAsia="Times New Roman" w:hAnsi="Tahoma" w:cs="Tahoma"/>
          <w:color w:val="292929"/>
          <w:sz w:val="32"/>
          <w:szCs w:val="32"/>
          <w:lang w:eastAsia="ru-RU"/>
        </w:rPr>
      </w:pPr>
      <w:r w:rsidRPr="00913548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1.</w:t>
      </w:r>
      <w:r w:rsidRPr="00913548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 </w:t>
      </w:r>
      <w:proofErr w:type="gramStart"/>
      <w:r w:rsidRPr="00913548">
        <w:rPr>
          <w:rFonts w:ascii="Tahoma" w:eastAsia="Times New Roman" w:hAnsi="Tahoma" w:cs="Tahoma"/>
          <w:b/>
          <w:bCs/>
          <w:color w:val="292929"/>
          <w:sz w:val="28"/>
          <w:lang w:eastAsia="ru-RU"/>
        </w:rPr>
        <w:t>Заявление должно иметь актуальные даты и поступить в КК не позднее установленного срока</w:t>
      </w:r>
      <w:r w:rsidRPr="00913548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 </w:t>
      </w:r>
      <w:r w:rsidRPr="00913548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(график подачи и рассмотрения</w:t>
      </w:r>
      <w:proofErr w:type="gramEnd"/>
      <w:r w:rsidRPr="00913548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заявлений размещен на сайте РЦОИ в разделе КК).</w:t>
      </w:r>
    </w:p>
    <w:p w:rsidR="00913548" w:rsidRPr="00913548" w:rsidRDefault="00913548" w:rsidP="00913548">
      <w:pPr>
        <w:shd w:val="clear" w:color="auto" w:fill="FFFFFF"/>
        <w:spacing w:after="0" w:line="444" w:lineRule="atLeast"/>
        <w:rPr>
          <w:rFonts w:ascii="Tahoma" w:eastAsia="Times New Roman" w:hAnsi="Tahoma" w:cs="Tahoma"/>
          <w:color w:val="292929"/>
          <w:sz w:val="32"/>
          <w:szCs w:val="32"/>
          <w:lang w:eastAsia="ru-RU"/>
        </w:rPr>
      </w:pPr>
      <w:r w:rsidRPr="00913548">
        <w:rPr>
          <w:rFonts w:ascii="Tahoma" w:eastAsia="Times New Roman" w:hAnsi="Tahoma" w:cs="Tahoma"/>
          <w:color w:val="292929"/>
          <w:sz w:val="32"/>
          <w:szCs w:val="32"/>
          <w:lang w:eastAsia="ru-RU"/>
        </w:rPr>
        <w:lastRenderedPageBreak/>
        <w:br/>
      </w:r>
      <w:r w:rsidRPr="00913548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2.</w:t>
      </w:r>
      <w:r w:rsidRPr="00913548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 </w:t>
      </w:r>
      <w:r w:rsidRPr="00913548">
        <w:rPr>
          <w:rFonts w:ascii="Tahoma" w:eastAsia="Times New Roman" w:hAnsi="Tahoma" w:cs="Tahoma"/>
          <w:b/>
          <w:bCs/>
          <w:color w:val="292929"/>
          <w:sz w:val="28"/>
          <w:lang w:eastAsia="ru-RU"/>
        </w:rPr>
        <w:t>В места, определенные ОИВ для подачи апелляций о несогласии с выставленными баллами:</w:t>
      </w:r>
      <w:r w:rsidRPr="00913548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 </w:t>
      </w:r>
      <w:r w:rsidRPr="00913548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выпускники прошлых лет в УО, которыми были допущены до ЕГЭ; выпускники текущего года в свои образовательные организации. Там же участник получает уведомление о месте, дате и времени рассмотрения (не </w:t>
      </w:r>
      <w:proofErr w:type="gramStart"/>
      <w:r w:rsidRPr="00913548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позднее</w:t>
      </w:r>
      <w:proofErr w:type="gramEnd"/>
      <w:r w:rsidRPr="00913548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чем за один рабочий день, до даты рассмотрения).</w:t>
      </w:r>
    </w:p>
    <w:p w:rsidR="00913548" w:rsidRPr="00913548" w:rsidRDefault="00913548" w:rsidP="00913548">
      <w:pPr>
        <w:shd w:val="clear" w:color="auto" w:fill="FFFFFF"/>
        <w:spacing w:after="0" w:line="444" w:lineRule="atLeast"/>
        <w:rPr>
          <w:rFonts w:ascii="Tahoma" w:eastAsia="Times New Roman" w:hAnsi="Tahoma" w:cs="Tahoma"/>
          <w:color w:val="292929"/>
          <w:sz w:val="32"/>
          <w:szCs w:val="32"/>
          <w:lang w:eastAsia="ru-RU"/>
        </w:rPr>
      </w:pPr>
      <w:r w:rsidRPr="00913548">
        <w:rPr>
          <w:rFonts w:ascii="Tahoma" w:eastAsia="Times New Roman" w:hAnsi="Tahoma" w:cs="Tahoma"/>
          <w:color w:val="292929"/>
          <w:sz w:val="32"/>
          <w:szCs w:val="32"/>
          <w:lang w:eastAsia="ru-RU"/>
        </w:rPr>
        <w:br/>
      </w:r>
      <w:r w:rsidRPr="00913548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3.</w:t>
      </w:r>
      <w:r w:rsidRPr="00913548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 </w:t>
      </w:r>
      <w:r w:rsidRPr="00913548">
        <w:rPr>
          <w:rFonts w:ascii="Tahoma" w:eastAsia="Times New Roman" w:hAnsi="Tahoma" w:cs="Tahoma"/>
          <w:b/>
          <w:bCs/>
          <w:color w:val="292929"/>
          <w:sz w:val="28"/>
          <w:lang w:eastAsia="ru-RU"/>
        </w:rPr>
        <w:t>Все поля заявления должны быть заполнены.</w:t>
      </w:r>
      <w:r w:rsidRPr="00913548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 </w:t>
      </w:r>
      <w:r w:rsidRPr="00913548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Для удобства заполнения на сайте КК есть перечень ППЭ и ОО с указанием их кодов.</w:t>
      </w:r>
    </w:p>
    <w:p w:rsidR="00913548" w:rsidRPr="00913548" w:rsidRDefault="00913548" w:rsidP="00913548">
      <w:pPr>
        <w:shd w:val="clear" w:color="auto" w:fill="FFFFFF"/>
        <w:spacing w:after="0" w:line="444" w:lineRule="atLeast"/>
        <w:rPr>
          <w:rFonts w:ascii="Tahoma" w:eastAsia="Times New Roman" w:hAnsi="Tahoma" w:cs="Tahoma"/>
          <w:color w:val="292929"/>
          <w:sz w:val="32"/>
          <w:szCs w:val="32"/>
          <w:lang w:eastAsia="ru-RU"/>
        </w:rPr>
      </w:pPr>
      <w:r w:rsidRPr="00913548">
        <w:rPr>
          <w:rFonts w:ascii="Tahoma" w:eastAsia="Times New Roman" w:hAnsi="Tahoma" w:cs="Tahoma"/>
          <w:color w:val="292929"/>
          <w:sz w:val="32"/>
          <w:szCs w:val="32"/>
          <w:lang w:eastAsia="ru-RU"/>
        </w:rPr>
        <w:br/>
      </w:r>
      <w:r w:rsidRPr="00913548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4.</w:t>
      </w:r>
      <w:r w:rsidRPr="00913548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 </w:t>
      </w:r>
      <w:r w:rsidRPr="00913548">
        <w:rPr>
          <w:rFonts w:ascii="Tahoma" w:eastAsia="Times New Roman" w:hAnsi="Tahoma" w:cs="Tahoma"/>
          <w:b/>
          <w:bCs/>
          <w:color w:val="292929"/>
          <w:sz w:val="28"/>
          <w:lang w:eastAsia="ru-RU"/>
        </w:rPr>
        <w:t>Участник должен отметить, на что он подает апелляцию</w:t>
      </w:r>
      <w:r w:rsidRPr="00913548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 </w:t>
      </w:r>
      <w:r w:rsidRPr="00913548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– на ошибки обработки (ошибки верификации или технические ошибки), ошибки оценивания (ошибки оценивания заданий с развернутым ответом), либо </w:t>
      </w:r>
      <w:proofErr w:type="gramStart"/>
      <w:r w:rsidRPr="00913548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на те</w:t>
      </w:r>
      <w:proofErr w:type="gramEnd"/>
      <w:r w:rsidRPr="00913548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и другие.</w:t>
      </w:r>
    </w:p>
    <w:p w:rsidR="00913548" w:rsidRPr="00913548" w:rsidRDefault="00913548" w:rsidP="00913548">
      <w:pPr>
        <w:shd w:val="clear" w:color="auto" w:fill="FFFFFF"/>
        <w:spacing w:after="0" w:line="444" w:lineRule="atLeast"/>
        <w:rPr>
          <w:rFonts w:ascii="Tahoma" w:eastAsia="Times New Roman" w:hAnsi="Tahoma" w:cs="Tahoma"/>
          <w:color w:val="292929"/>
          <w:sz w:val="32"/>
          <w:szCs w:val="32"/>
          <w:lang w:eastAsia="ru-RU"/>
        </w:rPr>
      </w:pPr>
      <w:r w:rsidRPr="00913548">
        <w:rPr>
          <w:rFonts w:ascii="Tahoma" w:eastAsia="Times New Roman" w:hAnsi="Tahoma" w:cs="Tahoma"/>
          <w:color w:val="292929"/>
          <w:sz w:val="32"/>
          <w:szCs w:val="32"/>
          <w:lang w:eastAsia="ru-RU"/>
        </w:rPr>
        <w:br/>
      </w:r>
      <w:r w:rsidRPr="00913548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5.</w:t>
      </w:r>
      <w:r w:rsidRPr="00913548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 </w:t>
      </w:r>
      <w:r w:rsidRPr="00913548">
        <w:rPr>
          <w:rFonts w:ascii="Tahoma" w:eastAsia="Times New Roman" w:hAnsi="Tahoma" w:cs="Tahoma"/>
          <w:b/>
          <w:bCs/>
          <w:color w:val="292929"/>
          <w:sz w:val="28"/>
          <w:lang w:eastAsia="ru-RU"/>
        </w:rPr>
        <w:t>Заявление должно иметь подписи лица, подавшего апелляцию и подписи лица принявшего апелляции.</w:t>
      </w:r>
      <w:r w:rsidRPr="00913548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 </w:t>
      </w:r>
      <w:r w:rsidRPr="00913548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У выпускников прошлого года заявление принимается в МОУО уполномоченным лицом, у выпускников текущего года в </w:t>
      </w:r>
      <w:proofErr w:type="gramStart"/>
      <w:r w:rsidRPr="00913548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своей</w:t>
      </w:r>
      <w:proofErr w:type="gramEnd"/>
      <w:r w:rsidRPr="00913548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 xml:space="preserve"> ОО руководителем (директором).</w:t>
      </w:r>
    </w:p>
    <w:p w:rsidR="00DB429B" w:rsidRDefault="00DB429B"/>
    <w:sectPr w:rsidR="00DB429B" w:rsidSect="00DB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13548"/>
    <w:rsid w:val="00913548"/>
    <w:rsid w:val="00DB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3548"/>
    <w:rPr>
      <w:rFonts w:ascii="Tahoma" w:hAnsi="Tahoma" w:cs="Tahoma" w:hint="default"/>
      <w:b w:val="0"/>
      <w:bCs w:val="0"/>
      <w:color w:val="317BA0"/>
      <w:sz w:val="27"/>
      <w:szCs w:val="27"/>
      <w:u w:val="single"/>
    </w:rPr>
  </w:style>
  <w:style w:type="paragraph" w:styleId="a4">
    <w:name w:val="Normal (Web)"/>
    <w:basedOn w:val="a"/>
    <w:uiPriority w:val="99"/>
    <w:semiHidden/>
    <w:unhideWhenUsed/>
    <w:rsid w:val="00913548"/>
    <w:pPr>
      <w:spacing w:after="0" w:line="444" w:lineRule="atLeast"/>
    </w:pPr>
    <w:rPr>
      <w:rFonts w:ascii="Tahoma" w:eastAsia="Times New Roman" w:hAnsi="Tahoma" w:cs="Tahoma"/>
      <w:color w:val="292929"/>
      <w:sz w:val="27"/>
      <w:szCs w:val="27"/>
      <w:lang w:eastAsia="ru-RU"/>
    </w:rPr>
  </w:style>
  <w:style w:type="character" w:customStyle="1" w:styleId="caption1">
    <w:name w:val="caption1"/>
    <w:basedOn w:val="a0"/>
    <w:rsid w:val="00913548"/>
  </w:style>
  <w:style w:type="paragraph" w:customStyle="1" w:styleId="date2">
    <w:name w:val="date2"/>
    <w:basedOn w:val="a"/>
    <w:rsid w:val="00913548"/>
    <w:pPr>
      <w:spacing w:after="0" w:line="444" w:lineRule="atLeast"/>
    </w:pPr>
    <w:rPr>
      <w:rFonts w:ascii="Tahoma" w:eastAsia="Times New Roman" w:hAnsi="Tahoma" w:cs="Tahoma"/>
      <w:color w:val="AAAAAA"/>
      <w:sz w:val="27"/>
      <w:szCs w:val="27"/>
      <w:lang w:eastAsia="ru-RU"/>
    </w:rPr>
  </w:style>
  <w:style w:type="character" w:customStyle="1" w:styleId="caption13">
    <w:name w:val="caption13"/>
    <w:basedOn w:val="a0"/>
    <w:rsid w:val="00913548"/>
    <w:rPr>
      <w:vanish w:val="0"/>
      <w:webHidden w:val="0"/>
      <w:color w:val="317BA0"/>
      <w:sz w:val="27"/>
      <w:szCs w:val="27"/>
      <w:specVanish w:val="0"/>
    </w:rPr>
  </w:style>
  <w:style w:type="character" w:styleId="a5">
    <w:name w:val="Strong"/>
    <w:basedOn w:val="a0"/>
    <w:uiPriority w:val="22"/>
    <w:qFormat/>
    <w:rsid w:val="009135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3324">
                  <w:marLeft w:val="356"/>
                  <w:marRight w:val="3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5788">
                              <w:marLeft w:val="48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1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80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37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90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92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7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05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10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11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9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786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802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98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86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800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-gorono.dagestanschool.ru/treatments/item/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2020-07-12T20:04:00Z</dcterms:created>
  <dcterms:modified xsi:type="dcterms:W3CDTF">2020-07-12T20:04:00Z</dcterms:modified>
</cp:coreProperties>
</file>